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C4FED" w14:textId="77777777" w:rsidR="008C7805" w:rsidRPr="00072C11" w:rsidRDefault="008C7805" w:rsidP="00A0061C">
      <w:pPr>
        <w:pStyle w:val="Title"/>
      </w:pPr>
      <w:r w:rsidRPr="00072C11">
        <w:rPr>
          <w:rFonts w:eastAsia="Times New Roman"/>
          <w:noProof/>
        </w:rPr>
        <mc:AlternateContent>
          <mc:Choice Requires="wps">
            <w:drawing>
              <wp:anchor distT="0" distB="0" distL="114300" distR="114300" simplePos="0" relativeHeight="251846656" behindDoc="1" locked="0" layoutInCell="1" allowOverlap="1" wp14:anchorId="5A40E0B5" wp14:editId="05F97758">
                <wp:simplePos x="0" y="0"/>
                <wp:positionH relativeFrom="column">
                  <wp:posOffset>-85060</wp:posOffset>
                </wp:positionH>
                <wp:positionV relativeFrom="paragraph">
                  <wp:posOffset>-42530</wp:posOffset>
                </wp:positionV>
                <wp:extent cx="6972300" cy="1392865"/>
                <wp:effectExtent l="0" t="0" r="19050" b="17145"/>
                <wp:wrapNone/>
                <wp:docPr id="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92865"/>
                        </a:xfrm>
                        <a:prstGeom prst="rect">
                          <a:avLst/>
                        </a:prstGeom>
                        <a:solidFill>
                          <a:srgbClr val="FFFFFF"/>
                        </a:solidFill>
                        <a:ln w="9525">
                          <a:solidFill>
                            <a:srgbClr val="000000"/>
                          </a:solidFill>
                          <a:miter lim="800000"/>
                          <a:headEnd/>
                          <a:tailEnd/>
                        </a:ln>
                      </wps:spPr>
                      <wps:txbx>
                        <w:txbxContent>
                          <w:p w14:paraId="6DC9B7C5" w14:textId="77777777" w:rsidR="008266D5" w:rsidRDefault="008266D5" w:rsidP="008C7805">
                            <w:pPr>
                              <w:jc w:val="right"/>
                              <w:rPr>
                                <w:rFonts w:ascii="Lynda" w:hAnsi="Lynda"/>
                                <w:b/>
                                <w:sz w:val="36"/>
                                <w:szCs w:val="36"/>
                              </w:rPr>
                            </w:pPr>
                            <w:r>
                              <w:rPr>
                                <w:rFonts w:ascii="Lynda" w:hAnsi="Lynda"/>
                                <w:b/>
                                <w:sz w:val="36"/>
                                <w:szCs w:val="36"/>
                              </w:rPr>
                              <w:t>The Apostles Post</w:t>
                            </w:r>
                          </w:p>
                          <w:p w14:paraId="6E9BF41A" w14:textId="77777777" w:rsidR="008266D5" w:rsidRPr="00A62D64" w:rsidRDefault="008266D5" w:rsidP="008C7805">
                            <w:pPr>
                              <w:jc w:val="right"/>
                              <w:rPr>
                                <w:rFonts w:ascii="Lynda" w:hAnsi="Lynda"/>
                              </w:rPr>
                            </w:pPr>
                            <w:r>
                              <w:rPr>
                                <w:rFonts w:ascii="Lynda" w:hAnsi="Lynda"/>
                              </w:rPr>
                              <w:t>2</w:t>
                            </w:r>
                            <w:r w:rsidRPr="00A62D64">
                              <w:rPr>
                                <w:rFonts w:ascii="Lynda" w:hAnsi="Lynda"/>
                              </w:rPr>
                              <w:t>6238 North Highway 59</w:t>
                            </w:r>
                          </w:p>
                          <w:p w14:paraId="6FF08D3E" w14:textId="77777777" w:rsidR="008266D5" w:rsidRPr="00A62D64" w:rsidRDefault="008266D5" w:rsidP="008C7805">
                            <w:pPr>
                              <w:jc w:val="right"/>
                              <w:rPr>
                                <w:rFonts w:ascii="Lynda" w:hAnsi="Lynda"/>
                              </w:rPr>
                            </w:pPr>
                            <w:smartTag w:uri="urn:schemas-microsoft-com:office:smarttags" w:element="place">
                              <w:smartTag w:uri="urn:schemas-microsoft-com:office:smarttags" w:element="City">
                                <w:r w:rsidRPr="00A62D64">
                                  <w:rPr>
                                    <w:rFonts w:ascii="Lynda" w:hAnsi="Lynda"/>
                                  </w:rPr>
                                  <w:t>Wauconda</w:t>
                                </w:r>
                              </w:smartTag>
                              <w:r w:rsidRPr="00A62D64">
                                <w:rPr>
                                  <w:rFonts w:ascii="Lynda" w:hAnsi="Lynda"/>
                                </w:rPr>
                                <w:t xml:space="preserve">, </w:t>
                              </w:r>
                              <w:smartTag w:uri="urn:schemas-microsoft-com:office:smarttags" w:element="State">
                                <w:r w:rsidRPr="00A62D64">
                                  <w:rPr>
                                    <w:rFonts w:ascii="Lynda" w:hAnsi="Lynda"/>
                                  </w:rPr>
                                  <w:t>Illinois</w:t>
                                </w:r>
                              </w:smartTag>
                            </w:smartTag>
                          </w:p>
                          <w:p w14:paraId="7A6770D7" w14:textId="77777777" w:rsidR="008266D5" w:rsidRDefault="008266D5" w:rsidP="008C7805">
                            <w:pPr>
                              <w:ind w:left="72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172FE" id="_x0000_t202" coordsize="21600,21600" o:spt="202" path="m,l,21600r21600,l21600,xe">
                <v:stroke joinstyle="miter"/>
                <v:path gradientshapeok="t" o:connecttype="rect"/>
              </v:shapetype>
              <v:shape id="Text Box 179" o:spid="_x0000_s1026" type="#_x0000_t202" style="position:absolute;left:0;text-align:left;margin-left:-6.7pt;margin-top:-3.35pt;width:549pt;height:109.65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">
                <v:textbox>
                  <w:txbxContent>
                    <w:p w:rsidR="008266D5" w:rsidRDefault="008266D5" w:rsidP="008C7805">
                      <w:pPr>
                        <w:jc w:val="right"/>
                        <w:rPr>
                          <w:rFonts w:ascii="Lynda" w:hAnsi="Lynda"/>
                          <w:b/>
                          <w:sz w:val="36"/>
                          <w:szCs w:val="36"/>
                        </w:rPr>
                      </w:pPr>
                      <w:r>
                        <w:rPr>
                          <w:rFonts w:ascii="Lynda" w:hAnsi="Lynda"/>
                          <w:b/>
                          <w:sz w:val="36"/>
                          <w:szCs w:val="36"/>
                        </w:rPr>
                        <w:t>The Apostles Post</w:t>
                      </w:r>
                    </w:p>
                    <w:p w:rsidR="008266D5" w:rsidRPr="00A62D64" w:rsidRDefault="008266D5" w:rsidP="008C7805">
                      <w:pPr>
                        <w:jc w:val="right"/>
                        <w:rPr>
                          <w:rFonts w:ascii="Lynda" w:hAnsi="Lynda"/>
                        </w:rPr>
                      </w:pPr>
                      <w:r>
                        <w:rPr>
                          <w:rFonts w:ascii="Lynda" w:hAnsi="Lynda"/>
                        </w:rPr>
                        <w:t>2</w:t>
                      </w:r>
                      <w:r w:rsidRPr="00A62D64">
                        <w:rPr>
                          <w:rFonts w:ascii="Lynda" w:hAnsi="Lynda"/>
                        </w:rPr>
                        <w:t>6238 North Highway 59</w:t>
                      </w:r>
                    </w:p>
                    <w:p w:rsidR="008266D5" w:rsidRPr="00A62D64" w:rsidRDefault="008266D5" w:rsidP="008C7805">
                      <w:pPr>
                        <w:jc w:val="right"/>
                        <w:rPr>
                          <w:rFonts w:ascii="Lynda" w:hAnsi="Lynda"/>
                        </w:rPr>
                      </w:pPr>
                      <w:smartTag w:uri="urn:schemas-microsoft-com:office:smarttags" w:element="place">
                        <w:smartTag w:uri="urn:schemas-microsoft-com:office:smarttags" w:element="City">
                          <w:r w:rsidRPr="00A62D64">
                            <w:rPr>
                              <w:rFonts w:ascii="Lynda" w:hAnsi="Lynda"/>
                            </w:rPr>
                            <w:t>Wauconda</w:t>
                          </w:r>
                        </w:smartTag>
                        <w:r w:rsidRPr="00A62D64">
                          <w:rPr>
                            <w:rFonts w:ascii="Lynda" w:hAnsi="Lynda"/>
                          </w:rPr>
                          <w:t xml:space="preserve">, </w:t>
                        </w:r>
                        <w:smartTag w:uri="urn:schemas-microsoft-com:office:smarttags" w:element="State">
                          <w:r w:rsidRPr="00A62D64">
                            <w:rPr>
                              <w:rFonts w:ascii="Lynda" w:hAnsi="Lynda"/>
                            </w:rPr>
                            <w:t>Illinois</w:t>
                          </w:r>
                        </w:smartTag>
                      </w:smartTag>
                    </w:p>
                    <w:p w:rsidR="008266D5" w:rsidRDefault="008266D5" w:rsidP="008C7805">
                      <w:pPr>
                        <w:ind w:left="7200"/>
                      </w:pPr>
                    </w:p>
                  </w:txbxContent>
                </v:textbox>
              </v:shape>
            </w:pict>
          </mc:Fallback>
        </mc:AlternateContent>
      </w:r>
      <w:r w:rsidRPr="00072C11">
        <w:rPr>
          <w:noProof/>
        </w:rPr>
        <mc:AlternateContent>
          <mc:Choice Requires="wps">
            <w:drawing>
              <wp:anchor distT="0" distB="0" distL="114300" distR="114300" simplePos="0" relativeHeight="251847680" behindDoc="0" locked="0" layoutInCell="1" allowOverlap="1" wp14:anchorId="4E641A8C" wp14:editId="715B53CF">
                <wp:simplePos x="0" y="0"/>
                <wp:positionH relativeFrom="column">
                  <wp:posOffset>19998</wp:posOffset>
                </wp:positionH>
                <wp:positionV relativeFrom="paragraph">
                  <wp:posOffset>33977</wp:posOffset>
                </wp:positionV>
                <wp:extent cx="3638550" cy="655093"/>
                <wp:effectExtent l="0" t="0" r="19050" b="12065"/>
                <wp:wrapNone/>
                <wp:docPr id="4" name="Text Box 4"/>
                <wp:cNvGraphicFramePr/>
                <a:graphic xmlns:a="http://schemas.openxmlformats.org/drawingml/2006/main">
                  <a:graphicData uri="http://schemas.microsoft.com/office/word/2010/wordprocessingShape">
                    <wps:wsp>
                      <wps:cNvSpPr txBox="1"/>
                      <wps:spPr>
                        <a:xfrm>
                          <a:off x="0" y="0"/>
                          <a:ext cx="3638550" cy="655093"/>
                        </a:xfrm>
                        <a:prstGeom prst="rect">
                          <a:avLst/>
                        </a:prstGeom>
                        <a:solidFill>
                          <a:sysClr val="window" lastClr="FFFFFF"/>
                        </a:solidFill>
                        <a:ln w="6350">
                          <a:solidFill>
                            <a:prstClr val="black"/>
                          </a:solidFill>
                        </a:ln>
                        <a:effectLst/>
                      </wps:spPr>
                      <wps:txbx>
                        <w:txbxContent>
                          <w:p w14:paraId="39D3EF69" w14:textId="77777777" w:rsidR="008266D5" w:rsidRDefault="004E3883" w:rsidP="008C7805">
                            <w:pPr>
                              <w:jc w:val="center"/>
                              <w:rPr>
                                <w:sz w:val="64"/>
                                <w:szCs w:val="56"/>
                              </w:rPr>
                            </w:pPr>
                            <w:r>
                              <w:rPr>
                                <w:sz w:val="64"/>
                                <w:szCs w:val="56"/>
                              </w:rPr>
                              <w:t>APRIL</w:t>
                            </w:r>
                            <w:r w:rsidR="0069611C">
                              <w:rPr>
                                <w:sz w:val="64"/>
                                <w:szCs w:val="56"/>
                              </w:rPr>
                              <w:t xml:space="preserve"> 2021</w:t>
                            </w:r>
                          </w:p>
                          <w:p w14:paraId="129474FA" w14:textId="77777777" w:rsidR="008266D5" w:rsidRPr="00710065" w:rsidRDefault="008266D5" w:rsidP="008C7805">
                            <w:pPr>
                              <w:jc w:val="center"/>
                              <w:rPr>
                                <w:sz w:val="64"/>
                                <w:szCs w:val="56"/>
                              </w:rPr>
                            </w:pPr>
                            <w:r>
                              <w:rPr>
                                <w:sz w:val="64"/>
                                <w:szCs w:val="56"/>
                              </w:rPr>
                              <w:t xml:space="preserve">  </w:t>
                            </w:r>
                            <w:r>
                              <w:rPr>
                                <w:sz w:val="72"/>
                                <w:szCs w:val="72"/>
                              </w:rPr>
                              <w:t>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01EF8E" id="Text Box 4" o:spid="_x0000_s1027" type="#_x0000_t202" style="position:absolute;left:0;text-align:left;margin-left:1.55pt;margin-top:2.7pt;width:286.5pt;height:51.6pt;z-index:251847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" fillcolor="window" strokeweight=".5pt">
                <v:textbox>
                  <w:txbxContent>
                    <w:p w:rsidR="008266D5" w:rsidRDefault="004E3883" w:rsidP="008C7805">
                      <w:pPr>
                        <w:jc w:val="center"/>
                        <w:rPr>
                          <w:sz w:val="64"/>
                          <w:szCs w:val="56"/>
                        </w:rPr>
                      </w:pPr>
                      <w:r>
                        <w:rPr>
                          <w:sz w:val="64"/>
                          <w:szCs w:val="56"/>
                        </w:rPr>
                        <w:t>APRIL</w:t>
                      </w:r>
                      <w:r w:rsidR="0069611C">
                        <w:rPr>
                          <w:sz w:val="64"/>
                          <w:szCs w:val="56"/>
                        </w:rPr>
                        <w:t xml:space="preserve"> 2021</w:t>
                      </w:r>
                    </w:p>
                    <w:p w:rsidR="008266D5" w:rsidRPr="00710065" w:rsidRDefault="008266D5" w:rsidP="008C7805">
                      <w:pPr>
                        <w:jc w:val="center"/>
                        <w:rPr>
                          <w:sz w:val="64"/>
                          <w:szCs w:val="56"/>
                        </w:rPr>
                      </w:pPr>
                      <w:r>
                        <w:rPr>
                          <w:sz w:val="64"/>
                          <w:szCs w:val="56"/>
                        </w:rPr>
                        <w:t xml:space="preserve">  </w:t>
                      </w:r>
                      <w:r>
                        <w:rPr>
                          <w:sz w:val="72"/>
                          <w:szCs w:val="72"/>
                        </w:rPr>
                        <w:t>2015</w:t>
                      </w:r>
                    </w:p>
                  </w:txbxContent>
                </v:textbox>
              </v:shape>
            </w:pict>
          </mc:Fallback>
        </mc:AlternateContent>
      </w:r>
    </w:p>
    <w:p w14:paraId="6A92F283" w14:textId="77777777" w:rsidR="008C7805" w:rsidRPr="00072C11" w:rsidRDefault="008C7805" w:rsidP="008C7805">
      <w:pPr>
        <w:rPr>
          <w:b/>
        </w:rPr>
      </w:pPr>
    </w:p>
    <w:p w14:paraId="226E8D5E" w14:textId="77777777" w:rsidR="008C7805" w:rsidRPr="00072C11" w:rsidRDefault="00DA7E53" w:rsidP="008C7805">
      <w:pPr>
        <w:ind w:right="576"/>
        <w:rPr>
          <w:b/>
        </w:rPr>
      </w:pPr>
      <w:r w:rsidRPr="00072C11">
        <w:rPr>
          <w:noProof/>
        </w:rPr>
        <w:drawing>
          <wp:anchor distT="0" distB="0" distL="114300" distR="114300" simplePos="0" relativeHeight="251848704" behindDoc="0" locked="0" layoutInCell="1" allowOverlap="1" wp14:anchorId="57AB1C11" wp14:editId="5A60995B">
            <wp:simplePos x="0" y="0"/>
            <wp:positionH relativeFrom="column">
              <wp:posOffset>20955</wp:posOffset>
            </wp:positionH>
            <wp:positionV relativeFrom="paragraph">
              <wp:posOffset>159385</wp:posOffset>
            </wp:positionV>
            <wp:extent cx="5038725" cy="531495"/>
            <wp:effectExtent l="0" t="0" r="9525"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8725" cy="531495"/>
                    </a:xfrm>
                    <a:prstGeom prst="rect">
                      <a:avLst/>
                    </a:prstGeom>
                    <a:noFill/>
                    <a:ln>
                      <a:noFill/>
                    </a:ln>
                  </pic:spPr>
                </pic:pic>
              </a:graphicData>
            </a:graphic>
            <wp14:sizeRelV relativeFrom="margin">
              <wp14:pctHeight>0</wp14:pctHeight>
            </wp14:sizeRelV>
          </wp:anchor>
        </w:drawing>
      </w:r>
    </w:p>
    <w:p w14:paraId="0632252C" w14:textId="77777777" w:rsidR="008C7805" w:rsidRPr="00072C11" w:rsidRDefault="008C7805" w:rsidP="008C7805">
      <w:pPr>
        <w:rPr>
          <w:b/>
        </w:rPr>
      </w:pPr>
    </w:p>
    <w:p w14:paraId="4CC8AA2D" w14:textId="77777777" w:rsidR="008C7805" w:rsidRPr="00072C11" w:rsidRDefault="008C7805" w:rsidP="008C7805">
      <w:pPr>
        <w:rPr>
          <w:b/>
        </w:rPr>
      </w:pPr>
    </w:p>
    <w:p w14:paraId="49356C18" w14:textId="77777777" w:rsidR="008C7805" w:rsidRPr="00072C11" w:rsidRDefault="008C7805" w:rsidP="008C7805">
      <w:pPr>
        <w:rPr>
          <w:b/>
        </w:rPr>
      </w:pPr>
    </w:p>
    <w:p w14:paraId="2180B634" w14:textId="77777777" w:rsidR="00CD7326" w:rsidRDefault="00CD7326" w:rsidP="005F747F">
      <w:pPr>
        <w:rPr>
          <w:b/>
          <w:bCs/>
          <w:sz w:val="28"/>
          <w:szCs w:val="28"/>
        </w:rPr>
      </w:pPr>
    </w:p>
    <w:p w14:paraId="61DAA86E" w14:textId="77777777" w:rsidR="005A17D6" w:rsidRDefault="005A17D6" w:rsidP="005A17D6">
      <w:pPr>
        <w:rPr>
          <w:i/>
          <w:iCs/>
          <w:sz w:val="28"/>
          <w:szCs w:val="28"/>
        </w:rPr>
      </w:pPr>
      <w:r w:rsidRPr="00F52531">
        <w:rPr>
          <w:b/>
          <w:bCs/>
          <w:sz w:val="28"/>
          <w:szCs w:val="28"/>
          <w:u w:val="single"/>
        </w:rPr>
        <w:t>FROM THE VICAR’S DESK</w:t>
      </w:r>
      <w:r w:rsidRPr="007026D6">
        <w:rPr>
          <w:sz w:val="28"/>
          <w:szCs w:val="28"/>
        </w:rPr>
        <w:t xml:space="preserve"> </w:t>
      </w:r>
      <w:r w:rsidRPr="007026D6">
        <w:rPr>
          <w:i/>
          <w:iCs/>
          <w:sz w:val="28"/>
          <w:szCs w:val="28"/>
        </w:rPr>
        <w:t>(M. C. Gillette)</w:t>
      </w:r>
    </w:p>
    <w:p w14:paraId="1C7C5F00" w14:textId="77777777" w:rsidR="00B576A6" w:rsidRDefault="00B576A6" w:rsidP="00B576A6"/>
    <w:p w14:paraId="6A555113" w14:textId="77777777" w:rsidR="00E70CEC" w:rsidRPr="007C704A" w:rsidRDefault="00E70CEC" w:rsidP="00E70CEC">
      <w:r w:rsidRPr="009246C6">
        <w:rPr>
          <w:noProof/>
        </w:rPr>
        <w:drawing>
          <wp:anchor distT="0" distB="0" distL="114300" distR="114300" simplePos="0" relativeHeight="252752896" behindDoc="0" locked="0" layoutInCell="1" allowOverlap="1" wp14:anchorId="46E82873" wp14:editId="5364AF4C">
            <wp:simplePos x="0" y="0"/>
            <wp:positionH relativeFrom="margin">
              <wp:align>left</wp:align>
            </wp:positionH>
            <wp:positionV relativeFrom="paragraph">
              <wp:posOffset>30480</wp:posOffset>
            </wp:positionV>
            <wp:extent cx="3032760" cy="30327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32760" cy="3032760"/>
                    </a:xfrm>
                    <a:prstGeom prst="rect">
                      <a:avLst/>
                    </a:prstGeom>
                  </pic:spPr>
                </pic:pic>
              </a:graphicData>
            </a:graphic>
            <wp14:sizeRelH relativeFrom="margin">
              <wp14:pctWidth>0</wp14:pctWidth>
            </wp14:sizeRelH>
            <wp14:sizeRelV relativeFrom="margin">
              <wp14:pctHeight>0</wp14:pctHeight>
            </wp14:sizeRelV>
          </wp:anchor>
        </w:drawing>
      </w:r>
      <w:r>
        <w:tab/>
      </w:r>
      <w:r>
        <w:tab/>
      </w:r>
      <w:r w:rsidRPr="007C704A">
        <w:t>Gnostic Writings Issue III.  The Gospel of Thomas.  This text represents a third type of extra-canonical document.  The Acts of Thomas, which we looked at in January, was a standard narrative piece of literature.  The Infancy Gospel of Thomas, which we looked at last month, was an episodic work, listing several short anecdotes from the child Jesus’ life (aged five to twelve).  This month’s offering, the Gospel of Thomas, is a “sayings” gospel – not at all what we think of as a “gospel,” but a list of – well, sayings.  Little quotes of things Jesus is purported to have said.</w:t>
      </w:r>
    </w:p>
    <w:p w14:paraId="66142A14" w14:textId="77777777" w:rsidR="00E70CEC" w:rsidRPr="007C704A" w:rsidRDefault="00E70CEC" w:rsidP="00E70CEC">
      <w:r w:rsidRPr="007C704A">
        <w:tab/>
      </w:r>
      <w:r w:rsidRPr="007C704A">
        <w:tab/>
        <w:t xml:space="preserve">A manuscript of the Gospel of Thomas, written in Coptic and dating from the fourth or fifth century CE (but almost assuredly not the first Coptic transcription made from the Greek), was included in the Nag Hammadi library; but fragments of (three different copies of) a Greek document discovered in the late 1800s at another Egyptian location (“location” is polite – it was a garbage dump) called </w:t>
      </w:r>
      <w:proofErr w:type="spellStart"/>
      <w:r w:rsidRPr="007C704A">
        <w:t>Oxyrhynchus</w:t>
      </w:r>
      <w:proofErr w:type="spellEnd"/>
      <w:r w:rsidRPr="007C704A">
        <w:t xml:space="preserve"> and dating to the second century have turned out to represent portions of an older edition of Thomas.  Some scholars argue for a composition date “well before the end of the first century.”  As is typical of this sort of document, substantial differences exist between the Greek fragments and the Coptic text, which suggest the “gospel” was rather frequently copied in the 3</w:t>
      </w:r>
      <w:r w:rsidRPr="007C704A">
        <w:rPr>
          <w:vertAlign w:val="superscript"/>
        </w:rPr>
        <w:t>rd</w:t>
      </w:r>
      <w:r w:rsidRPr="007C704A">
        <w:t xml:space="preserve"> century, being redacted all along the way.</w:t>
      </w:r>
    </w:p>
    <w:p w14:paraId="2E9F3BDA" w14:textId="77777777" w:rsidR="00E70CEC" w:rsidRPr="007C704A" w:rsidRDefault="00E70CEC" w:rsidP="00E70CEC">
      <w:r w:rsidRPr="007C704A">
        <w:tab/>
        <w:t xml:space="preserve">Thomas differs from the other non-canonical Gospels also in that almost half of its 114 sayings find at least a partial parallel somewhere in Matthew, Mark, Luke, or John.  (Thankfully, one of these is </w:t>
      </w:r>
      <w:r w:rsidRPr="007C704A">
        <w:rPr>
          <w:i/>
          <w:iCs/>
        </w:rPr>
        <w:t>not</w:t>
      </w:r>
      <w:r w:rsidRPr="007C704A">
        <w:t xml:space="preserve"> the “gospel’s” </w:t>
      </w:r>
      <w:r w:rsidRPr="007C704A">
        <w:rPr>
          <w:i/>
          <w:iCs/>
        </w:rPr>
        <w:t>final</w:t>
      </w:r>
      <w:r w:rsidRPr="007C704A">
        <w:t xml:space="preserve"> saying, in which Peter – that great keeper of the keys of heaven – says “Let Mary leave us, for women are not worthy of life.” Jesus declines, but doesn’t really make things one bit better, responding “I myself shall lead her in order to make her male, so that she too may become a living spirit resembling you males. For every woman who will make herself male will enter the Kingdom of Heaven.”)  Another third of the sayings are pretty clearly Gnostic in origin.  The rest are neither demonstrably “orthodox” nor necessarily Gnostic – most are ambiguous enough that they could be taken in a variety of ways.  Overall, the document resembles what one finds, in part, in other Jewish or Greco-Roman sources – epitomes of the “best” of the teachings of a famous rabbi or philosopher as recalled by one or more of his followers.</w:t>
      </w:r>
    </w:p>
    <w:p w14:paraId="2DC7D3F7" w14:textId="77777777" w:rsidR="00E70CEC" w:rsidRPr="007C704A" w:rsidRDefault="00E70CEC" w:rsidP="00E70CEC">
      <w:r w:rsidRPr="007C704A">
        <w:tab/>
        <w:t xml:space="preserve">The Gospel of Thomas takes Jesus seriously as a teacher who spoke with authority. It celebrates his memory by preserving sayings in his name that sanctioned the formation of a distinctive community. The gospel locates its group's position within the Christian tradition as an independent Jesus movement, which persisted over the course of several generations of social history without becoming an apocalyptic or kerygmatic sect (without sitting around waiting for the end of the world or racing around </w:t>
      </w:r>
      <w:proofErr w:type="spellStart"/>
      <w:r w:rsidRPr="007C704A">
        <w:t>prosletyzing</w:t>
      </w:r>
      <w:proofErr w:type="spellEnd"/>
      <w:r w:rsidRPr="007C704A">
        <w:t xml:space="preserve">.). Authorized by interpreting the written legacy of Jesus. the Gospel of Thomas maintained its autonomy and distinct identity by acts of creative attribution. Jesus was characterized as the embodiment of Wisdom; his words, which could harness the very power of the universe, offered her path of 'knowing' as an investment of the imagination.  The “gospel” defines the role of its community in constructing the fabric of society as a process of sapiential (“Wisdom”) insight and research. The gospel, therefore, charts the course of salvation as a study in interpretation, providing the elixir of life to those for whom the secret of the kingdom is disclosed in the interpretation of Jesus' words.  The “gospel” opens by identifying itself as  </w:t>
      </w:r>
      <w:r w:rsidRPr="007C704A">
        <w:rPr>
          <w:i/>
          <w:iCs/>
        </w:rPr>
        <w:t xml:space="preserve">“The secret sayings which the living Jesus spoke and which </w:t>
      </w:r>
      <w:proofErr w:type="spellStart"/>
      <w:r w:rsidRPr="007C704A">
        <w:rPr>
          <w:i/>
          <w:iCs/>
        </w:rPr>
        <w:t>Didymos</w:t>
      </w:r>
      <w:proofErr w:type="spellEnd"/>
      <w:r w:rsidRPr="007C704A">
        <w:rPr>
          <w:i/>
          <w:iCs/>
        </w:rPr>
        <w:t xml:space="preserve"> Judas Thomas wrote down. And he said, "Whoever finds the interpretation of these sayings will not experience death."</w:t>
      </w:r>
      <w:r w:rsidRPr="007C704A">
        <w:t xml:space="preserve">  As Lance Owens notes, that’s a stunning (and rather alluring) interpretative challenge!  If you unlock the key, please let me know? </w:t>
      </w:r>
    </w:p>
    <w:p w14:paraId="661B864A" w14:textId="77777777" w:rsidR="00E70CEC" w:rsidRPr="007C704A" w:rsidRDefault="00E70CEC" w:rsidP="00E70CEC">
      <w:r w:rsidRPr="007C704A">
        <w:t>You can read the text in one of several translations, including:</w:t>
      </w:r>
    </w:p>
    <w:p w14:paraId="48FBC3BC" w14:textId="77777777" w:rsidR="00E70CEC" w:rsidRPr="007C704A" w:rsidRDefault="002B3775" w:rsidP="00E70CEC">
      <w:hyperlink r:id="rId10" w:history="1">
        <w:r w:rsidR="00E70CEC" w:rsidRPr="007C704A">
          <w:rPr>
            <w:rStyle w:val="Hyperlink"/>
          </w:rPr>
          <w:t>http://gnosis.org/naghamm/gosthom.html</w:t>
        </w:r>
      </w:hyperlink>
      <w:r w:rsidR="00E70CEC" w:rsidRPr="007C704A">
        <w:t xml:space="preserve"> (Patterson/Meyer Translation)</w:t>
      </w:r>
    </w:p>
    <w:p w14:paraId="7D90F0FD" w14:textId="77777777" w:rsidR="00E70CEC" w:rsidRPr="007C704A" w:rsidRDefault="002B3775" w:rsidP="00E70CEC">
      <w:hyperlink r:id="rId11" w:history="1">
        <w:r w:rsidR="00E70CEC" w:rsidRPr="007C704A">
          <w:rPr>
            <w:rStyle w:val="Hyperlink"/>
          </w:rPr>
          <w:t>http://gnosis.org/naghamm/gthlamb.html</w:t>
        </w:r>
      </w:hyperlink>
      <w:r w:rsidR="00E70CEC" w:rsidRPr="007C704A">
        <w:t xml:space="preserve"> (</w:t>
      </w:r>
      <w:proofErr w:type="spellStart"/>
      <w:r w:rsidR="00E70CEC" w:rsidRPr="007C704A">
        <w:t>Lambdin</w:t>
      </w:r>
      <w:proofErr w:type="spellEnd"/>
      <w:r w:rsidR="00E70CEC" w:rsidRPr="007C704A">
        <w:t xml:space="preserve"> Translation)</w:t>
      </w:r>
    </w:p>
    <w:p w14:paraId="3C7A171E" w14:textId="77777777" w:rsidR="00E70CEC" w:rsidRPr="007C704A" w:rsidRDefault="002B3775" w:rsidP="00E70CEC">
      <w:hyperlink r:id="rId12" w:history="1">
        <w:r w:rsidR="00E70CEC" w:rsidRPr="007C704A">
          <w:rPr>
            <w:rStyle w:val="Hyperlink"/>
          </w:rPr>
          <w:t>http://www.gnosis.org/naghamm/gosthom-davies.html</w:t>
        </w:r>
      </w:hyperlink>
      <w:r w:rsidR="00E70CEC" w:rsidRPr="007C704A">
        <w:t xml:space="preserve"> (Davies Translation)</w:t>
      </w:r>
    </w:p>
    <w:p w14:paraId="32D5A175" w14:textId="77777777" w:rsidR="00E70CEC" w:rsidRPr="007C704A" w:rsidRDefault="00E70CEC" w:rsidP="00E70CEC">
      <w:r w:rsidRPr="007C704A">
        <w:t>An academic commentary can be found here:</w:t>
      </w:r>
    </w:p>
    <w:p w14:paraId="489FCAE3" w14:textId="77777777" w:rsidR="00E70CEC" w:rsidRPr="007C704A" w:rsidRDefault="002B3775" w:rsidP="00E70CEC">
      <w:hyperlink r:id="rId13" w:history="1">
        <w:r w:rsidR="00E70CEC" w:rsidRPr="007C704A">
          <w:rPr>
            <w:rStyle w:val="Hyperlink"/>
          </w:rPr>
          <w:t>http://www.earlychristianwritings.com/thomas/gospelthomas2.html</w:t>
        </w:r>
      </w:hyperlink>
    </w:p>
    <w:p w14:paraId="353747F3" w14:textId="77777777" w:rsidR="00E70CEC" w:rsidRPr="007C704A" w:rsidRDefault="00E70CEC" w:rsidP="00E70CEC">
      <w:r w:rsidRPr="007C704A">
        <w:t>To read more about Lance Owen’s “quest” to find the interpretation that is said to prevent death, go here:</w:t>
      </w:r>
    </w:p>
    <w:p w14:paraId="24CFF4D2" w14:textId="77777777" w:rsidR="00E70CEC" w:rsidRPr="007C704A" w:rsidRDefault="002B3775" w:rsidP="00E70CEC">
      <w:hyperlink r:id="rId14" w:history="1">
        <w:r w:rsidR="00E70CEC" w:rsidRPr="007C704A">
          <w:rPr>
            <w:rStyle w:val="Hyperlink"/>
          </w:rPr>
          <w:t>http://gnosis.org/naghamm/gth_hermen.htm</w:t>
        </w:r>
      </w:hyperlink>
    </w:p>
    <w:p w14:paraId="58EFD0F6" w14:textId="77777777" w:rsidR="0030306B" w:rsidRPr="00AA0118" w:rsidRDefault="00E70CEC" w:rsidP="002722A4">
      <w:r w:rsidRPr="007C704A">
        <w:t xml:space="preserve">Sources: gnosis.org, biblicalarchaelogy.org, pbs, gospels.net, </w:t>
      </w:r>
      <w:proofErr w:type="spellStart"/>
      <w:r w:rsidRPr="007C704A">
        <w:t>earlychristianwritings</w:t>
      </w:r>
      <w:proofErr w:type="spellEnd"/>
      <w:r w:rsidRPr="007C704A">
        <w:t>, christianity.com, britannica.com, namb.net</w:t>
      </w:r>
    </w:p>
    <w:p w14:paraId="033061CF" w14:textId="77777777" w:rsidR="00AA0118" w:rsidRDefault="00AA0118" w:rsidP="0086535C">
      <w:pPr>
        <w:rPr>
          <w:sz w:val="24"/>
          <w:szCs w:val="24"/>
        </w:rPr>
      </w:pPr>
      <w:bookmarkStart w:id="0" w:name="LETTER.BLOCK49"/>
      <w:bookmarkEnd w:id="0"/>
    </w:p>
    <w:p w14:paraId="72250003" w14:textId="77777777" w:rsidR="0086535C" w:rsidRPr="002B514D" w:rsidRDefault="004C7447" w:rsidP="0086535C">
      <w:pPr>
        <w:rPr>
          <w:sz w:val="24"/>
          <w:szCs w:val="24"/>
        </w:rPr>
      </w:pPr>
      <w:r w:rsidRPr="002B514D">
        <w:rPr>
          <w:noProof/>
          <w:sz w:val="24"/>
          <w:szCs w:val="24"/>
        </w:rPr>
        <mc:AlternateContent>
          <mc:Choice Requires="wps">
            <w:drawing>
              <wp:anchor distT="0" distB="0" distL="114300" distR="114300" simplePos="0" relativeHeight="252715008" behindDoc="0" locked="0" layoutInCell="1" allowOverlap="1" wp14:anchorId="58A5E98C" wp14:editId="6FFD921F">
                <wp:simplePos x="0" y="0"/>
                <wp:positionH relativeFrom="margin">
                  <wp:posOffset>0</wp:posOffset>
                </wp:positionH>
                <wp:positionV relativeFrom="paragraph">
                  <wp:posOffset>38100</wp:posOffset>
                </wp:positionV>
                <wp:extent cx="6461760" cy="30480"/>
                <wp:effectExtent l="19050" t="38100" r="53340" b="45720"/>
                <wp:wrapNone/>
                <wp:docPr id="20" name="Straight Connector 20"/>
                <wp:cNvGraphicFramePr/>
                <a:graphic xmlns:a="http://schemas.openxmlformats.org/drawingml/2006/main">
                  <a:graphicData uri="http://schemas.microsoft.com/office/word/2010/wordprocessingShape">
                    <wps:wsp>
                      <wps:cNvCnPr/>
                      <wps:spPr>
                        <a:xfrm flipV="1">
                          <a:off x="0" y="0"/>
                          <a:ext cx="6461760" cy="30480"/>
                        </a:xfrm>
                        <a:prstGeom prst="line">
                          <a:avLst/>
                        </a:prstGeom>
                        <a:noFill/>
                        <a:ln w="76200" cap="flat" cmpd="sng" algn="ctr">
                          <a:solidFill>
                            <a:srgbClr val="4472C4"/>
                          </a:solidFill>
                          <a:prstDash val="solid"/>
                          <a:miter lim="800000"/>
                        </a:ln>
                        <a:effectLst/>
                      </wps:spPr>
                      <wps:bodyPr/>
                    </wps:wsp>
                  </a:graphicData>
                </a:graphic>
              </wp:anchor>
            </w:drawing>
          </mc:Choice>
          <mc:Fallback>
            <w:pict>
              <v:line w14:anchorId="57C0AE04" id="Straight Connector 20" o:spid="_x0000_s1026" style="position:absolute;flip:y;z-index:252715008;visibility:visible;mso-wrap-style:square;mso-wrap-distance-left:9pt;mso-wrap-distance-top:0;mso-wrap-distance-right:9pt;mso-wrap-distance-bottom:0;mso-position-horizontal:absolute;mso-position-horizontal-relative:margin;mso-position-vertical:absolute;mso-position-vertical-relative:text" from="0,3pt" to="508.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" strokecolor="#4472c4" strokeweight="6pt">
                <v:stroke joinstyle="miter"/>
                <w10:wrap anchorx="margin"/>
              </v:line>
            </w:pict>
          </mc:Fallback>
        </mc:AlternateContent>
      </w:r>
    </w:p>
    <w:tbl>
      <w:tblPr>
        <w:tblStyle w:val="TableGrid68"/>
        <w:tblW w:w="0" w:type="auto"/>
        <w:tblLayout w:type="fixed"/>
        <w:tblLook w:val="04A0" w:firstRow="1" w:lastRow="0" w:firstColumn="1" w:lastColumn="0" w:noHBand="0" w:noVBand="1"/>
      </w:tblPr>
      <w:tblGrid>
        <w:gridCol w:w="1705"/>
        <w:gridCol w:w="1620"/>
        <w:gridCol w:w="1710"/>
        <w:gridCol w:w="1800"/>
        <w:gridCol w:w="1710"/>
        <w:gridCol w:w="1890"/>
      </w:tblGrid>
      <w:tr w:rsidR="00E70CEC" w:rsidRPr="00E70CEC" w14:paraId="5D4256B2" w14:textId="77777777" w:rsidTr="0098200B">
        <w:tc>
          <w:tcPr>
            <w:tcW w:w="10435" w:type="dxa"/>
            <w:gridSpan w:val="6"/>
          </w:tcPr>
          <w:p w14:paraId="107E6DAE" w14:textId="77777777" w:rsidR="00E70CEC" w:rsidRPr="00E70CEC" w:rsidRDefault="00E70CEC" w:rsidP="00E70CEC">
            <w:pPr>
              <w:jc w:val="center"/>
              <w:rPr>
                <w:b/>
              </w:rPr>
            </w:pPr>
            <w:bookmarkStart w:id="1" w:name="_Hlk483170278"/>
            <w:bookmarkEnd w:id="1"/>
            <w:r w:rsidRPr="00E70CEC">
              <w:rPr>
                <w:b/>
              </w:rPr>
              <w:t>EPISCOPAL CHURCH OF THE HOLY APOSTLES UPCOMING SERVICES FOR APRIL 2021</w:t>
            </w:r>
          </w:p>
        </w:tc>
      </w:tr>
      <w:tr w:rsidR="00E70CEC" w:rsidRPr="00E70CEC" w14:paraId="32E4FB2F" w14:textId="77777777" w:rsidTr="0098200B">
        <w:tc>
          <w:tcPr>
            <w:tcW w:w="10435" w:type="dxa"/>
            <w:gridSpan w:val="6"/>
          </w:tcPr>
          <w:p w14:paraId="5504C421" w14:textId="77777777" w:rsidR="00E70CEC" w:rsidRPr="00E70CEC" w:rsidRDefault="00E70CEC" w:rsidP="00E70CEC">
            <w:pPr>
              <w:jc w:val="center"/>
              <w:rPr>
                <w:b/>
              </w:rPr>
            </w:pPr>
            <w:r w:rsidRPr="00E70CEC">
              <w:rPr>
                <w:bCs/>
                <w:i/>
                <w:iCs/>
                <w:color w:val="FF0000"/>
              </w:rPr>
              <w:t>Schedule subject to change.  Please feel free to contact (Mother) Martha at 847.226.9043 to confirm any service.</w:t>
            </w:r>
          </w:p>
        </w:tc>
      </w:tr>
      <w:tr w:rsidR="00E70CEC" w:rsidRPr="00E70CEC" w14:paraId="5EF44119" w14:textId="77777777" w:rsidTr="0048101A">
        <w:trPr>
          <w:trHeight w:val="629"/>
        </w:trPr>
        <w:tc>
          <w:tcPr>
            <w:tcW w:w="1705" w:type="dxa"/>
          </w:tcPr>
          <w:p w14:paraId="158501B5" w14:textId="77777777" w:rsidR="00E70CEC" w:rsidRPr="00E70CEC" w:rsidRDefault="00E70CEC" w:rsidP="00E70CEC">
            <w:pPr>
              <w:jc w:val="left"/>
              <w:rPr>
                <w:sz w:val="22"/>
                <w:szCs w:val="22"/>
              </w:rPr>
            </w:pPr>
            <w:r w:rsidRPr="00E70CEC">
              <w:rPr>
                <w:sz w:val="22"/>
                <w:szCs w:val="22"/>
              </w:rPr>
              <w:t>Thursday</w:t>
            </w:r>
          </w:p>
          <w:p w14:paraId="2A9F491C" w14:textId="77777777" w:rsidR="00E70CEC" w:rsidRPr="00E70CEC" w:rsidRDefault="00E70CEC" w:rsidP="00E70CEC">
            <w:pPr>
              <w:jc w:val="left"/>
              <w:rPr>
                <w:sz w:val="22"/>
                <w:szCs w:val="22"/>
              </w:rPr>
            </w:pPr>
            <w:r w:rsidRPr="00E70CEC">
              <w:rPr>
                <w:sz w:val="22"/>
                <w:szCs w:val="22"/>
              </w:rPr>
              <w:t>01 April</w:t>
            </w:r>
          </w:p>
          <w:p w14:paraId="3BC46E2B" w14:textId="77777777" w:rsidR="00E70CEC" w:rsidRPr="00E70CEC" w:rsidRDefault="0048101A" w:rsidP="00E70CEC">
            <w:pPr>
              <w:jc w:val="left"/>
              <w:rPr>
                <w:sz w:val="22"/>
                <w:szCs w:val="22"/>
              </w:rPr>
            </w:pPr>
            <w:r>
              <w:rPr>
                <w:sz w:val="22"/>
                <w:szCs w:val="22"/>
              </w:rPr>
              <w:t xml:space="preserve">7:00 pm online </w:t>
            </w:r>
          </w:p>
        </w:tc>
        <w:tc>
          <w:tcPr>
            <w:tcW w:w="1620" w:type="dxa"/>
          </w:tcPr>
          <w:p w14:paraId="79C34DE5" w14:textId="77777777" w:rsidR="00E70CEC" w:rsidRPr="00E70CEC" w:rsidRDefault="00E70CEC" w:rsidP="00E70CEC">
            <w:pPr>
              <w:jc w:val="left"/>
              <w:rPr>
                <w:sz w:val="22"/>
                <w:szCs w:val="22"/>
              </w:rPr>
            </w:pPr>
            <w:r w:rsidRPr="00E70CEC">
              <w:rPr>
                <w:sz w:val="22"/>
                <w:szCs w:val="22"/>
              </w:rPr>
              <w:t>Friday</w:t>
            </w:r>
          </w:p>
          <w:p w14:paraId="54904812" w14:textId="77777777" w:rsidR="00E70CEC" w:rsidRPr="00E70CEC" w:rsidRDefault="00E70CEC" w:rsidP="00E70CEC">
            <w:pPr>
              <w:jc w:val="left"/>
              <w:rPr>
                <w:sz w:val="22"/>
                <w:szCs w:val="22"/>
              </w:rPr>
            </w:pPr>
            <w:r w:rsidRPr="00E70CEC">
              <w:rPr>
                <w:sz w:val="22"/>
                <w:szCs w:val="22"/>
              </w:rPr>
              <w:t>02 April</w:t>
            </w:r>
          </w:p>
          <w:p w14:paraId="3E29BA5F" w14:textId="77777777" w:rsidR="00E70CEC" w:rsidRPr="00E70CEC" w:rsidRDefault="0048101A" w:rsidP="00E70CEC">
            <w:pPr>
              <w:jc w:val="left"/>
              <w:rPr>
                <w:sz w:val="22"/>
                <w:szCs w:val="22"/>
              </w:rPr>
            </w:pPr>
            <w:r>
              <w:rPr>
                <w:sz w:val="22"/>
                <w:szCs w:val="22"/>
              </w:rPr>
              <w:t>7:00 pm online</w:t>
            </w:r>
          </w:p>
        </w:tc>
        <w:tc>
          <w:tcPr>
            <w:tcW w:w="1710" w:type="dxa"/>
          </w:tcPr>
          <w:p w14:paraId="61DFB490" w14:textId="77777777" w:rsidR="00E70CEC" w:rsidRPr="00E70CEC" w:rsidRDefault="00E70CEC" w:rsidP="00E70CEC">
            <w:pPr>
              <w:jc w:val="left"/>
              <w:rPr>
                <w:sz w:val="22"/>
                <w:szCs w:val="22"/>
              </w:rPr>
            </w:pPr>
            <w:r w:rsidRPr="00E70CEC">
              <w:rPr>
                <w:sz w:val="22"/>
                <w:szCs w:val="22"/>
              </w:rPr>
              <w:t>Sunday</w:t>
            </w:r>
            <w:r w:rsidR="007C704A">
              <w:rPr>
                <w:sz w:val="22"/>
                <w:szCs w:val="22"/>
              </w:rPr>
              <w:t xml:space="preserve"> 04 Apr.</w:t>
            </w:r>
          </w:p>
          <w:p w14:paraId="5E1EE149" w14:textId="77777777" w:rsidR="00E70CEC" w:rsidRPr="00E70CEC" w:rsidRDefault="0048101A" w:rsidP="00E70CEC">
            <w:pPr>
              <w:jc w:val="left"/>
              <w:rPr>
                <w:sz w:val="22"/>
                <w:szCs w:val="22"/>
              </w:rPr>
            </w:pPr>
            <w:r>
              <w:rPr>
                <w:sz w:val="22"/>
                <w:szCs w:val="22"/>
              </w:rPr>
              <w:t>9:30 am church</w:t>
            </w:r>
          </w:p>
          <w:p w14:paraId="61B599B7" w14:textId="77777777" w:rsidR="00E70CEC" w:rsidRPr="00E70CEC" w:rsidRDefault="00E70CEC" w:rsidP="0048101A">
            <w:pPr>
              <w:jc w:val="left"/>
              <w:rPr>
                <w:sz w:val="22"/>
                <w:szCs w:val="22"/>
              </w:rPr>
            </w:pPr>
            <w:r w:rsidRPr="00E70CEC">
              <w:rPr>
                <w:sz w:val="22"/>
                <w:szCs w:val="22"/>
              </w:rPr>
              <w:t xml:space="preserve">7:00 </w:t>
            </w:r>
            <w:r w:rsidR="0048101A">
              <w:rPr>
                <w:sz w:val="22"/>
                <w:szCs w:val="22"/>
              </w:rPr>
              <w:t>pm online</w:t>
            </w:r>
          </w:p>
        </w:tc>
        <w:tc>
          <w:tcPr>
            <w:tcW w:w="1800" w:type="dxa"/>
          </w:tcPr>
          <w:p w14:paraId="0ED6E66A" w14:textId="77777777" w:rsidR="00E70CEC" w:rsidRPr="00E70CEC" w:rsidRDefault="00E70CEC" w:rsidP="00E70CEC">
            <w:pPr>
              <w:jc w:val="left"/>
              <w:rPr>
                <w:sz w:val="22"/>
                <w:szCs w:val="22"/>
              </w:rPr>
            </w:pPr>
            <w:r w:rsidRPr="00E70CEC">
              <w:rPr>
                <w:sz w:val="22"/>
                <w:szCs w:val="22"/>
              </w:rPr>
              <w:t>Sunday</w:t>
            </w:r>
            <w:r w:rsidR="007C704A">
              <w:rPr>
                <w:sz w:val="22"/>
                <w:szCs w:val="22"/>
              </w:rPr>
              <w:t xml:space="preserve"> 11 Apr.</w:t>
            </w:r>
          </w:p>
          <w:p w14:paraId="65521752" w14:textId="77777777" w:rsidR="0048101A" w:rsidRPr="00E70CEC" w:rsidRDefault="0048101A" w:rsidP="0048101A">
            <w:pPr>
              <w:jc w:val="left"/>
              <w:rPr>
                <w:sz w:val="22"/>
                <w:szCs w:val="22"/>
              </w:rPr>
            </w:pPr>
            <w:r>
              <w:rPr>
                <w:sz w:val="22"/>
                <w:szCs w:val="22"/>
              </w:rPr>
              <w:t>9:30 am church</w:t>
            </w:r>
          </w:p>
          <w:p w14:paraId="19558214" w14:textId="77777777" w:rsidR="00E70CEC" w:rsidRPr="00E70CEC" w:rsidRDefault="0048101A" w:rsidP="0048101A">
            <w:pPr>
              <w:jc w:val="left"/>
              <w:rPr>
                <w:sz w:val="22"/>
                <w:szCs w:val="22"/>
              </w:rPr>
            </w:pPr>
            <w:r w:rsidRPr="00E70CEC">
              <w:rPr>
                <w:sz w:val="22"/>
                <w:szCs w:val="22"/>
              </w:rPr>
              <w:t xml:space="preserve">7:00 </w:t>
            </w:r>
            <w:r>
              <w:rPr>
                <w:sz w:val="22"/>
                <w:szCs w:val="22"/>
              </w:rPr>
              <w:t>pm online</w:t>
            </w:r>
          </w:p>
        </w:tc>
        <w:tc>
          <w:tcPr>
            <w:tcW w:w="1710" w:type="dxa"/>
          </w:tcPr>
          <w:p w14:paraId="006BF237" w14:textId="77777777" w:rsidR="00E70CEC" w:rsidRPr="00E70CEC" w:rsidRDefault="00E70CEC" w:rsidP="00E70CEC">
            <w:pPr>
              <w:jc w:val="left"/>
              <w:rPr>
                <w:sz w:val="22"/>
                <w:szCs w:val="22"/>
              </w:rPr>
            </w:pPr>
            <w:r w:rsidRPr="00E70CEC">
              <w:rPr>
                <w:sz w:val="22"/>
                <w:szCs w:val="22"/>
              </w:rPr>
              <w:t>Sunday</w:t>
            </w:r>
            <w:r w:rsidR="007C704A">
              <w:rPr>
                <w:sz w:val="22"/>
                <w:szCs w:val="22"/>
              </w:rPr>
              <w:t xml:space="preserve"> 18 Apr</w:t>
            </w:r>
          </w:p>
          <w:p w14:paraId="4837DD41" w14:textId="77777777" w:rsidR="0048101A" w:rsidRPr="00E70CEC" w:rsidRDefault="0048101A" w:rsidP="0048101A">
            <w:pPr>
              <w:jc w:val="left"/>
              <w:rPr>
                <w:sz w:val="22"/>
                <w:szCs w:val="22"/>
              </w:rPr>
            </w:pPr>
            <w:r>
              <w:rPr>
                <w:sz w:val="22"/>
                <w:szCs w:val="22"/>
              </w:rPr>
              <w:t>9:30 am church</w:t>
            </w:r>
          </w:p>
          <w:p w14:paraId="222FE613" w14:textId="77777777" w:rsidR="00E70CEC" w:rsidRPr="00E70CEC" w:rsidRDefault="0048101A" w:rsidP="0048101A">
            <w:pPr>
              <w:jc w:val="left"/>
              <w:rPr>
                <w:sz w:val="22"/>
                <w:szCs w:val="22"/>
              </w:rPr>
            </w:pPr>
            <w:r w:rsidRPr="00E70CEC">
              <w:rPr>
                <w:sz w:val="22"/>
                <w:szCs w:val="22"/>
              </w:rPr>
              <w:t xml:space="preserve">7:00 </w:t>
            </w:r>
            <w:r>
              <w:rPr>
                <w:sz w:val="22"/>
                <w:szCs w:val="22"/>
              </w:rPr>
              <w:t>pm online</w:t>
            </w:r>
          </w:p>
        </w:tc>
        <w:tc>
          <w:tcPr>
            <w:tcW w:w="1890" w:type="dxa"/>
          </w:tcPr>
          <w:p w14:paraId="229A3594" w14:textId="77777777" w:rsidR="00E70CEC" w:rsidRPr="00E70CEC" w:rsidRDefault="00E70CEC" w:rsidP="00E70CEC">
            <w:pPr>
              <w:jc w:val="left"/>
              <w:rPr>
                <w:sz w:val="22"/>
                <w:szCs w:val="22"/>
              </w:rPr>
            </w:pPr>
            <w:r w:rsidRPr="00E70CEC">
              <w:rPr>
                <w:sz w:val="22"/>
                <w:szCs w:val="22"/>
              </w:rPr>
              <w:t>Sunday</w:t>
            </w:r>
            <w:r w:rsidR="007C704A">
              <w:rPr>
                <w:sz w:val="22"/>
                <w:szCs w:val="22"/>
              </w:rPr>
              <w:t xml:space="preserve"> 25 Apr.</w:t>
            </w:r>
          </w:p>
          <w:p w14:paraId="11063DF8" w14:textId="77777777" w:rsidR="0048101A" w:rsidRPr="00E70CEC" w:rsidRDefault="0048101A" w:rsidP="0048101A">
            <w:pPr>
              <w:jc w:val="left"/>
              <w:rPr>
                <w:sz w:val="22"/>
                <w:szCs w:val="22"/>
              </w:rPr>
            </w:pPr>
            <w:r>
              <w:rPr>
                <w:sz w:val="22"/>
                <w:szCs w:val="22"/>
              </w:rPr>
              <w:t>9:30 am church</w:t>
            </w:r>
          </w:p>
          <w:p w14:paraId="37840658" w14:textId="77777777" w:rsidR="00E70CEC" w:rsidRPr="00E70CEC" w:rsidRDefault="0048101A" w:rsidP="0048101A">
            <w:pPr>
              <w:jc w:val="left"/>
              <w:rPr>
                <w:sz w:val="22"/>
                <w:szCs w:val="22"/>
              </w:rPr>
            </w:pPr>
            <w:r w:rsidRPr="00E70CEC">
              <w:rPr>
                <w:sz w:val="22"/>
                <w:szCs w:val="22"/>
              </w:rPr>
              <w:t xml:space="preserve">7:00 </w:t>
            </w:r>
            <w:r>
              <w:rPr>
                <w:sz w:val="22"/>
                <w:szCs w:val="22"/>
              </w:rPr>
              <w:t>pm online</w:t>
            </w:r>
          </w:p>
        </w:tc>
      </w:tr>
      <w:tr w:rsidR="00E70CEC" w:rsidRPr="00E70CEC" w14:paraId="661F5F88" w14:textId="77777777" w:rsidTr="007C704A">
        <w:trPr>
          <w:trHeight w:val="836"/>
        </w:trPr>
        <w:tc>
          <w:tcPr>
            <w:tcW w:w="1705" w:type="dxa"/>
          </w:tcPr>
          <w:p w14:paraId="5B7241D5" w14:textId="77777777" w:rsidR="00E70CEC" w:rsidRPr="00E70CEC" w:rsidRDefault="0048101A" w:rsidP="00E70CEC">
            <w:pPr>
              <w:jc w:val="left"/>
              <w:rPr>
                <w:sz w:val="22"/>
                <w:szCs w:val="22"/>
              </w:rPr>
            </w:pPr>
            <w:r>
              <w:rPr>
                <w:sz w:val="22"/>
                <w:szCs w:val="22"/>
              </w:rPr>
              <w:t>Presider and</w:t>
            </w:r>
          </w:p>
          <w:p w14:paraId="49547BD8" w14:textId="77777777" w:rsidR="00E70CEC" w:rsidRPr="00E70CEC" w:rsidRDefault="00E70CEC" w:rsidP="00E70CEC">
            <w:pPr>
              <w:jc w:val="left"/>
              <w:rPr>
                <w:sz w:val="22"/>
                <w:szCs w:val="22"/>
              </w:rPr>
            </w:pPr>
            <w:r w:rsidRPr="00E70CEC">
              <w:rPr>
                <w:sz w:val="22"/>
                <w:szCs w:val="22"/>
              </w:rPr>
              <w:t>Preacher:</w:t>
            </w:r>
          </w:p>
          <w:p w14:paraId="491FE3C9" w14:textId="77777777" w:rsidR="00E70CEC" w:rsidRPr="00E70CEC" w:rsidRDefault="00E70CEC" w:rsidP="00E70CEC">
            <w:pPr>
              <w:jc w:val="left"/>
              <w:rPr>
                <w:sz w:val="22"/>
                <w:szCs w:val="22"/>
              </w:rPr>
            </w:pPr>
            <w:r w:rsidRPr="00E70CEC">
              <w:rPr>
                <w:sz w:val="22"/>
                <w:szCs w:val="22"/>
              </w:rPr>
              <w:t>Gillette</w:t>
            </w:r>
          </w:p>
        </w:tc>
        <w:tc>
          <w:tcPr>
            <w:tcW w:w="1620" w:type="dxa"/>
          </w:tcPr>
          <w:p w14:paraId="67727973" w14:textId="77777777" w:rsidR="0048101A" w:rsidRPr="00E70CEC" w:rsidRDefault="0048101A" w:rsidP="0048101A">
            <w:pPr>
              <w:jc w:val="left"/>
              <w:rPr>
                <w:sz w:val="22"/>
                <w:szCs w:val="22"/>
              </w:rPr>
            </w:pPr>
            <w:r>
              <w:rPr>
                <w:sz w:val="22"/>
                <w:szCs w:val="22"/>
              </w:rPr>
              <w:t>Presider and</w:t>
            </w:r>
          </w:p>
          <w:p w14:paraId="2DAA0C0B" w14:textId="77777777" w:rsidR="0048101A" w:rsidRPr="00E70CEC" w:rsidRDefault="0048101A" w:rsidP="0048101A">
            <w:pPr>
              <w:jc w:val="left"/>
              <w:rPr>
                <w:sz w:val="22"/>
                <w:szCs w:val="22"/>
              </w:rPr>
            </w:pPr>
            <w:r w:rsidRPr="00E70CEC">
              <w:rPr>
                <w:sz w:val="22"/>
                <w:szCs w:val="22"/>
              </w:rPr>
              <w:t>Preacher:</w:t>
            </w:r>
          </w:p>
          <w:p w14:paraId="6F9CBE9C" w14:textId="77777777" w:rsidR="00E70CEC" w:rsidRPr="00E70CEC" w:rsidRDefault="0048101A" w:rsidP="0048101A">
            <w:pPr>
              <w:jc w:val="left"/>
              <w:rPr>
                <w:sz w:val="22"/>
                <w:szCs w:val="22"/>
              </w:rPr>
            </w:pPr>
            <w:r w:rsidRPr="00E70CEC">
              <w:rPr>
                <w:sz w:val="22"/>
                <w:szCs w:val="22"/>
              </w:rPr>
              <w:t>Gillette</w:t>
            </w:r>
          </w:p>
        </w:tc>
        <w:tc>
          <w:tcPr>
            <w:tcW w:w="1710" w:type="dxa"/>
          </w:tcPr>
          <w:p w14:paraId="6B4964D9" w14:textId="77777777" w:rsidR="0048101A" w:rsidRPr="00E70CEC" w:rsidRDefault="0048101A" w:rsidP="0048101A">
            <w:pPr>
              <w:jc w:val="left"/>
              <w:rPr>
                <w:sz w:val="22"/>
                <w:szCs w:val="22"/>
              </w:rPr>
            </w:pPr>
            <w:r>
              <w:rPr>
                <w:sz w:val="22"/>
                <w:szCs w:val="22"/>
              </w:rPr>
              <w:t>Presider and</w:t>
            </w:r>
          </w:p>
          <w:p w14:paraId="79AED489" w14:textId="77777777" w:rsidR="0048101A" w:rsidRPr="00E70CEC" w:rsidRDefault="0048101A" w:rsidP="0048101A">
            <w:pPr>
              <w:jc w:val="left"/>
              <w:rPr>
                <w:sz w:val="22"/>
                <w:szCs w:val="22"/>
              </w:rPr>
            </w:pPr>
            <w:r w:rsidRPr="00E70CEC">
              <w:rPr>
                <w:sz w:val="22"/>
                <w:szCs w:val="22"/>
              </w:rPr>
              <w:t>Preacher:</w:t>
            </w:r>
          </w:p>
          <w:p w14:paraId="431C87C7" w14:textId="77777777" w:rsidR="00E70CEC" w:rsidRPr="00E70CEC" w:rsidRDefault="0048101A" w:rsidP="0048101A">
            <w:pPr>
              <w:jc w:val="left"/>
              <w:rPr>
                <w:sz w:val="22"/>
                <w:szCs w:val="22"/>
              </w:rPr>
            </w:pPr>
            <w:r w:rsidRPr="00E70CEC">
              <w:rPr>
                <w:sz w:val="22"/>
                <w:szCs w:val="22"/>
              </w:rPr>
              <w:t>Gillette</w:t>
            </w:r>
          </w:p>
        </w:tc>
        <w:tc>
          <w:tcPr>
            <w:tcW w:w="1800" w:type="dxa"/>
          </w:tcPr>
          <w:p w14:paraId="3891A872" w14:textId="77777777" w:rsidR="0048101A" w:rsidRPr="00E70CEC" w:rsidRDefault="0048101A" w:rsidP="0048101A">
            <w:pPr>
              <w:jc w:val="left"/>
              <w:rPr>
                <w:sz w:val="22"/>
                <w:szCs w:val="22"/>
              </w:rPr>
            </w:pPr>
            <w:r>
              <w:rPr>
                <w:sz w:val="22"/>
                <w:szCs w:val="22"/>
              </w:rPr>
              <w:t>Presider and</w:t>
            </w:r>
          </w:p>
          <w:p w14:paraId="46F7FE5F" w14:textId="77777777" w:rsidR="0048101A" w:rsidRPr="00E70CEC" w:rsidRDefault="0048101A" w:rsidP="0048101A">
            <w:pPr>
              <w:jc w:val="left"/>
              <w:rPr>
                <w:sz w:val="22"/>
                <w:szCs w:val="22"/>
              </w:rPr>
            </w:pPr>
            <w:r w:rsidRPr="00E70CEC">
              <w:rPr>
                <w:sz w:val="22"/>
                <w:szCs w:val="22"/>
              </w:rPr>
              <w:t>Preacher:</w:t>
            </w:r>
          </w:p>
          <w:p w14:paraId="32E65E00" w14:textId="77777777" w:rsidR="00E70CEC" w:rsidRPr="00E70CEC" w:rsidRDefault="0048101A" w:rsidP="0048101A">
            <w:pPr>
              <w:jc w:val="left"/>
              <w:rPr>
                <w:sz w:val="22"/>
                <w:szCs w:val="22"/>
              </w:rPr>
            </w:pPr>
            <w:r w:rsidRPr="00E70CEC">
              <w:rPr>
                <w:sz w:val="22"/>
                <w:szCs w:val="22"/>
              </w:rPr>
              <w:t>Gillette</w:t>
            </w:r>
          </w:p>
        </w:tc>
        <w:tc>
          <w:tcPr>
            <w:tcW w:w="1710" w:type="dxa"/>
          </w:tcPr>
          <w:p w14:paraId="4AB0F786" w14:textId="77777777" w:rsidR="0048101A" w:rsidRPr="00E70CEC" w:rsidRDefault="0048101A" w:rsidP="0048101A">
            <w:pPr>
              <w:jc w:val="left"/>
              <w:rPr>
                <w:sz w:val="22"/>
                <w:szCs w:val="22"/>
              </w:rPr>
            </w:pPr>
            <w:r>
              <w:rPr>
                <w:sz w:val="22"/>
                <w:szCs w:val="22"/>
              </w:rPr>
              <w:t>Presider and</w:t>
            </w:r>
          </w:p>
          <w:p w14:paraId="02149B23" w14:textId="77777777" w:rsidR="0048101A" w:rsidRPr="00E70CEC" w:rsidRDefault="0048101A" w:rsidP="0048101A">
            <w:pPr>
              <w:jc w:val="left"/>
              <w:rPr>
                <w:sz w:val="22"/>
                <w:szCs w:val="22"/>
              </w:rPr>
            </w:pPr>
            <w:r w:rsidRPr="00E70CEC">
              <w:rPr>
                <w:sz w:val="22"/>
                <w:szCs w:val="22"/>
              </w:rPr>
              <w:t>Preacher:</w:t>
            </w:r>
          </w:p>
          <w:p w14:paraId="6B903DD1" w14:textId="77777777" w:rsidR="00E70CEC" w:rsidRPr="00E70CEC" w:rsidRDefault="0048101A" w:rsidP="0048101A">
            <w:pPr>
              <w:jc w:val="left"/>
              <w:rPr>
                <w:sz w:val="22"/>
                <w:szCs w:val="22"/>
              </w:rPr>
            </w:pPr>
            <w:r w:rsidRPr="00E70CEC">
              <w:rPr>
                <w:sz w:val="22"/>
                <w:szCs w:val="22"/>
              </w:rPr>
              <w:t>Gillette</w:t>
            </w:r>
          </w:p>
        </w:tc>
        <w:tc>
          <w:tcPr>
            <w:tcW w:w="1890" w:type="dxa"/>
          </w:tcPr>
          <w:p w14:paraId="17A06C4C" w14:textId="77777777" w:rsidR="0048101A" w:rsidRPr="00E70CEC" w:rsidRDefault="0048101A" w:rsidP="0048101A">
            <w:pPr>
              <w:jc w:val="left"/>
              <w:rPr>
                <w:sz w:val="22"/>
                <w:szCs w:val="22"/>
              </w:rPr>
            </w:pPr>
            <w:r>
              <w:rPr>
                <w:sz w:val="22"/>
                <w:szCs w:val="22"/>
              </w:rPr>
              <w:t>Presider and</w:t>
            </w:r>
          </w:p>
          <w:p w14:paraId="00676346" w14:textId="77777777" w:rsidR="0048101A" w:rsidRPr="00E70CEC" w:rsidRDefault="0048101A" w:rsidP="0048101A">
            <w:pPr>
              <w:jc w:val="left"/>
              <w:rPr>
                <w:sz w:val="22"/>
                <w:szCs w:val="22"/>
              </w:rPr>
            </w:pPr>
            <w:r w:rsidRPr="00E70CEC">
              <w:rPr>
                <w:sz w:val="22"/>
                <w:szCs w:val="22"/>
              </w:rPr>
              <w:t>Preacher:</w:t>
            </w:r>
          </w:p>
          <w:p w14:paraId="195828BB" w14:textId="77777777" w:rsidR="00E70CEC" w:rsidRPr="00E70CEC" w:rsidRDefault="0048101A" w:rsidP="0048101A">
            <w:pPr>
              <w:jc w:val="left"/>
              <w:rPr>
                <w:sz w:val="22"/>
                <w:szCs w:val="22"/>
              </w:rPr>
            </w:pPr>
            <w:r w:rsidRPr="00E70CEC">
              <w:rPr>
                <w:sz w:val="22"/>
                <w:szCs w:val="22"/>
              </w:rPr>
              <w:t>Gillette</w:t>
            </w:r>
          </w:p>
        </w:tc>
      </w:tr>
      <w:tr w:rsidR="00E70CEC" w:rsidRPr="00E70CEC" w14:paraId="68B4922A" w14:textId="77777777" w:rsidTr="0048101A">
        <w:trPr>
          <w:trHeight w:val="611"/>
        </w:trPr>
        <w:tc>
          <w:tcPr>
            <w:tcW w:w="1705" w:type="dxa"/>
          </w:tcPr>
          <w:p w14:paraId="5CA0C532" w14:textId="77777777" w:rsidR="00E70CEC" w:rsidRPr="00E70CEC" w:rsidRDefault="00E70CEC" w:rsidP="00E70CEC">
            <w:pPr>
              <w:jc w:val="left"/>
              <w:rPr>
                <w:sz w:val="22"/>
                <w:szCs w:val="22"/>
              </w:rPr>
            </w:pPr>
            <w:r w:rsidRPr="00E70CEC">
              <w:rPr>
                <w:sz w:val="22"/>
                <w:szCs w:val="22"/>
              </w:rPr>
              <w:t xml:space="preserve">Maundy </w:t>
            </w:r>
          </w:p>
          <w:p w14:paraId="1EB9E496" w14:textId="77777777" w:rsidR="00E70CEC" w:rsidRPr="00E70CEC" w:rsidRDefault="00E70CEC" w:rsidP="00E70CEC">
            <w:pPr>
              <w:jc w:val="left"/>
              <w:rPr>
                <w:sz w:val="22"/>
                <w:szCs w:val="22"/>
              </w:rPr>
            </w:pPr>
            <w:r w:rsidRPr="00E70CEC">
              <w:rPr>
                <w:sz w:val="22"/>
                <w:szCs w:val="22"/>
              </w:rPr>
              <w:t>Thursday (B)</w:t>
            </w:r>
          </w:p>
        </w:tc>
        <w:tc>
          <w:tcPr>
            <w:tcW w:w="1620" w:type="dxa"/>
          </w:tcPr>
          <w:p w14:paraId="5C8304AA" w14:textId="77777777" w:rsidR="0048101A" w:rsidRDefault="00E70CEC" w:rsidP="00E70CEC">
            <w:pPr>
              <w:jc w:val="left"/>
              <w:rPr>
                <w:sz w:val="22"/>
                <w:szCs w:val="22"/>
              </w:rPr>
            </w:pPr>
            <w:r w:rsidRPr="00E70CEC">
              <w:rPr>
                <w:sz w:val="22"/>
                <w:szCs w:val="22"/>
              </w:rPr>
              <w:t xml:space="preserve">Good Friday </w:t>
            </w:r>
          </w:p>
          <w:p w14:paraId="2956D41D" w14:textId="77777777" w:rsidR="00E70CEC" w:rsidRPr="00E70CEC" w:rsidRDefault="00E70CEC" w:rsidP="00E70CEC">
            <w:pPr>
              <w:jc w:val="left"/>
              <w:rPr>
                <w:sz w:val="22"/>
                <w:szCs w:val="22"/>
              </w:rPr>
            </w:pPr>
            <w:r w:rsidRPr="00E70CEC">
              <w:rPr>
                <w:sz w:val="22"/>
                <w:szCs w:val="22"/>
              </w:rPr>
              <w:t>(B)</w:t>
            </w:r>
          </w:p>
        </w:tc>
        <w:tc>
          <w:tcPr>
            <w:tcW w:w="1710" w:type="dxa"/>
          </w:tcPr>
          <w:p w14:paraId="031414A9" w14:textId="77777777" w:rsidR="00E70CEC" w:rsidRPr="00E70CEC" w:rsidRDefault="00E70CEC" w:rsidP="00E70CEC">
            <w:pPr>
              <w:jc w:val="left"/>
              <w:rPr>
                <w:sz w:val="22"/>
                <w:szCs w:val="22"/>
              </w:rPr>
            </w:pPr>
            <w:r w:rsidRPr="00E70CEC">
              <w:rPr>
                <w:sz w:val="22"/>
                <w:szCs w:val="22"/>
              </w:rPr>
              <w:t>Easter Day (B)</w:t>
            </w:r>
          </w:p>
        </w:tc>
        <w:tc>
          <w:tcPr>
            <w:tcW w:w="1800" w:type="dxa"/>
          </w:tcPr>
          <w:p w14:paraId="34694CBF" w14:textId="77777777" w:rsidR="00E70CEC" w:rsidRPr="00E70CEC" w:rsidRDefault="00E70CEC" w:rsidP="00E70CEC">
            <w:pPr>
              <w:jc w:val="left"/>
              <w:rPr>
                <w:sz w:val="22"/>
                <w:szCs w:val="22"/>
              </w:rPr>
            </w:pPr>
            <w:r w:rsidRPr="00E70CEC">
              <w:rPr>
                <w:sz w:val="22"/>
                <w:szCs w:val="22"/>
              </w:rPr>
              <w:t>Second Sunday</w:t>
            </w:r>
          </w:p>
          <w:p w14:paraId="46B1FB74" w14:textId="77777777" w:rsidR="00E70CEC" w:rsidRPr="00E70CEC" w:rsidRDefault="00E70CEC" w:rsidP="00E70CEC">
            <w:pPr>
              <w:jc w:val="left"/>
              <w:rPr>
                <w:sz w:val="22"/>
                <w:szCs w:val="22"/>
              </w:rPr>
            </w:pPr>
            <w:r w:rsidRPr="00E70CEC">
              <w:rPr>
                <w:sz w:val="22"/>
                <w:szCs w:val="22"/>
              </w:rPr>
              <w:t>of Easter (B)</w:t>
            </w:r>
          </w:p>
        </w:tc>
        <w:tc>
          <w:tcPr>
            <w:tcW w:w="1710" w:type="dxa"/>
          </w:tcPr>
          <w:p w14:paraId="3508673C" w14:textId="77777777" w:rsidR="00E70CEC" w:rsidRPr="00E70CEC" w:rsidRDefault="00E70CEC" w:rsidP="00E70CEC">
            <w:pPr>
              <w:jc w:val="left"/>
              <w:rPr>
                <w:sz w:val="22"/>
                <w:szCs w:val="22"/>
              </w:rPr>
            </w:pPr>
            <w:r w:rsidRPr="00E70CEC">
              <w:rPr>
                <w:sz w:val="22"/>
                <w:szCs w:val="22"/>
              </w:rPr>
              <w:t>Third Sunday</w:t>
            </w:r>
          </w:p>
          <w:p w14:paraId="1E6D3753" w14:textId="77777777" w:rsidR="00E70CEC" w:rsidRPr="00E70CEC" w:rsidRDefault="00E70CEC" w:rsidP="00E70CEC">
            <w:pPr>
              <w:jc w:val="left"/>
              <w:rPr>
                <w:sz w:val="22"/>
                <w:szCs w:val="22"/>
              </w:rPr>
            </w:pPr>
            <w:r w:rsidRPr="00E70CEC">
              <w:rPr>
                <w:sz w:val="22"/>
                <w:szCs w:val="22"/>
              </w:rPr>
              <w:t>of Easter (B)</w:t>
            </w:r>
          </w:p>
        </w:tc>
        <w:tc>
          <w:tcPr>
            <w:tcW w:w="1890" w:type="dxa"/>
          </w:tcPr>
          <w:p w14:paraId="5EF02C6A" w14:textId="77777777" w:rsidR="00E70CEC" w:rsidRPr="00E70CEC" w:rsidRDefault="00E70CEC" w:rsidP="00E70CEC">
            <w:pPr>
              <w:jc w:val="left"/>
              <w:rPr>
                <w:sz w:val="22"/>
                <w:szCs w:val="22"/>
              </w:rPr>
            </w:pPr>
            <w:r w:rsidRPr="00E70CEC">
              <w:rPr>
                <w:sz w:val="22"/>
                <w:szCs w:val="22"/>
              </w:rPr>
              <w:t>Fourth Sunday</w:t>
            </w:r>
          </w:p>
          <w:p w14:paraId="3EE4C05D" w14:textId="77777777" w:rsidR="00E70CEC" w:rsidRPr="00E70CEC" w:rsidRDefault="00E70CEC" w:rsidP="00E70CEC">
            <w:pPr>
              <w:jc w:val="left"/>
              <w:rPr>
                <w:sz w:val="22"/>
                <w:szCs w:val="22"/>
              </w:rPr>
            </w:pPr>
            <w:r w:rsidRPr="00E70CEC">
              <w:rPr>
                <w:sz w:val="22"/>
                <w:szCs w:val="22"/>
              </w:rPr>
              <w:t>of Easter (B)</w:t>
            </w:r>
          </w:p>
        </w:tc>
      </w:tr>
      <w:tr w:rsidR="00E70CEC" w:rsidRPr="00E70CEC" w14:paraId="6D78ECDE" w14:textId="77777777" w:rsidTr="0048101A">
        <w:trPr>
          <w:trHeight w:val="2277"/>
        </w:trPr>
        <w:tc>
          <w:tcPr>
            <w:tcW w:w="1705" w:type="dxa"/>
          </w:tcPr>
          <w:p w14:paraId="7258420D" w14:textId="77777777" w:rsidR="00E70CEC" w:rsidRPr="007C704A" w:rsidRDefault="00E70CEC" w:rsidP="00E70CEC">
            <w:pPr>
              <w:jc w:val="left"/>
              <w:rPr>
                <w:rFonts w:cs="Times New Roman"/>
                <w:sz w:val="20"/>
                <w:szCs w:val="20"/>
              </w:rPr>
            </w:pPr>
            <w:r w:rsidRPr="007C704A">
              <w:rPr>
                <w:rFonts w:cs="Times New Roman"/>
                <w:sz w:val="20"/>
                <w:szCs w:val="20"/>
              </w:rPr>
              <w:t>FIRST LESSON</w:t>
            </w:r>
          </w:p>
          <w:p w14:paraId="3EEAE309" w14:textId="77777777" w:rsidR="00E70CEC" w:rsidRPr="007C704A" w:rsidRDefault="007C704A" w:rsidP="00E70CEC">
            <w:pPr>
              <w:jc w:val="left"/>
              <w:rPr>
                <w:rFonts w:cs="Times New Roman"/>
                <w:sz w:val="20"/>
                <w:szCs w:val="20"/>
              </w:rPr>
            </w:pPr>
            <w:r>
              <w:rPr>
                <w:rFonts w:cs="Times New Roman"/>
                <w:sz w:val="20"/>
                <w:szCs w:val="20"/>
              </w:rPr>
              <w:t>Ex.</w:t>
            </w:r>
            <w:r w:rsidR="00AA0118">
              <w:rPr>
                <w:rFonts w:cs="Times New Roman"/>
                <w:sz w:val="20"/>
                <w:szCs w:val="20"/>
              </w:rPr>
              <w:t xml:space="preserve"> 12:1-10,</w:t>
            </w:r>
            <w:r w:rsidR="00E70CEC" w:rsidRPr="007C704A">
              <w:rPr>
                <w:rFonts w:cs="Times New Roman"/>
                <w:sz w:val="20"/>
                <w:szCs w:val="20"/>
              </w:rPr>
              <w:t>11-14</w:t>
            </w:r>
          </w:p>
          <w:p w14:paraId="5414A2EA" w14:textId="77777777" w:rsidR="00E70CEC" w:rsidRPr="007C704A" w:rsidRDefault="00E70CEC" w:rsidP="00E70CEC">
            <w:pPr>
              <w:jc w:val="left"/>
              <w:rPr>
                <w:rFonts w:cs="Times New Roman"/>
                <w:sz w:val="20"/>
                <w:szCs w:val="20"/>
              </w:rPr>
            </w:pPr>
          </w:p>
          <w:p w14:paraId="36BAD243" w14:textId="77777777" w:rsidR="00E70CEC" w:rsidRPr="007C704A" w:rsidRDefault="007C704A" w:rsidP="00E70CEC">
            <w:pPr>
              <w:jc w:val="left"/>
              <w:rPr>
                <w:rFonts w:cs="Times New Roman"/>
                <w:sz w:val="20"/>
                <w:szCs w:val="20"/>
              </w:rPr>
            </w:pPr>
            <w:r>
              <w:rPr>
                <w:rFonts w:cs="Times New Roman"/>
                <w:sz w:val="20"/>
                <w:szCs w:val="20"/>
              </w:rPr>
              <w:t>RESPONSE</w:t>
            </w:r>
            <w:r>
              <w:rPr>
                <w:rFonts w:cs="Times New Roman"/>
                <w:sz w:val="20"/>
                <w:szCs w:val="20"/>
              </w:rPr>
              <w:br/>
              <w:t xml:space="preserve">Ps. </w:t>
            </w:r>
            <w:r w:rsidR="00E70CEC" w:rsidRPr="007C704A">
              <w:rPr>
                <w:rFonts w:cs="Times New Roman"/>
                <w:sz w:val="20"/>
                <w:szCs w:val="20"/>
              </w:rPr>
              <w:t>116:1, 10-17</w:t>
            </w:r>
          </w:p>
          <w:p w14:paraId="3821135B" w14:textId="77777777" w:rsidR="00E70CEC" w:rsidRPr="007C704A" w:rsidRDefault="00E70CEC" w:rsidP="00E70CEC">
            <w:pPr>
              <w:jc w:val="left"/>
              <w:rPr>
                <w:rFonts w:cs="Times New Roman"/>
                <w:sz w:val="20"/>
                <w:szCs w:val="20"/>
              </w:rPr>
            </w:pPr>
          </w:p>
          <w:p w14:paraId="67F05AAE" w14:textId="77777777" w:rsidR="00E70CEC" w:rsidRPr="007C704A" w:rsidRDefault="00AA0118" w:rsidP="00E70CEC">
            <w:pPr>
              <w:jc w:val="left"/>
              <w:rPr>
                <w:rFonts w:cs="Times New Roman"/>
                <w:sz w:val="20"/>
                <w:szCs w:val="20"/>
              </w:rPr>
            </w:pPr>
            <w:r>
              <w:rPr>
                <w:rFonts w:cs="Times New Roman"/>
                <w:sz w:val="20"/>
                <w:szCs w:val="20"/>
              </w:rPr>
              <w:t>2</w:t>
            </w:r>
            <w:r w:rsidRPr="00AA0118">
              <w:rPr>
                <w:rFonts w:cs="Times New Roman"/>
                <w:sz w:val="20"/>
                <w:szCs w:val="20"/>
                <w:vertAlign w:val="superscript"/>
              </w:rPr>
              <w:t>nd</w:t>
            </w:r>
            <w:r>
              <w:rPr>
                <w:rFonts w:cs="Times New Roman"/>
                <w:sz w:val="20"/>
                <w:szCs w:val="20"/>
              </w:rPr>
              <w:t xml:space="preserve">  </w:t>
            </w:r>
            <w:r w:rsidR="00E70CEC" w:rsidRPr="007C704A">
              <w:rPr>
                <w:rFonts w:cs="Times New Roman"/>
                <w:sz w:val="20"/>
                <w:szCs w:val="20"/>
              </w:rPr>
              <w:t>LESSON</w:t>
            </w:r>
          </w:p>
          <w:p w14:paraId="0AD3B023" w14:textId="77777777" w:rsidR="00E70CEC" w:rsidRPr="007C704A" w:rsidRDefault="00E70CEC" w:rsidP="00E70CEC">
            <w:pPr>
              <w:jc w:val="left"/>
              <w:rPr>
                <w:rFonts w:cs="Times New Roman"/>
                <w:sz w:val="20"/>
                <w:szCs w:val="20"/>
              </w:rPr>
            </w:pPr>
            <w:r w:rsidRPr="007C704A">
              <w:rPr>
                <w:rFonts w:cs="Times New Roman"/>
                <w:sz w:val="20"/>
                <w:szCs w:val="20"/>
              </w:rPr>
              <w:t>1 Corinthians</w:t>
            </w:r>
          </w:p>
          <w:p w14:paraId="7618E9E8" w14:textId="77777777" w:rsidR="00E70CEC" w:rsidRPr="007C704A" w:rsidRDefault="00E70CEC" w:rsidP="00E70CEC">
            <w:pPr>
              <w:jc w:val="left"/>
              <w:rPr>
                <w:rFonts w:cs="Times New Roman"/>
                <w:sz w:val="20"/>
                <w:szCs w:val="20"/>
              </w:rPr>
            </w:pPr>
            <w:r w:rsidRPr="007C704A">
              <w:rPr>
                <w:rFonts w:cs="Times New Roman"/>
                <w:sz w:val="20"/>
                <w:szCs w:val="20"/>
              </w:rPr>
              <w:t>11:23-26</w:t>
            </w:r>
          </w:p>
          <w:p w14:paraId="34D25627" w14:textId="77777777" w:rsidR="00E70CEC" w:rsidRPr="007C704A" w:rsidRDefault="00E70CEC" w:rsidP="00E70CEC">
            <w:pPr>
              <w:jc w:val="left"/>
              <w:rPr>
                <w:rFonts w:cs="Times New Roman"/>
                <w:sz w:val="20"/>
                <w:szCs w:val="20"/>
              </w:rPr>
            </w:pPr>
          </w:p>
          <w:p w14:paraId="043FED2A" w14:textId="77777777" w:rsidR="00E70CEC" w:rsidRPr="007C704A" w:rsidRDefault="00E70CEC" w:rsidP="00E70CEC">
            <w:pPr>
              <w:jc w:val="left"/>
              <w:rPr>
                <w:rFonts w:cs="Times New Roman"/>
                <w:sz w:val="20"/>
                <w:szCs w:val="20"/>
              </w:rPr>
            </w:pPr>
            <w:r w:rsidRPr="007C704A">
              <w:rPr>
                <w:rFonts w:cs="Times New Roman"/>
                <w:sz w:val="20"/>
                <w:szCs w:val="20"/>
              </w:rPr>
              <w:t>GOSPEL</w:t>
            </w:r>
          </w:p>
          <w:p w14:paraId="237A1351" w14:textId="77777777" w:rsidR="00E70CEC" w:rsidRPr="007C704A" w:rsidRDefault="00E70CEC" w:rsidP="00E70CEC">
            <w:pPr>
              <w:jc w:val="left"/>
              <w:rPr>
                <w:rFonts w:cs="Times New Roman"/>
                <w:sz w:val="20"/>
                <w:szCs w:val="20"/>
              </w:rPr>
            </w:pPr>
            <w:r w:rsidRPr="007C704A">
              <w:rPr>
                <w:rFonts w:cs="Times New Roman"/>
                <w:sz w:val="20"/>
                <w:szCs w:val="20"/>
              </w:rPr>
              <w:t>John</w:t>
            </w:r>
          </w:p>
          <w:p w14:paraId="1D43C09A" w14:textId="77777777" w:rsidR="00E70CEC" w:rsidRPr="007C704A" w:rsidRDefault="00E70CEC" w:rsidP="00E70CEC">
            <w:pPr>
              <w:jc w:val="left"/>
              <w:rPr>
                <w:rFonts w:cs="Times New Roman"/>
                <w:sz w:val="20"/>
                <w:szCs w:val="20"/>
              </w:rPr>
            </w:pPr>
            <w:r w:rsidRPr="007C704A">
              <w:rPr>
                <w:rFonts w:cs="Times New Roman"/>
                <w:sz w:val="20"/>
                <w:szCs w:val="20"/>
              </w:rPr>
              <w:t>13:1-17, 31b-35</w:t>
            </w:r>
          </w:p>
        </w:tc>
        <w:tc>
          <w:tcPr>
            <w:tcW w:w="1620" w:type="dxa"/>
          </w:tcPr>
          <w:p w14:paraId="4B4093EF" w14:textId="77777777" w:rsidR="00E70CEC" w:rsidRPr="007C704A" w:rsidRDefault="00E70CEC" w:rsidP="00E70CEC">
            <w:pPr>
              <w:jc w:val="left"/>
              <w:rPr>
                <w:rFonts w:cs="Times New Roman"/>
                <w:sz w:val="20"/>
                <w:szCs w:val="20"/>
              </w:rPr>
            </w:pPr>
            <w:r w:rsidRPr="007C704A">
              <w:rPr>
                <w:rFonts w:cs="Times New Roman"/>
                <w:sz w:val="20"/>
                <w:szCs w:val="20"/>
              </w:rPr>
              <w:t>FIRST LESSON</w:t>
            </w:r>
          </w:p>
          <w:p w14:paraId="07781650" w14:textId="77777777" w:rsidR="00E70CEC" w:rsidRPr="007C704A" w:rsidRDefault="007C704A" w:rsidP="00E70CEC">
            <w:pPr>
              <w:jc w:val="left"/>
              <w:rPr>
                <w:rFonts w:cs="Times New Roman"/>
                <w:sz w:val="20"/>
                <w:szCs w:val="20"/>
              </w:rPr>
            </w:pPr>
            <w:r>
              <w:rPr>
                <w:rFonts w:cs="Times New Roman"/>
                <w:sz w:val="20"/>
                <w:szCs w:val="20"/>
              </w:rPr>
              <w:t xml:space="preserve">Is. </w:t>
            </w:r>
            <w:r w:rsidR="00E70CEC" w:rsidRPr="007C704A">
              <w:rPr>
                <w:rFonts w:cs="Times New Roman"/>
                <w:sz w:val="20"/>
                <w:szCs w:val="20"/>
              </w:rPr>
              <w:t>52:13-53:12</w:t>
            </w:r>
          </w:p>
          <w:p w14:paraId="24FCB06A" w14:textId="77777777" w:rsidR="00E70CEC" w:rsidRPr="007C704A" w:rsidRDefault="00E70CEC" w:rsidP="00E70CEC">
            <w:pPr>
              <w:jc w:val="left"/>
              <w:rPr>
                <w:rFonts w:cs="Times New Roman"/>
                <w:sz w:val="20"/>
                <w:szCs w:val="20"/>
              </w:rPr>
            </w:pPr>
          </w:p>
          <w:p w14:paraId="0D089293" w14:textId="77777777" w:rsidR="00E70CEC" w:rsidRPr="007C704A" w:rsidRDefault="00E70CEC" w:rsidP="00E70CEC">
            <w:pPr>
              <w:jc w:val="left"/>
              <w:rPr>
                <w:rFonts w:cs="Times New Roman"/>
                <w:sz w:val="20"/>
                <w:szCs w:val="20"/>
              </w:rPr>
            </w:pPr>
            <w:r w:rsidRPr="007C704A">
              <w:rPr>
                <w:rFonts w:cs="Times New Roman"/>
                <w:sz w:val="20"/>
                <w:szCs w:val="20"/>
              </w:rPr>
              <w:t>RESPONSE</w:t>
            </w:r>
            <w:r w:rsidRPr="007C704A">
              <w:rPr>
                <w:rFonts w:cs="Times New Roman"/>
                <w:sz w:val="20"/>
                <w:szCs w:val="20"/>
              </w:rPr>
              <w:br/>
              <w:t>Psalm</w:t>
            </w:r>
            <w:r w:rsidR="007C704A">
              <w:rPr>
                <w:rFonts w:cs="Times New Roman"/>
                <w:sz w:val="20"/>
                <w:szCs w:val="20"/>
              </w:rPr>
              <w:t xml:space="preserve"> </w:t>
            </w:r>
            <w:r w:rsidRPr="007C704A">
              <w:rPr>
                <w:rFonts w:cs="Times New Roman"/>
                <w:sz w:val="20"/>
                <w:szCs w:val="20"/>
              </w:rPr>
              <w:t>22</w:t>
            </w:r>
          </w:p>
          <w:p w14:paraId="1CEBD07F" w14:textId="77777777" w:rsidR="00E70CEC" w:rsidRPr="007C704A" w:rsidRDefault="00E70CEC" w:rsidP="00E70CEC">
            <w:pPr>
              <w:jc w:val="left"/>
              <w:rPr>
                <w:rFonts w:cs="Times New Roman"/>
                <w:sz w:val="20"/>
                <w:szCs w:val="20"/>
              </w:rPr>
            </w:pPr>
          </w:p>
          <w:p w14:paraId="1DAA495E" w14:textId="77777777" w:rsidR="00E70CEC" w:rsidRPr="007C704A" w:rsidRDefault="00AA0118" w:rsidP="00E70CEC">
            <w:pPr>
              <w:jc w:val="left"/>
              <w:rPr>
                <w:rFonts w:cs="Times New Roman"/>
                <w:sz w:val="20"/>
                <w:szCs w:val="20"/>
              </w:rPr>
            </w:pPr>
            <w:r>
              <w:rPr>
                <w:rFonts w:cs="Times New Roman"/>
                <w:sz w:val="20"/>
                <w:szCs w:val="20"/>
              </w:rPr>
              <w:t>2</w:t>
            </w:r>
            <w:r w:rsidRPr="00AA0118">
              <w:rPr>
                <w:rFonts w:cs="Times New Roman"/>
                <w:sz w:val="20"/>
                <w:szCs w:val="20"/>
                <w:vertAlign w:val="superscript"/>
              </w:rPr>
              <w:t>nd</w:t>
            </w:r>
            <w:r>
              <w:rPr>
                <w:rFonts w:cs="Times New Roman"/>
                <w:sz w:val="20"/>
                <w:szCs w:val="20"/>
              </w:rPr>
              <w:t xml:space="preserve">  </w:t>
            </w:r>
            <w:r w:rsidR="00E70CEC" w:rsidRPr="007C704A">
              <w:rPr>
                <w:rFonts w:cs="Times New Roman"/>
                <w:sz w:val="20"/>
                <w:szCs w:val="20"/>
              </w:rPr>
              <w:t>LESSON</w:t>
            </w:r>
          </w:p>
          <w:p w14:paraId="28CD5B97" w14:textId="77777777" w:rsidR="00E70CEC" w:rsidRPr="007C704A" w:rsidRDefault="00E70CEC" w:rsidP="00E70CEC">
            <w:pPr>
              <w:jc w:val="left"/>
              <w:rPr>
                <w:rFonts w:cs="Times New Roman"/>
                <w:sz w:val="20"/>
                <w:szCs w:val="20"/>
              </w:rPr>
            </w:pPr>
            <w:r w:rsidRPr="007C704A">
              <w:rPr>
                <w:rFonts w:cs="Times New Roman"/>
                <w:sz w:val="20"/>
                <w:szCs w:val="20"/>
              </w:rPr>
              <w:t>Hebrews</w:t>
            </w:r>
          </w:p>
          <w:p w14:paraId="693F6B6C" w14:textId="77777777" w:rsidR="00E70CEC" w:rsidRPr="007C704A" w:rsidRDefault="00E70CEC" w:rsidP="00E70CEC">
            <w:pPr>
              <w:jc w:val="left"/>
              <w:rPr>
                <w:rFonts w:cs="Times New Roman"/>
                <w:sz w:val="20"/>
                <w:szCs w:val="20"/>
              </w:rPr>
            </w:pPr>
            <w:r w:rsidRPr="007C704A">
              <w:rPr>
                <w:rFonts w:cs="Times New Roman"/>
                <w:sz w:val="20"/>
                <w:szCs w:val="20"/>
              </w:rPr>
              <w:t>10:16-25</w:t>
            </w:r>
          </w:p>
          <w:p w14:paraId="4108F795" w14:textId="77777777" w:rsidR="00E70CEC" w:rsidRPr="007C704A" w:rsidRDefault="00E70CEC" w:rsidP="00E70CEC">
            <w:pPr>
              <w:jc w:val="left"/>
              <w:rPr>
                <w:rFonts w:cs="Times New Roman"/>
                <w:sz w:val="20"/>
                <w:szCs w:val="20"/>
              </w:rPr>
            </w:pPr>
          </w:p>
          <w:p w14:paraId="100EF7CF" w14:textId="77777777" w:rsidR="00E70CEC" w:rsidRPr="007C704A" w:rsidRDefault="00E70CEC" w:rsidP="00E70CEC">
            <w:pPr>
              <w:jc w:val="left"/>
              <w:rPr>
                <w:rFonts w:cs="Times New Roman"/>
                <w:sz w:val="20"/>
                <w:szCs w:val="20"/>
              </w:rPr>
            </w:pPr>
            <w:r w:rsidRPr="007C704A">
              <w:rPr>
                <w:rFonts w:cs="Times New Roman"/>
                <w:sz w:val="20"/>
                <w:szCs w:val="20"/>
              </w:rPr>
              <w:t>GOSPEL</w:t>
            </w:r>
          </w:p>
          <w:p w14:paraId="29456A29" w14:textId="77777777" w:rsidR="00E70CEC" w:rsidRPr="007C704A" w:rsidRDefault="00E70CEC" w:rsidP="00E70CEC">
            <w:pPr>
              <w:jc w:val="left"/>
              <w:rPr>
                <w:rFonts w:cs="Times New Roman"/>
                <w:sz w:val="20"/>
                <w:szCs w:val="20"/>
              </w:rPr>
            </w:pPr>
            <w:r w:rsidRPr="007C704A">
              <w:rPr>
                <w:rFonts w:cs="Times New Roman"/>
                <w:sz w:val="20"/>
                <w:szCs w:val="20"/>
              </w:rPr>
              <w:t>John</w:t>
            </w:r>
          </w:p>
          <w:p w14:paraId="670675F1" w14:textId="77777777" w:rsidR="00E70CEC" w:rsidRPr="007C704A" w:rsidRDefault="00E70CEC" w:rsidP="00E70CEC">
            <w:pPr>
              <w:jc w:val="left"/>
              <w:rPr>
                <w:rFonts w:cs="Times New Roman"/>
                <w:sz w:val="20"/>
                <w:szCs w:val="20"/>
              </w:rPr>
            </w:pPr>
            <w:r w:rsidRPr="007C704A">
              <w:rPr>
                <w:rFonts w:cs="Times New Roman"/>
                <w:sz w:val="20"/>
                <w:szCs w:val="20"/>
              </w:rPr>
              <w:t>18:1-19:42</w:t>
            </w:r>
          </w:p>
        </w:tc>
        <w:tc>
          <w:tcPr>
            <w:tcW w:w="1710" w:type="dxa"/>
          </w:tcPr>
          <w:p w14:paraId="7DE79097" w14:textId="77777777" w:rsidR="00E70CEC" w:rsidRPr="007C704A" w:rsidRDefault="00E70CEC" w:rsidP="00E70CEC">
            <w:pPr>
              <w:jc w:val="left"/>
              <w:rPr>
                <w:rFonts w:cs="Times New Roman"/>
                <w:sz w:val="20"/>
                <w:szCs w:val="20"/>
              </w:rPr>
            </w:pPr>
            <w:r w:rsidRPr="007C704A">
              <w:rPr>
                <w:rFonts w:cs="Times New Roman"/>
                <w:sz w:val="20"/>
                <w:szCs w:val="20"/>
              </w:rPr>
              <w:t>FIRST LESSON</w:t>
            </w:r>
          </w:p>
          <w:p w14:paraId="37A2DC3B" w14:textId="77777777" w:rsidR="00E70CEC" w:rsidRPr="007C704A" w:rsidRDefault="00E70CEC" w:rsidP="00E70CEC">
            <w:pPr>
              <w:jc w:val="left"/>
              <w:rPr>
                <w:rFonts w:cs="Times New Roman"/>
                <w:sz w:val="20"/>
                <w:szCs w:val="20"/>
              </w:rPr>
            </w:pPr>
            <w:r w:rsidRPr="007C704A">
              <w:rPr>
                <w:rFonts w:cs="Times New Roman"/>
                <w:sz w:val="20"/>
                <w:szCs w:val="20"/>
              </w:rPr>
              <w:t>Acts</w:t>
            </w:r>
            <w:r w:rsidR="007C704A">
              <w:rPr>
                <w:rFonts w:cs="Times New Roman"/>
                <w:sz w:val="20"/>
                <w:szCs w:val="20"/>
              </w:rPr>
              <w:t xml:space="preserve"> </w:t>
            </w:r>
            <w:r w:rsidRPr="007C704A">
              <w:rPr>
                <w:rFonts w:cs="Times New Roman"/>
                <w:sz w:val="20"/>
                <w:szCs w:val="20"/>
              </w:rPr>
              <w:t>10:34-43</w:t>
            </w:r>
          </w:p>
          <w:p w14:paraId="7DE78225" w14:textId="77777777" w:rsidR="00E70CEC" w:rsidRPr="007C704A" w:rsidRDefault="00E70CEC" w:rsidP="00E70CEC">
            <w:pPr>
              <w:jc w:val="left"/>
              <w:rPr>
                <w:rFonts w:cs="Times New Roman"/>
                <w:sz w:val="20"/>
                <w:szCs w:val="20"/>
              </w:rPr>
            </w:pPr>
          </w:p>
          <w:p w14:paraId="3578C6EB" w14:textId="77777777" w:rsidR="00E70CEC" w:rsidRPr="007C704A" w:rsidRDefault="007C704A" w:rsidP="00E70CEC">
            <w:pPr>
              <w:jc w:val="left"/>
              <w:rPr>
                <w:rFonts w:cs="Times New Roman"/>
                <w:sz w:val="20"/>
                <w:szCs w:val="20"/>
              </w:rPr>
            </w:pPr>
            <w:r>
              <w:rPr>
                <w:rFonts w:cs="Times New Roman"/>
                <w:sz w:val="20"/>
                <w:szCs w:val="20"/>
              </w:rPr>
              <w:t>RESPONSE</w:t>
            </w:r>
            <w:r>
              <w:rPr>
                <w:rFonts w:cs="Times New Roman"/>
                <w:sz w:val="20"/>
                <w:szCs w:val="20"/>
              </w:rPr>
              <w:br/>
              <w:t xml:space="preserve">Ps. </w:t>
            </w:r>
            <w:r w:rsidR="00E70CEC" w:rsidRPr="007C704A">
              <w:rPr>
                <w:rFonts w:cs="Times New Roman"/>
                <w:sz w:val="20"/>
                <w:szCs w:val="20"/>
              </w:rPr>
              <w:t>118:1-2, 14-24</w:t>
            </w:r>
          </w:p>
          <w:p w14:paraId="7573FA69" w14:textId="77777777" w:rsidR="00E70CEC" w:rsidRPr="007C704A" w:rsidRDefault="00E70CEC" w:rsidP="00E70CEC">
            <w:pPr>
              <w:jc w:val="left"/>
              <w:rPr>
                <w:rFonts w:cs="Times New Roman"/>
                <w:sz w:val="20"/>
                <w:szCs w:val="20"/>
              </w:rPr>
            </w:pPr>
          </w:p>
          <w:p w14:paraId="7D5A9490" w14:textId="77777777" w:rsidR="00E70CEC" w:rsidRPr="007C704A" w:rsidRDefault="00AA0118" w:rsidP="00E70CEC">
            <w:pPr>
              <w:jc w:val="left"/>
              <w:rPr>
                <w:rFonts w:cs="Times New Roman"/>
                <w:sz w:val="20"/>
                <w:szCs w:val="20"/>
              </w:rPr>
            </w:pPr>
            <w:r>
              <w:rPr>
                <w:rFonts w:cs="Times New Roman"/>
                <w:sz w:val="20"/>
                <w:szCs w:val="20"/>
              </w:rPr>
              <w:t>2</w:t>
            </w:r>
            <w:r w:rsidRPr="00AA0118">
              <w:rPr>
                <w:rFonts w:cs="Times New Roman"/>
                <w:sz w:val="20"/>
                <w:szCs w:val="20"/>
                <w:vertAlign w:val="superscript"/>
              </w:rPr>
              <w:t>nd</w:t>
            </w:r>
            <w:r>
              <w:rPr>
                <w:rFonts w:cs="Times New Roman"/>
                <w:sz w:val="20"/>
                <w:szCs w:val="20"/>
              </w:rPr>
              <w:t xml:space="preserve">  </w:t>
            </w:r>
            <w:r w:rsidR="00E70CEC" w:rsidRPr="007C704A">
              <w:rPr>
                <w:rFonts w:cs="Times New Roman"/>
                <w:sz w:val="20"/>
                <w:szCs w:val="20"/>
              </w:rPr>
              <w:t>LESSON</w:t>
            </w:r>
          </w:p>
          <w:p w14:paraId="1702536C" w14:textId="77777777" w:rsidR="00E70CEC" w:rsidRPr="007C704A" w:rsidRDefault="00E70CEC" w:rsidP="00E70CEC">
            <w:pPr>
              <w:jc w:val="left"/>
              <w:rPr>
                <w:rFonts w:cs="Times New Roman"/>
                <w:sz w:val="20"/>
                <w:szCs w:val="20"/>
              </w:rPr>
            </w:pPr>
            <w:r w:rsidRPr="007C704A">
              <w:rPr>
                <w:rFonts w:cs="Times New Roman"/>
                <w:sz w:val="20"/>
                <w:szCs w:val="20"/>
              </w:rPr>
              <w:t>1 Corinthians</w:t>
            </w:r>
          </w:p>
          <w:p w14:paraId="4F471A7E" w14:textId="77777777" w:rsidR="00E70CEC" w:rsidRPr="007C704A" w:rsidRDefault="00E70CEC" w:rsidP="00E70CEC">
            <w:pPr>
              <w:jc w:val="left"/>
              <w:rPr>
                <w:rFonts w:cs="Times New Roman"/>
                <w:sz w:val="20"/>
                <w:szCs w:val="20"/>
              </w:rPr>
            </w:pPr>
            <w:r w:rsidRPr="007C704A">
              <w:rPr>
                <w:rFonts w:cs="Times New Roman"/>
                <w:sz w:val="20"/>
                <w:szCs w:val="20"/>
              </w:rPr>
              <w:t>15:1-11</w:t>
            </w:r>
          </w:p>
          <w:p w14:paraId="75D03FD1" w14:textId="77777777" w:rsidR="00E70CEC" w:rsidRPr="007C704A" w:rsidRDefault="00E70CEC" w:rsidP="00E70CEC">
            <w:pPr>
              <w:jc w:val="left"/>
              <w:rPr>
                <w:rFonts w:cs="Times New Roman"/>
                <w:sz w:val="20"/>
                <w:szCs w:val="20"/>
              </w:rPr>
            </w:pPr>
          </w:p>
          <w:p w14:paraId="512D3248" w14:textId="77777777" w:rsidR="00E70CEC" w:rsidRPr="007C704A" w:rsidRDefault="00E70CEC" w:rsidP="00E70CEC">
            <w:pPr>
              <w:jc w:val="left"/>
              <w:rPr>
                <w:rFonts w:cs="Times New Roman"/>
                <w:sz w:val="20"/>
                <w:szCs w:val="20"/>
              </w:rPr>
            </w:pPr>
            <w:r w:rsidRPr="007C704A">
              <w:rPr>
                <w:rFonts w:cs="Times New Roman"/>
                <w:sz w:val="20"/>
                <w:szCs w:val="20"/>
              </w:rPr>
              <w:t>GOSPEL</w:t>
            </w:r>
          </w:p>
          <w:p w14:paraId="4DEEC9A6" w14:textId="77777777" w:rsidR="00E70CEC" w:rsidRPr="007C704A" w:rsidRDefault="00E70CEC" w:rsidP="00E70CEC">
            <w:pPr>
              <w:jc w:val="left"/>
              <w:rPr>
                <w:rFonts w:cs="Times New Roman"/>
                <w:sz w:val="20"/>
                <w:szCs w:val="20"/>
              </w:rPr>
            </w:pPr>
            <w:r w:rsidRPr="007C704A">
              <w:rPr>
                <w:rFonts w:cs="Times New Roman"/>
                <w:sz w:val="20"/>
                <w:szCs w:val="20"/>
              </w:rPr>
              <w:t>Mark</w:t>
            </w:r>
          </w:p>
          <w:p w14:paraId="5CBAC8CF" w14:textId="77777777" w:rsidR="00E70CEC" w:rsidRPr="007C704A" w:rsidRDefault="00E70CEC" w:rsidP="00E70CEC">
            <w:pPr>
              <w:jc w:val="left"/>
              <w:rPr>
                <w:rFonts w:cs="Times New Roman"/>
                <w:sz w:val="20"/>
                <w:szCs w:val="20"/>
              </w:rPr>
            </w:pPr>
            <w:r w:rsidRPr="007C704A">
              <w:rPr>
                <w:rFonts w:cs="Times New Roman"/>
                <w:sz w:val="20"/>
                <w:szCs w:val="20"/>
              </w:rPr>
              <w:t>16:1-8</w:t>
            </w:r>
          </w:p>
        </w:tc>
        <w:tc>
          <w:tcPr>
            <w:tcW w:w="1800" w:type="dxa"/>
          </w:tcPr>
          <w:p w14:paraId="04B68F6F" w14:textId="77777777" w:rsidR="00E70CEC" w:rsidRPr="007C704A" w:rsidRDefault="00E70CEC" w:rsidP="00E70CEC">
            <w:pPr>
              <w:jc w:val="left"/>
              <w:rPr>
                <w:rFonts w:cs="Times New Roman"/>
                <w:sz w:val="20"/>
                <w:szCs w:val="20"/>
              </w:rPr>
            </w:pPr>
            <w:r w:rsidRPr="007C704A">
              <w:rPr>
                <w:rFonts w:cs="Times New Roman"/>
                <w:sz w:val="20"/>
                <w:szCs w:val="20"/>
              </w:rPr>
              <w:t>FIRST LESSON</w:t>
            </w:r>
          </w:p>
          <w:p w14:paraId="6AA94DD1" w14:textId="77777777" w:rsidR="00E70CEC" w:rsidRPr="007C704A" w:rsidRDefault="00E70CEC" w:rsidP="00E70CEC">
            <w:pPr>
              <w:jc w:val="left"/>
              <w:rPr>
                <w:rFonts w:cs="Times New Roman"/>
                <w:sz w:val="20"/>
                <w:szCs w:val="20"/>
              </w:rPr>
            </w:pPr>
            <w:r w:rsidRPr="007C704A">
              <w:rPr>
                <w:rFonts w:cs="Times New Roman"/>
                <w:sz w:val="20"/>
                <w:szCs w:val="20"/>
              </w:rPr>
              <w:t>Acts</w:t>
            </w:r>
            <w:r w:rsidR="007C704A">
              <w:rPr>
                <w:rFonts w:cs="Times New Roman"/>
                <w:sz w:val="20"/>
                <w:szCs w:val="20"/>
              </w:rPr>
              <w:t xml:space="preserve"> </w:t>
            </w:r>
            <w:r w:rsidRPr="007C704A">
              <w:rPr>
                <w:rFonts w:cs="Times New Roman"/>
                <w:sz w:val="20"/>
                <w:szCs w:val="20"/>
              </w:rPr>
              <w:t>4:32-35</w:t>
            </w:r>
          </w:p>
          <w:p w14:paraId="7C1B497A" w14:textId="77777777" w:rsidR="00E70CEC" w:rsidRPr="007C704A" w:rsidRDefault="00E70CEC" w:rsidP="00E70CEC">
            <w:pPr>
              <w:jc w:val="left"/>
              <w:rPr>
                <w:rFonts w:cs="Times New Roman"/>
                <w:sz w:val="20"/>
                <w:szCs w:val="20"/>
              </w:rPr>
            </w:pPr>
          </w:p>
          <w:p w14:paraId="3DDEC581" w14:textId="77777777" w:rsidR="00E70CEC" w:rsidRPr="007C704A" w:rsidRDefault="00E70CEC" w:rsidP="00E70CEC">
            <w:pPr>
              <w:jc w:val="left"/>
              <w:rPr>
                <w:rFonts w:cs="Times New Roman"/>
                <w:sz w:val="20"/>
                <w:szCs w:val="20"/>
              </w:rPr>
            </w:pPr>
            <w:r w:rsidRPr="007C704A">
              <w:rPr>
                <w:rFonts w:cs="Times New Roman"/>
                <w:sz w:val="20"/>
                <w:szCs w:val="20"/>
              </w:rPr>
              <w:t>RESPONSE</w:t>
            </w:r>
            <w:r w:rsidRPr="007C704A">
              <w:rPr>
                <w:rFonts w:cs="Times New Roman"/>
                <w:sz w:val="20"/>
                <w:szCs w:val="20"/>
              </w:rPr>
              <w:br/>
              <w:t>Psalm</w:t>
            </w:r>
            <w:r w:rsidR="007C704A">
              <w:rPr>
                <w:rFonts w:cs="Times New Roman"/>
                <w:sz w:val="20"/>
                <w:szCs w:val="20"/>
              </w:rPr>
              <w:t xml:space="preserve"> </w:t>
            </w:r>
            <w:r w:rsidRPr="007C704A">
              <w:rPr>
                <w:rFonts w:cs="Times New Roman"/>
                <w:sz w:val="20"/>
                <w:szCs w:val="20"/>
              </w:rPr>
              <w:t>133</w:t>
            </w:r>
          </w:p>
          <w:p w14:paraId="264BCD31" w14:textId="77777777" w:rsidR="00E70CEC" w:rsidRPr="007C704A" w:rsidRDefault="00E70CEC" w:rsidP="00E70CEC">
            <w:pPr>
              <w:jc w:val="left"/>
              <w:rPr>
                <w:rFonts w:cs="Times New Roman"/>
                <w:sz w:val="20"/>
                <w:szCs w:val="20"/>
              </w:rPr>
            </w:pPr>
          </w:p>
          <w:p w14:paraId="450B96C9" w14:textId="77777777" w:rsidR="00E70CEC" w:rsidRPr="007C704A" w:rsidRDefault="00AA0118" w:rsidP="00E70CEC">
            <w:pPr>
              <w:jc w:val="left"/>
              <w:rPr>
                <w:rFonts w:cs="Times New Roman"/>
                <w:sz w:val="20"/>
                <w:szCs w:val="20"/>
              </w:rPr>
            </w:pPr>
            <w:r>
              <w:rPr>
                <w:rFonts w:cs="Times New Roman"/>
                <w:sz w:val="20"/>
                <w:szCs w:val="20"/>
              </w:rPr>
              <w:t>2</w:t>
            </w:r>
            <w:r w:rsidRPr="00AA0118">
              <w:rPr>
                <w:rFonts w:cs="Times New Roman"/>
                <w:sz w:val="20"/>
                <w:szCs w:val="20"/>
                <w:vertAlign w:val="superscript"/>
              </w:rPr>
              <w:t>nd</w:t>
            </w:r>
            <w:r>
              <w:rPr>
                <w:rFonts w:cs="Times New Roman"/>
                <w:sz w:val="20"/>
                <w:szCs w:val="20"/>
              </w:rPr>
              <w:t xml:space="preserve"> </w:t>
            </w:r>
            <w:r w:rsidR="00E70CEC" w:rsidRPr="007C704A">
              <w:rPr>
                <w:rFonts w:cs="Times New Roman"/>
                <w:sz w:val="20"/>
                <w:szCs w:val="20"/>
              </w:rPr>
              <w:t>LESSON</w:t>
            </w:r>
          </w:p>
          <w:p w14:paraId="68A46985" w14:textId="77777777" w:rsidR="00E70CEC" w:rsidRPr="007C704A" w:rsidRDefault="00E70CEC" w:rsidP="00E70CEC">
            <w:pPr>
              <w:jc w:val="left"/>
              <w:rPr>
                <w:rFonts w:cs="Times New Roman"/>
                <w:sz w:val="20"/>
                <w:szCs w:val="20"/>
              </w:rPr>
            </w:pPr>
            <w:r w:rsidRPr="007C704A">
              <w:rPr>
                <w:rFonts w:cs="Times New Roman"/>
                <w:sz w:val="20"/>
                <w:szCs w:val="20"/>
              </w:rPr>
              <w:t>1 John</w:t>
            </w:r>
          </w:p>
          <w:p w14:paraId="0670FE9E" w14:textId="77777777" w:rsidR="00E70CEC" w:rsidRPr="007C704A" w:rsidRDefault="00E70CEC" w:rsidP="00E70CEC">
            <w:pPr>
              <w:jc w:val="left"/>
              <w:rPr>
                <w:rFonts w:cs="Times New Roman"/>
                <w:sz w:val="20"/>
                <w:szCs w:val="20"/>
              </w:rPr>
            </w:pPr>
            <w:r w:rsidRPr="007C704A">
              <w:rPr>
                <w:rFonts w:cs="Times New Roman"/>
                <w:sz w:val="20"/>
                <w:szCs w:val="20"/>
              </w:rPr>
              <w:t>1:1-2:2</w:t>
            </w:r>
          </w:p>
          <w:p w14:paraId="37E4AB12" w14:textId="77777777" w:rsidR="00E70CEC" w:rsidRPr="007C704A" w:rsidRDefault="00E70CEC" w:rsidP="00E70CEC">
            <w:pPr>
              <w:jc w:val="left"/>
              <w:rPr>
                <w:rFonts w:cs="Times New Roman"/>
                <w:sz w:val="20"/>
                <w:szCs w:val="20"/>
              </w:rPr>
            </w:pPr>
          </w:p>
          <w:p w14:paraId="5A83A9CE" w14:textId="77777777" w:rsidR="00E70CEC" w:rsidRPr="007C704A" w:rsidRDefault="00E70CEC" w:rsidP="00E70CEC">
            <w:pPr>
              <w:jc w:val="left"/>
              <w:rPr>
                <w:rFonts w:cs="Times New Roman"/>
                <w:sz w:val="20"/>
                <w:szCs w:val="20"/>
              </w:rPr>
            </w:pPr>
            <w:r w:rsidRPr="007C704A">
              <w:rPr>
                <w:rFonts w:cs="Times New Roman"/>
                <w:sz w:val="20"/>
                <w:szCs w:val="20"/>
              </w:rPr>
              <w:t>GOSPEL</w:t>
            </w:r>
          </w:p>
          <w:p w14:paraId="08161CA1" w14:textId="77777777" w:rsidR="00E70CEC" w:rsidRPr="007C704A" w:rsidRDefault="00E70CEC" w:rsidP="00E70CEC">
            <w:pPr>
              <w:jc w:val="left"/>
              <w:rPr>
                <w:rFonts w:cs="Times New Roman"/>
                <w:sz w:val="20"/>
                <w:szCs w:val="20"/>
              </w:rPr>
            </w:pPr>
            <w:r w:rsidRPr="007C704A">
              <w:rPr>
                <w:rFonts w:cs="Times New Roman"/>
                <w:sz w:val="20"/>
                <w:szCs w:val="20"/>
              </w:rPr>
              <w:t>John</w:t>
            </w:r>
          </w:p>
          <w:p w14:paraId="53550954" w14:textId="77777777" w:rsidR="00E70CEC" w:rsidRPr="007C704A" w:rsidRDefault="00E70CEC" w:rsidP="00E70CEC">
            <w:pPr>
              <w:jc w:val="left"/>
              <w:rPr>
                <w:rFonts w:cs="Times New Roman"/>
                <w:sz w:val="20"/>
                <w:szCs w:val="20"/>
              </w:rPr>
            </w:pPr>
            <w:r w:rsidRPr="007C704A">
              <w:rPr>
                <w:rFonts w:cs="Times New Roman"/>
                <w:sz w:val="20"/>
                <w:szCs w:val="20"/>
              </w:rPr>
              <w:t>20:19-31</w:t>
            </w:r>
          </w:p>
        </w:tc>
        <w:tc>
          <w:tcPr>
            <w:tcW w:w="1710" w:type="dxa"/>
          </w:tcPr>
          <w:p w14:paraId="0053C83E" w14:textId="77777777" w:rsidR="00E70CEC" w:rsidRPr="007C704A" w:rsidRDefault="00E70CEC" w:rsidP="00E70CEC">
            <w:pPr>
              <w:jc w:val="left"/>
              <w:rPr>
                <w:rFonts w:cs="Times New Roman"/>
                <w:sz w:val="20"/>
                <w:szCs w:val="20"/>
              </w:rPr>
            </w:pPr>
            <w:r w:rsidRPr="007C704A">
              <w:rPr>
                <w:rFonts w:cs="Times New Roman"/>
                <w:sz w:val="20"/>
                <w:szCs w:val="20"/>
              </w:rPr>
              <w:t>FIRST LESSON</w:t>
            </w:r>
          </w:p>
          <w:p w14:paraId="29359524" w14:textId="77777777" w:rsidR="00E70CEC" w:rsidRPr="007C704A" w:rsidRDefault="00E70CEC" w:rsidP="00E70CEC">
            <w:pPr>
              <w:jc w:val="left"/>
              <w:rPr>
                <w:rFonts w:cs="Times New Roman"/>
                <w:sz w:val="20"/>
                <w:szCs w:val="20"/>
              </w:rPr>
            </w:pPr>
            <w:r w:rsidRPr="007C704A">
              <w:rPr>
                <w:rFonts w:cs="Times New Roman"/>
                <w:sz w:val="20"/>
                <w:szCs w:val="20"/>
              </w:rPr>
              <w:t>Acts</w:t>
            </w:r>
            <w:r w:rsidR="007C704A">
              <w:rPr>
                <w:rFonts w:cs="Times New Roman"/>
                <w:sz w:val="20"/>
                <w:szCs w:val="20"/>
              </w:rPr>
              <w:t xml:space="preserve"> </w:t>
            </w:r>
            <w:r w:rsidRPr="007C704A">
              <w:rPr>
                <w:rFonts w:cs="Times New Roman"/>
                <w:sz w:val="20"/>
                <w:szCs w:val="20"/>
              </w:rPr>
              <w:t>3:12-19</w:t>
            </w:r>
          </w:p>
          <w:p w14:paraId="07A75CC6" w14:textId="77777777" w:rsidR="00E70CEC" w:rsidRPr="007C704A" w:rsidRDefault="00E70CEC" w:rsidP="00E70CEC">
            <w:pPr>
              <w:jc w:val="left"/>
              <w:rPr>
                <w:rFonts w:cs="Times New Roman"/>
                <w:sz w:val="20"/>
                <w:szCs w:val="20"/>
              </w:rPr>
            </w:pPr>
          </w:p>
          <w:p w14:paraId="3A9EDFDD" w14:textId="77777777" w:rsidR="00E70CEC" w:rsidRPr="007C704A" w:rsidRDefault="00E70CEC" w:rsidP="00E70CEC">
            <w:pPr>
              <w:jc w:val="left"/>
              <w:rPr>
                <w:rFonts w:cs="Times New Roman"/>
                <w:sz w:val="20"/>
                <w:szCs w:val="20"/>
              </w:rPr>
            </w:pPr>
            <w:r w:rsidRPr="007C704A">
              <w:rPr>
                <w:rFonts w:cs="Times New Roman"/>
                <w:sz w:val="20"/>
                <w:szCs w:val="20"/>
              </w:rPr>
              <w:t>RESPONSE</w:t>
            </w:r>
            <w:r w:rsidRPr="007C704A">
              <w:rPr>
                <w:rFonts w:cs="Times New Roman"/>
                <w:sz w:val="20"/>
                <w:szCs w:val="20"/>
              </w:rPr>
              <w:br/>
              <w:t>Psalm</w:t>
            </w:r>
            <w:r w:rsidR="007C704A">
              <w:rPr>
                <w:rFonts w:cs="Times New Roman"/>
                <w:sz w:val="20"/>
                <w:szCs w:val="20"/>
              </w:rPr>
              <w:t xml:space="preserve"> </w:t>
            </w:r>
            <w:r w:rsidRPr="007C704A">
              <w:rPr>
                <w:rFonts w:cs="Times New Roman"/>
                <w:sz w:val="20"/>
                <w:szCs w:val="20"/>
              </w:rPr>
              <w:t>4</w:t>
            </w:r>
          </w:p>
          <w:p w14:paraId="7BFEE325" w14:textId="77777777" w:rsidR="00E70CEC" w:rsidRPr="007C704A" w:rsidRDefault="00E70CEC" w:rsidP="00E70CEC">
            <w:pPr>
              <w:jc w:val="left"/>
              <w:rPr>
                <w:rFonts w:cs="Times New Roman"/>
                <w:sz w:val="20"/>
                <w:szCs w:val="20"/>
              </w:rPr>
            </w:pPr>
          </w:p>
          <w:p w14:paraId="7C5CF5AE" w14:textId="77777777" w:rsidR="00E70CEC" w:rsidRPr="007C704A" w:rsidRDefault="00AA0118" w:rsidP="00E70CEC">
            <w:pPr>
              <w:jc w:val="left"/>
              <w:rPr>
                <w:rFonts w:cs="Times New Roman"/>
                <w:sz w:val="20"/>
                <w:szCs w:val="20"/>
              </w:rPr>
            </w:pPr>
            <w:r>
              <w:rPr>
                <w:rFonts w:cs="Times New Roman"/>
                <w:sz w:val="20"/>
                <w:szCs w:val="20"/>
              </w:rPr>
              <w:t>2</w:t>
            </w:r>
            <w:r w:rsidRPr="00AA0118">
              <w:rPr>
                <w:rFonts w:cs="Times New Roman"/>
                <w:sz w:val="20"/>
                <w:szCs w:val="20"/>
                <w:vertAlign w:val="superscript"/>
              </w:rPr>
              <w:t>nd</w:t>
            </w:r>
            <w:r>
              <w:rPr>
                <w:rFonts w:cs="Times New Roman"/>
                <w:sz w:val="20"/>
                <w:szCs w:val="20"/>
              </w:rPr>
              <w:t xml:space="preserve">  </w:t>
            </w:r>
            <w:r w:rsidR="00E70CEC" w:rsidRPr="007C704A">
              <w:rPr>
                <w:rFonts w:cs="Times New Roman"/>
                <w:sz w:val="20"/>
                <w:szCs w:val="20"/>
              </w:rPr>
              <w:t>LESSON</w:t>
            </w:r>
          </w:p>
          <w:p w14:paraId="1549FC24" w14:textId="77777777" w:rsidR="00E70CEC" w:rsidRPr="007C704A" w:rsidRDefault="00E70CEC" w:rsidP="00E70CEC">
            <w:pPr>
              <w:jc w:val="left"/>
              <w:rPr>
                <w:rFonts w:cs="Times New Roman"/>
                <w:sz w:val="20"/>
                <w:szCs w:val="20"/>
              </w:rPr>
            </w:pPr>
            <w:r w:rsidRPr="007C704A">
              <w:rPr>
                <w:rFonts w:cs="Times New Roman"/>
                <w:sz w:val="20"/>
                <w:szCs w:val="20"/>
              </w:rPr>
              <w:t>1 John</w:t>
            </w:r>
          </w:p>
          <w:p w14:paraId="525AA228" w14:textId="77777777" w:rsidR="00E70CEC" w:rsidRPr="007C704A" w:rsidRDefault="00E70CEC" w:rsidP="00E70CEC">
            <w:pPr>
              <w:jc w:val="left"/>
              <w:rPr>
                <w:rFonts w:cs="Times New Roman"/>
                <w:sz w:val="20"/>
                <w:szCs w:val="20"/>
              </w:rPr>
            </w:pPr>
            <w:r w:rsidRPr="007C704A">
              <w:rPr>
                <w:rFonts w:cs="Times New Roman"/>
                <w:sz w:val="20"/>
                <w:szCs w:val="20"/>
              </w:rPr>
              <w:t>3:1-7</w:t>
            </w:r>
          </w:p>
          <w:p w14:paraId="7A0BB165" w14:textId="77777777" w:rsidR="00E70CEC" w:rsidRPr="007C704A" w:rsidRDefault="00E70CEC" w:rsidP="00E70CEC">
            <w:pPr>
              <w:jc w:val="left"/>
              <w:rPr>
                <w:rFonts w:cs="Times New Roman"/>
                <w:sz w:val="20"/>
                <w:szCs w:val="20"/>
              </w:rPr>
            </w:pPr>
          </w:p>
          <w:p w14:paraId="2DA159DE" w14:textId="77777777" w:rsidR="00E70CEC" w:rsidRPr="007C704A" w:rsidRDefault="00E70CEC" w:rsidP="00E70CEC">
            <w:pPr>
              <w:jc w:val="left"/>
              <w:rPr>
                <w:rFonts w:cs="Times New Roman"/>
                <w:sz w:val="20"/>
                <w:szCs w:val="20"/>
              </w:rPr>
            </w:pPr>
            <w:r w:rsidRPr="007C704A">
              <w:rPr>
                <w:rFonts w:cs="Times New Roman"/>
                <w:sz w:val="20"/>
                <w:szCs w:val="20"/>
              </w:rPr>
              <w:t>GOSPEL</w:t>
            </w:r>
          </w:p>
          <w:p w14:paraId="22015BF6" w14:textId="77777777" w:rsidR="00E70CEC" w:rsidRPr="007C704A" w:rsidRDefault="00E70CEC" w:rsidP="00E70CEC">
            <w:pPr>
              <w:jc w:val="left"/>
              <w:rPr>
                <w:rFonts w:cs="Times New Roman"/>
                <w:sz w:val="20"/>
                <w:szCs w:val="20"/>
              </w:rPr>
            </w:pPr>
            <w:r w:rsidRPr="007C704A">
              <w:rPr>
                <w:rFonts w:cs="Times New Roman"/>
                <w:sz w:val="20"/>
                <w:szCs w:val="20"/>
              </w:rPr>
              <w:t>Luke</w:t>
            </w:r>
          </w:p>
          <w:p w14:paraId="2931BCB1" w14:textId="77777777" w:rsidR="00E70CEC" w:rsidRPr="007C704A" w:rsidRDefault="00E70CEC" w:rsidP="00E70CEC">
            <w:pPr>
              <w:jc w:val="left"/>
              <w:rPr>
                <w:rFonts w:cs="Times New Roman"/>
                <w:sz w:val="20"/>
                <w:szCs w:val="20"/>
              </w:rPr>
            </w:pPr>
            <w:r w:rsidRPr="007C704A">
              <w:rPr>
                <w:rFonts w:cs="Times New Roman"/>
                <w:sz w:val="20"/>
                <w:szCs w:val="20"/>
              </w:rPr>
              <w:t>24:36b-48</w:t>
            </w:r>
          </w:p>
        </w:tc>
        <w:tc>
          <w:tcPr>
            <w:tcW w:w="1890" w:type="dxa"/>
          </w:tcPr>
          <w:p w14:paraId="7420A159" w14:textId="77777777" w:rsidR="00E70CEC" w:rsidRPr="007C704A" w:rsidRDefault="00E70CEC" w:rsidP="00E70CEC">
            <w:pPr>
              <w:jc w:val="left"/>
              <w:rPr>
                <w:rFonts w:cs="Times New Roman"/>
                <w:sz w:val="20"/>
                <w:szCs w:val="20"/>
              </w:rPr>
            </w:pPr>
            <w:r w:rsidRPr="007C704A">
              <w:rPr>
                <w:rFonts w:cs="Times New Roman"/>
                <w:sz w:val="20"/>
                <w:szCs w:val="20"/>
              </w:rPr>
              <w:t>FIRST LESSON</w:t>
            </w:r>
          </w:p>
          <w:p w14:paraId="22DAC560" w14:textId="77777777" w:rsidR="00E70CEC" w:rsidRPr="007C704A" w:rsidRDefault="00E70CEC" w:rsidP="00E70CEC">
            <w:pPr>
              <w:jc w:val="left"/>
              <w:rPr>
                <w:rFonts w:cs="Times New Roman"/>
                <w:sz w:val="20"/>
                <w:szCs w:val="20"/>
              </w:rPr>
            </w:pPr>
            <w:r w:rsidRPr="007C704A">
              <w:rPr>
                <w:rFonts w:cs="Times New Roman"/>
                <w:sz w:val="20"/>
                <w:szCs w:val="20"/>
              </w:rPr>
              <w:t>Acts</w:t>
            </w:r>
            <w:r w:rsidR="007C704A">
              <w:rPr>
                <w:rFonts w:cs="Times New Roman"/>
                <w:sz w:val="20"/>
                <w:szCs w:val="20"/>
              </w:rPr>
              <w:t xml:space="preserve"> </w:t>
            </w:r>
            <w:r w:rsidRPr="007C704A">
              <w:rPr>
                <w:rFonts w:cs="Times New Roman"/>
                <w:sz w:val="20"/>
                <w:szCs w:val="20"/>
              </w:rPr>
              <w:t>4:5-12</w:t>
            </w:r>
          </w:p>
          <w:p w14:paraId="3DD2B909" w14:textId="77777777" w:rsidR="00E70CEC" w:rsidRPr="007C704A" w:rsidRDefault="00E70CEC" w:rsidP="00E70CEC">
            <w:pPr>
              <w:jc w:val="left"/>
              <w:rPr>
                <w:rFonts w:cs="Times New Roman"/>
                <w:sz w:val="20"/>
                <w:szCs w:val="20"/>
              </w:rPr>
            </w:pPr>
          </w:p>
          <w:p w14:paraId="58115AD8" w14:textId="77777777" w:rsidR="00E70CEC" w:rsidRPr="007C704A" w:rsidRDefault="00E70CEC" w:rsidP="00E70CEC">
            <w:pPr>
              <w:jc w:val="left"/>
              <w:rPr>
                <w:rFonts w:cs="Times New Roman"/>
                <w:sz w:val="20"/>
                <w:szCs w:val="20"/>
              </w:rPr>
            </w:pPr>
            <w:r w:rsidRPr="007C704A">
              <w:rPr>
                <w:rFonts w:cs="Times New Roman"/>
                <w:sz w:val="20"/>
                <w:szCs w:val="20"/>
              </w:rPr>
              <w:t>RESPONSE</w:t>
            </w:r>
            <w:r w:rsidRPr="007C704A">
              <w:rPr>
                <w:rFonts w:cs="Times New Roman"/>
                <w:sz w:val="20"/>
                <w:szCs w:val="20"/>
              </w:rPr>
              <w:br/>
              <w:t>Psalm</w:t>
            </w:r>
            <w:r w:rsidR="007C704A">
              <w:rPr>
                <w:rFonts w:cs="Times New Roman"/>
                <w:sz w:val="20"/>
                <w:szCs w:val="20"/>
              </w:rPr>
              <w:t xml:space="preserve"> </w:t>
            </w:r>
            <w:r w:rsidRPr="007C704A">
              <w:rPr>
                <w:rFonts w:cs="Times New Roman"/>
                <w:sz w:val="20"/>
                <w:szCs w:val="20"/>
              </w:rPr>
              <w:t>23</w:t>
            </w:r>
          </w:p>
          <w:p w14:paraId="2CD702BC" w14:textId="77777777" w:rsidR="00E70CEC" w:rsidRPr="007C704A" w:rsidRDefault="00E70CEC" w:rsidP="00E70CEC">
            <w:pPr>
              <w:jc w:val="left"/>
              <w:rPr>
                <w:rFonts w:cs="Times New Roman"/>
                <w:sz w:val="20"/>
                <w:szCs w:val="20"/>
              </w:rPr>
            </w:pPr>
          </w:p>
          <w:p w14:paraId="4F90C036" w14:textId="77777777" w:rsidR="00E70CEC" w:rsidRPr="007C704A" w:rsidRDefault="00AA0118" w:rsidP="00E70CEC">
            <w:pPr>
              <w:jc w:val="left"/>
              <w:rPr>
                <w:rFonts w:cs="Times New Roman"/>
                <w:sz w:val="20"/>
                <w:szCs w:val="20"/>
              </w:rPr>
            </w:pPr>
            <w:r>
              <w:rPr>
                <w:rFonts w:cs="Times New Roman"/>
                <w:sz w:val="20"/>
                <w:szCs w:val="20"/>
              </w:rPr>
              <w:t>2</w:t>
            </w:r>
            <w:r w:rsidRPr="00AA0118">
              <w:rPr>
                <w:rFonts w:cs="Times New Roman"/>
                <w:sz w:val="20"/>
                <w:szCs w:val="20"/>
                <w:vertAlign w:val="superscript"/>
              </w:rPr>
              <w:t>nd</w:t>
            </w:r>
            <w:r>
              <w:rPr>
                <w:rFonts w:cs="Times New Roman"/>
                <w:sz w:val="20"/>
                <w:szCs w:val="20"/>
              </w:rPr>
              <w:t xml:space="preserve">  </w:t>
            </w:r>
            <w:r w:rsidR="00E70CEC" w:rsidRPr="007C704A">
              <w:rPr>
                <w:rFonts w:cs="Times New Roman"/>
                <w:sz w:val="20"/>
                <w:szCs w:val="20"/>
              </w:rPr>
              <w:t>LESSON</w:t>
            </w:r>
          </w:p>
          <w:p w14:paraId="7F2AB041" w14:textId="77777777" w:rsidR="00E70CEC" w:rsidRPr="007C704A" w:rsidRDefault="00E70CEC" w:rsidP="00E70CEC">
            <w:pPr>
              <w:jc w:val="left"/>
              <w:rPr>
                <w:rFonts w:cs="Times New Roman"/>
                <w:sz w:val="20"/>
                <w:szCs w:val="20"/>
              </w:rPr>
            </w:pPr>
            <w:r w:rsidRPr="007C704A">
              <w:rPr>
                <w:rFonts w:cs="Times New Roman"/>
                <w:sz w:val="20"/>
                <w:szCs w:val="20"/>
              </w:rPr>
              <w:t>1 John</w:t>
            </w:r>
          </w:p>
          <w:p w14:paraId="23B8A93F" w14:textId="77777777" w:rsidR="00E70CEC" w:rsidRPr="007C704A" w:rsidRDefault="00E70CEC" w:rsidP="00E70CEC">
            <w:pPr>
              <w:jc w:val="left"/>
              <w:rPr>
                <w:rFonts w:cs="Times New Roman"/>
                <w:sz w:val="20"/>
                <w:szCs w:val="20"/>
              </w:rPr>
            </w:pPr>
            <w:r w:rsidRPr="007C704A">
              <w:rPr>
                <w:rFonts w:cs="Times New Roman"/>
                <w:sz w:val="20"/>
                <w:szCs w:val="20"/>
              </w:rPr>
              <w:t>3:16-24</w:t>
            </w:r>
          </w:p>
          <w:p w14:paraId="7E41A4A2" w14:textId="77777777" w:rsidR="00E70CEC" w:rsidRPr="007C704A" w:rsidRDefault="00E70CEC" w:rsidP="00E70CEC">
            <w:pPr>
              <w:jc w:val="left"/>
              <w:rPr>
                <w:rFonts w:cs="Times New Roman"/>
                <w:sz w:val="20"/>
                <w:szCs w:val="20"/>
              </w:rPr>
            </w:pPr>
          </w:p>
          <w:p w14:paraId="3755D762" w14:textId="77777777" w:rsidR="00E70CEC" w:rsidRPr="007C704A" w:rsidRDefault="00E70CEC" w:rsidP="00E70CEC">
            <w:pPr>
              <w:jc w:val="left"/>
              <w:rPr>
                <w:rFonts w:cs="Times New Roman"/>
                <w:sz w:val="20"/>
                <w:szCs w:val="20"/>
              </w:rPr>
            </w:pPr>
            <w:r w:rsidRPr="007C704A">
              <w:rPr>
                <w:rFonts w:cs="Times New Roman"/>
                <w:sz w:val="20"/>
                <w:szCs w:val="20"/>
              </w:rPr>
              <w:t>GOSPEL</w:t>
            </w:r>
          </w:p>
          <w:p w14:paraId="7334A03E" w14:textId="77777777" w:rsidR="00E70CEC" w:rsidRPr="007C704A" w:rsidRDefault="00E70CEC" w:rsidP="00E70CEC">
            <w:pPr>
              <w:jc w:val="left"/>
              <w:rPr>
                <w:rFonts w:cs="Times New Roman"/>
                <w:sz w:val="20"/>
                <w:szCs w:val="20"/>
              </w:rPr>
            </w:pPr>
            <w:r w:rsidRPr="007C704A">
              <w:rPr>
                <w:rFonts w:cs="Times New Roman"/>
                <w:sz w:val="20"/>
                <w:szCs w:val="20"/>
              </w:rPr>
              <w:t>John</w:t>
            </w:r>
          </w:p>
          <w:p w14:paraId="44F45BF7" w14:textId="77777777" w:rsidR="00E70CEC" w:rsidRPr="007C704A" w:rsidRDefault="00E70CEC" w:rsidP="00E70CEC">
            <w:pPr>
              <w:jc w:val="left"/>
              <w:rPr>
                <w:rFonts w:cs="Times New Roman"/>
                <w:sz w:val="20"/>
                <w:szCs w:val="20"/>
              </w:rPr>
            </w:pPr>
            <w:r w:rsidRPr="007C704A">
              <w:rPr>
                <w:rFonts w:cs="Times New Roman"/>
                <w:sz w:val="20"/>
                <w:szCs w:val="20"/>
              </w:rPr>
              <w:t>10:11-18</w:t>
            </w:r>
          </w:p>
        </w:tc>
      </w:tr>
    </w:tbl>
    <w:p w14:paraId="5323EE31" w14:textId="77777777" w:rsidR="00AA0118" w:rsidRDefault="00AA0118" w:rsidP="00B576A6">
      <w:pPr>
        <w:rPr>
          <w:noProof/>
          <w:sz w:val="24"/>
          <w:szCs w:val="24"/>
        </w:rPr>
      </w:pPr>
    </w:p>
    <w:p w14:paraId="2475BD39" w14:textId="77777777" w:rsidR="006F6D18" w:rsidRDefault="00AA0118" w:rsidP="00B576A6">
      <w:pPr>
        <w:rPr>
          <w:b/>
          <w:sz w:val="28"/>
          <w:szCs w:val="28"/>
          <w:u w:val="single"/>
        </w:rPr>
      </w:pPr>
      <w:r w:rsidRPr="002B514D">
        <w:rPr>
          <w:noProof/>
          <w:sz w:val="24"/>
          <w:szCs w:val="24"/>
        </w:rPr>
        <mc:AlternateContent>
          <mc:Choice Requires="wps">
            <w:drawing>
              <wp:anchor distT="0" distB="0" distL="114300" distR="114300" simplePos="0" relativeHeight="252758016" behindDoc="0" locked="0" layoutInCell="1" allowOverlap="1" wp14:anchorId="6DDBAF89" wp14:editId="1FEA19C6">
                <wp:simplePos x="0" y="0"/>
                <wp:positionH relativeFrom="margin">
                  <wp:posOffset>0</wp:posOffset>
                </wp:positionH>
                <wp:positionV relativeFrom="paragraph">
                  <wp:posOffset>38100</wp:posOffset>
                </wp:positionV>
                <wp:extent cx="6461760" cy="30480"/>
                <wp:effectExtent l="19050" t="38100" r="53340" b="45720"/>
                <wp:wrapNone/>
                <wp:docPr id="11" name="Straight Connector 11"/>
                <wp:cNvGraphicFramePr/>
                <a:graphic xmlns:a="http://schemas.openxmlformats.org/drawingml/2006/main">
                  <a:graphicData uri="http://schemas.microsoft.com/office/word/2010/wordprocessingShape">
                    <wps:wsp>
                      <wps:cNvCnPr/>
                      <wps:spPr>
                        <a:xfrm flipV="1">
                          <a:off x="0" y="0"/>
                          <a:ext cx="6461760" cy="30480"/>
                        </a:xfrm>
                        <a:prstGeom prst="line">
                          <a:avLst/>
                        </a:prstGeom>
                        <a:noFill/>
                        <a:ln w="76200" cap="flat" cmpd="sng" algn="ctr">
                          <a:solidFill>
                            <a:srgbClr val="4472C4"/>
                          </a:solidFill>
                          <a:prstDash val="solid"/>
                          <a:miter lim="800000"/>
                        </a:ln>
                        <a:effectLst/>
                      </wps:spPr>
                      <wps:bodyPr/>
                    </wps:wsp>
                  </a:graphicData>
                </a:graphic>
              </wp:anchor>
            </w:drawing>
          </mc:Choice>
          <mc:Fallback>
            <w:pict>
              <v:line w14:anchorId="66E53340" id="Straight Connector 11" o:spid="_x0000_s1026" style="position:absolute;flip:y;z-index:252758016;visibility:visible;mso-wrap-style:square;mso-wrap-distance-left:9pt;mso-wrap-distance-top:0;mso-wrap-distance-right:9pt;mso-wrap-distance-bottom:0;mso-position-horizontal:absolute;mso-position-horizontal-relative:margin;mso-position-vertical:absolute;mso-position-vertical-relative:text" from="0,3pt" to="508.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" strokecolor="#4472c4" strokeweight="6pt">
                <v:stroke joinstyle="miter"/>
                <w10:wrap anchorx="margin"/>
              </v:line>
            </w:pict>
          </mc:Fallback>
        </mc:AlternateContent>
      </w:r>
    </w:p>
    <w:p w14:paraId="53E8EB01" w14:textId="77777777" w:rsidR="00B576A6" w:rsidRPr="00B576A6" w:rsidRDefault="00B576A6" w:rsidP="00B576A6">
      <w:pPr>
        <w:rPr>
          <w:i/>
          <w:sz w:val="24"/>
          <w:szCs w:val="24"/>
        </w:rPr>
      </w:pPr>
      <w:r w:rsidRPr="00B576A6">
        <w:rPr>
          <w:b/>
          <w:sz w:val="28"/>
          <w:szCs w:val="28"/>
          <w:u w:val="single"/>
        </w:rPr>
        <w:t>HERE AND THERE</w:t>
      </w:r>
      <w:r w:rsidRPr="00B576A6">
        <w:rPr>
          <w:sz w:val="24"/>
          <w:szCs w:val="24"/>
        </w:rPr>
        <w:t xml:space="preserve"> </w:t>
      </w:r>
      <w:r w:rsidRPr="00B576A6">
        <w:rPr>
          <w:i/>
          <w:sz w:val="24"/>
          <w:szCs w:val="24"/>
        </w:rPr>
        <w:t>(M. C. Gillette)</w:t>
      </w:r>
    </w:p>
    <w:p w14:paraId="298C6127" w14:textId="77777777" w:rsidR="00B576A6" w:rsidRPr="00AA0118" w:rsidRDefault="00B576A6" w:rsidP="00B576A6">
      <w:pPr>
        <w:rPr>
          <w:i/>
        </w:rPr>
      </w:pPr>
      <w:r w:rsidRPr="00AA0118">
        <w:rPr>
          <w:i/>
        </w:rPr>
        <w:t xml:space="preserve">In this on-going article, we pull things from our various Diocesan calendars and church websites to see what’s going on around us. For more information about what's happening at the Diocesan Headquarters and the Cathedral of Saint James, you can always visit their websites: </w:t>
      </w:r>
      <w:r w:rsidR="00AA0118">
        <w:rPr>
          <w:i/>
        </w:rPr>
        <w:t xml:space="preserve"> </w:t>
      </w:r>
      <w:hyperlink r:id="rId15" w:history="1">
        <w:r w:rsidRPr="00AA0118">
          <w:rPr>
            <w:rStyle w:val="Hyperlink"/>
            <w:color w:val="auto"/>
          </w:rPr>
          <w:t>https://www.episcopalchicago.org</w:t>
        </w:r>
      </w:hyperlink>
      <w:r w:rsidRPr="00AA0118">
        <w:t xml:space="preserve">  or  </w:t>
      </w:r>
      <w:hyperlink r:id="rId16" w:history="1">
        <w:r w:rsidRPr="00AA0118">
          <w:rPr>
            <w:rStyle w:val="Hyperlink"/>
            <w:color w:val="auto"/>
          </w:rPr>
          <w:t>https://www.saintjamescathedral.org/</w:t>
        </w:r>
      </w:hyperlink>
    </w:p>
    <w:p w14:paraId="0977DC34" w14:textId="77777777" w:rsidR="00B576A6" w:rsidRDefault="00B576A6" w:rsidP="00B576A6"/>
    <w:p w14:paraId="564771DC" w14:textId="77777777" w:rsidR="00864755" w:rsidRPr="00864755" w:rsidRDefault="00AA0118" w:rsidP="00864755">
      <w:pPr>
        <w:shd w:val="clear" w:color="auto" w:fill="FFFFFF"/>
        <w:jc w:val="left"/>
        <w:rPr>
          <w:rFonts w:eastAsia="Times New Roman"/>
          <w:color w:val="000000"/>
          <w:sz w:val="24"/>
          <w:szCs w:val="24"/>
        </w:rPr>
      </w:pPr>
      <w:r w:rsidRPr="00AA0118">
        <w:rPr>
          <w:rFonts w:eastAsia="Times New Roman"/>
          <w:b/>
          <w:bCs/>
          <w:color w:val="294570"/>
          <w:sz w:val="24"/>
          <w:szCs w:val="24"/>
        </w:rPr>
        <w:t xml:space="preserve">March 19, 2021 </w:t>
      </w:r>
      <w:r w:rsidR="00864755" w:rsidRPr="00864755">
        <w:rPr>
          <w:rFonts w:eastAsia="Times New Roman"/>
          <w:b/>
          <w:bCs/>
          <w:color w:val="294570"/>
          <w:sz w:val="24"/>
          <w:szCs w:val="24"/>
        </w:rPr>
        <w:t>Chicago Faith Leaders Lament Atlanta Shootings, Violence Against Asian Americans</w:t>
      </w:r>
    </w:p>
    <w:p w14:paraId="0DE7DCE4" w14:textId="77777777" w:rsidR="00864755" w:rsidRPr="00864755" w:rsidRDefault="00864755" w:rsidP="00864755">
      <w:pPr>
        <w:shd w:val="clear" w:color="auto" w:fill="FFFFFF"/>
        <w:jc w:val="left"/>
        <w:rPr>
          <w:rFonts w:eastAsia="Times New Roman"/>
          <w:color w:val="000000"/>
        </w:rPr>
      </w:pPr>
      <w:r w:rsidRPr="00864755">
        <w:rPr>
          <w:rFonts w:eastAsia="Times New Roman"/>
          <w:b/>
          <w:bCs/>
          <w:i/>
          <w:iCs/>
          <w:color w:val="000000"/>
        </w:rPr>
        <w:t>Bishop-elect Paula E. Clark and other faith leaders released the following statement in the wake of the March 16 shootings in Atlanta.</w:t>
      </w:r>
    </w:p>
    <w:p w14:paraId="1311D3BF" w14:textId="77777777" w:rsidR="00864755" w:rsidRPr="00864755" w:rsidRDefault="00864755" w:rsidP="00864755">
      <w:pPr>
        <w:shd w:val="clear" w:color="auto" w:fill="FFFFFF"/>
        <w:jc w:val="left"/>
        <w:rPr>
          <w:rFonts w:eastAsia="Times New Roman"/>
          <w:color w:val="000000"/>
        </w:rPr>
      </w:pPr>
    </w:p>
    <w:p w14:paraId="2DF513B7" w14:textId="77777777" w:rsidR="00864755" w:rsidRPr="00864755" w:rsidRDefault="00864755" w:rsidP="00864755">
      <w:pPr>
        <w:shd w:val="clear" w:color="auto" w:fill="FFFFFF"/>
        <w:jc w:val="left"/>
        <w:rPr>
          <w:rFonts w:eastAsia="Times New Roman"/>
          <w:color w:val="000000"/>
        </w:rPr>
      </w:pPr>
      <w:r w:rsidRPr="00864755">
        <w:rPr>
          <w:rFonts w:eastAsia="Times New Roman"/>
          <w:i/>
          <w:iCs/>
          <w:color w:val="000000"/>
        </w:rPr>
        <w:t>Learn to do right; seek justice. Defend the oppressed. (Isaiah 1:17, NIV)</w:t>
      </w:r>
    </w:p>
    <w:p w14:paraId="2E021857" w14:textId="77777777" w:rsidR="00864755" w:rsidRPr="00864755" w:rsidRDefault="00864755" w:rsidP="00864755">
      <w:pPr>
        <w:shd w:val="clear" w:color="auto" w:fill="FFFFFF"/>
        <w:jc w:val="left"/>
        <w:rPr>
          <w:rFonts w:eastAsia="Times New Roman"/>
          <w:color w:val="000000"/>
        </w:rPr>
      </w:pPr>
    </w:p>
    <w:p w14:paraId="216C98AD" w14:textId="77777777" w:rsidR="00864755" w:rsidRPr="00864755" w:rsidRDefault="00864755" w:rsidP="00AA0118">
      <w:pPr>
        <w:shd w:val="clear" w:color="auto" w:fill="FFFFFF"/>
        <w:ind w:firstLine="720"/>
        <w:rPr>
          <w:rFonts w:eastAsia="Times New Roman"/>
          <w:color w:val="000000"/>
        </w:rPr>
      </w:pPr>
      <w:r w:rsidRPr="00864755">
        <w:rPr>
          <w:rFonts w:eastAsia="Times New Roman"/>
          <w:color w:val="1D1C1D"/>
        </w:rPr>
        <w:t>On behalf of the people of the Episcopal Diocese of Chicago, the Metropolitan Chicago Synod, Evangelical Lutheran Church in America, and the Northern Illinois Conference of the United Methodist Church, we condemn the shootings in metropolitan Atlanta on March 16 that left eight people dead and one injured. We recognize that these shootings were not a random attack. Six of the eight people killed were Asian American women.</w:t>
      </w:r>
    </w:p>
    <w:p w14:paraId="5E29DADF" w14:textId="77777777" w:rsidR="00864755" w:rsidRPr="00864755" w:rsidRDefault="00864755" w:rsidP="00AA0118">
      <w:pPr>
        <w:shd w:val="clear" w:color="auto" w:fill="FFFFFF"/>
        <w:ind w:firstLine="720"/>
        <w:rPr>
          <w:rFonts w:eastAsia="Times New Roman"/>
          <w:color w:val="000000"/>
        </w:rPr>
      </w:pPr>
      <w:r w:rsidRPr="00864755">
        <w:rPr>
          <w:rFonts w:eastAsia="Times New Roman"/>
          <w:color w:val="1D1C1D"/>
        </w:rPr>
        <w:t xml:space="preserve">These shootings are the product of a culture of violence, misogyny, and hatred against Asian American people—particularly Asian women and senior citizens—that has intensified over the last year. The onset of the COVID-19 pandemic has fueled a significant increase in anti-Asian rhetoric, hate crimes and acts of violence against our Asian American siblings. </w:t>
      </w:r>
      <w:r w:rsidRPr="00864755">
        <w:rPr>
          <w:rFonts w:eastAsia="Times New Roman"/>
          <w:color w:val="1D1C1D"/>
        </w:rPr>
        <w:lastRenderedPageBreak/>
        <w:t>According to </w:t>
      </w:r>
      <w:hyperlink r:id="rId17" w:tgtFrame="_blank" w:history="1">
        <w:r w:rsidRPr="00864755">
          <w:rPr>
            <w:rFonts w:eastAsia="Times New Roman"/>
            <w:b/>
            <w:bCs/>
            <w:color w:val="294570"/>
            <w:u w:val="single"/>
          </w:rPr>
          <w:t>a recent report</w:t>
        </w:r>
      </w:hyperlink>
      <w:r w:rsidRPr="00864755">
        <w:rPr>
          <w:rFonts w:eastAsia="Times New Roman"/>
          <w:color w:val="000000"/>
        </w:rPr>
        <w:t>, Asian Americans have experienced a 150% increase in hate crimes in major cities over the last year, and “Asian American women reported harassment incidents 2.3 times more often than their male counterparts.”</w:t>
      </w:r>
    </w:p>
    <w:p w14:paraId="06BE756E" w14:textId="77777777" w:rsidR="00864755" w:rsidRPr="00864755" w:rsidRDefault="00864755" w:rsidP="00AA0118">
      <w:pPr>
        <w:shd w:val="clear" w:color="auto" w:fill="FFFFFF"/>
        <w:ind w:firstLine="720"/>
        <w:rPr>
          <w:rFonts w:eastAsia="Times New Roman"/>
          <w:color w:val="000000"/>
        </w:rPr>
      </w:pPr>
      <w:r w:rsidRPr="00864755">
        <w:rPr>
          <w:rFonts w:eastAsia="Times New Roman"/>
          <w:color w:val="000000"/>
        </w:rPr>
        <w:t>We acknowledge that this most recent event is another chapter in a long history of violence and hate directed at Asian American people, and we grieve the pain, fear and anger it has engendered. As we lift our hearts in prayer to God for the families, friends and neighbors of all whose lives were touched by Tuesday evening’s shootings, we are reminded that God’s response to our prayer is often a call to action for our communities.</w:t>
      </w:r>
    </w:p>
    <w:p w14:paraId="53ABBD53" w14:textId="77777777" w:rsidR="00864755" w:rsidRPr="00864755" w:rsidRDefault="00864755" w:rsidP="00AA0118">
      <w:pPr>
        <w:shd w:val="clear" w:color="auto" w:fill="FFFFFF"/>
        <w:ind w:firstLine="720"/>
        <w:rPr>
          <w:rFonts w:eastAsia="Times New Roman"/>
          <w:color w:val="000000"/>
        </w:rPr>
      </w:pPr>
      <w:r w:rsidRPr="00864755">
        <w:rPr>
          <w:rFonts w:eastAsia="Times New Roman"/>
          <w:color w:val="000000"/>
        </w:rPr>
        <w:t>Heeding God’s call today, we recommit to standing up and speaking out against violence, hate, gender and sexual bias, economic discrimination, and racism of all types. We commit to establishing and d</w:t>
      </w:r>
      <w:r w:rsidR="00AA0118">
        <w:rPr>
          <w:rFonts w:eastAsia="Times New Roman"/>
          <w:color w:val="000000"/>
        </w:rPr>
        <w:t>eepening our relationships and p</w:t>
      </w:r>
      <w:r w:rsidRPr="00864755">
        <w:rPr>
          <w:rFonts w:eastAsia="Times New Roman"/>
          <w:color w:val="000000"/>
        </w:rPr>
        <w:t>artnerships with our Asian American siblings in Christ. In the wake of this most recent tragedy, we commit to listening more deeply to the particular challenges facing our Asian American siblings so that together we can work to combat the forces of evil and hate that provoke unspeakable acts of violence like the one we now mourn.</w:t>
      </w:r>
    </w:p>
    <w:p w14:paraId="7E8AF41D" w14:textId="77777777" w:rsidR="00864755" w:rsidRPr="00864755" w:rsidRDefault="00864755" w:rsidP="00864755">
      <w:pPr>
        <w:shd w:val="clear" w:color="auto" w:fill="FFFFFF"/>
        <w:jc w:val="left"/>
        <w:rPr>
          <w:rFonts w:eastAsia="Times New Roman"/>
          <w:color w:val="000000"/>
        </w:rPr>
      </w:pPr>
    </w:p>
    <w:p w14:paraId="33C3EA02" w14:textId="77777777" w:rsidR="00864755" w:rsidRPr="00864755" w:rsidRDefault="00864755" w:rsidP="00864755">
      <w:pPr>
        <w:shd w:val="clear" w:color="auto" w:fill="FFFFFF"/>
        <w:jc w:val="left"/>
        <w:rPr>
          <w:rFonts w:eastAsia="Times New Roman"/>
          <w:color w:val="000000"/>
        </w:rPr>
      </w:pPr>
      <w:r w:rsidRPr="00864755">
        <w:rPr>
          <w:rFonts w:eastAsia="Times New Roman"/>
          <w:i/>
          <w:color w:val="000000"/>
        </w:rPr>
        <w:t>The Rev. Paula E. Clark</w:t>
      </w:r>
      <w:r w:rsidRPr="00864755">
        <w:rPr>
          <w:rFonts w:eastAsia="Times New Roman"/>
          <w:color w:val="000000"/>
        </w:rPr>
        <w:t>, Bishop-elect, Episcopal Diocese of Chicago</w:t>
      </w:r>
    </w:p>
    <w:p w14:paraId="7DF510BC" w14:textId="77777777" w:rsidR="00864755" w:rsidRPr="00864755" w:rsidRDefault="00864755" w:rsidP="00864755">
      <w:pPr>
        <w:shd w:val="clear" w:color="auto" w:fill="FFFFFF"/>
        <w:jc w:val="left"/>
        <w:rPr>
          <w:rFonts w:eastAsia="Times New Roman"/>
          <w:color w:val="000000"/>
        </w:rPr>
      </w:pPr>
      <w:r w:rsidRPr="00864755">
        <w:rPr>
          <w:rFonts w:eastAsia="Times New Roman"/>
          <w:i/>
          <w:color w:val="000000"/>
        </w:rPr>
        <w:t xml:space="preserve">The Rt. Rev. </w:t>
      </w:r>
      <w:proofErr w:type="spellStart"/>
      <w:r w:rsidRPr="00864755">
        <w:rPr>
          <w:rFonts w:eastAsia="Times New Roman"/>
          <w:i/>
          <w:color w:val="000000"/>
        </w:rPr>
        <w:t>Yehiel</w:t>
      </w:r>
      <w:proofErr w:type="spellEnd"/>
      <w:r w:rsidRPr="00864755">
        <w:rPr>
          <w:rFonts w:eastAsia="Times New Roman"/>
          <w:i/>
          <w:color w:val="000000"/>
        </w:rPr>
        <w:t xml:space="preserve"> Curry</w:t>
      </w:r>
      <w:r w:rsidRPr="00864755">
        <w:rPr>
          <w:rFonts w:eastAsia="Times New Roman"/>
          <w:color w:val="000000"/>
        </w:rPr>
        <w:t>, Bishop, Metropolitan Chicago Synod, Evangelical Lutheran Church in America</w:t>
      </w:r>
    </w:p>
    <w:p w14:paraId="3D8FFD79" w14:textId="77777777" w:rsidR="00864755" w:rsidRPr="00864755" w:rsidRDefault="00864755" w:rsidP="00864755">
      <w:pPr>
        <w:shd w:val="clear" w:color="auto" w:fill="FFFFFF"/>
        <w:jc w:val="left"/>
        <w:rPr>
          <w:rFonts w:eastAsia="Times New Roman"/>
          <w:color w:val="000000"/>
        </w:rPr>
      </w:pPr>
      <w:r w:rsidRPr="00864755">
        <w:rPr>
          <w:rFonts w:eastAsia="Times New Roman"/>
          <w:i/>
          <w:color w:val="000000"/>
        </w:rPr>
        <w:t>Bishop John L. Hopkins</w:t>
      </w:r>
      <w:r w:rsidRPr="00864755">
        <w:rPr>
          <w:rFonts w:eastAsia="Times New Roman"/>
          <w:color w:val="000000"/>
        </w:rPr>
        <w:t>, Interim Bishop, Northern Illinois Conference of the United Methodist Church</w:t>
      </w:r>
    </w:p>
    <w:p w14:paraId="57FBEA7D" w14:textId="77777777" w:rsidR="00864755" w:rsidRDefault="00864755" w:rsidP="00864755">
      <w:pPr>
        <w:shd w:val="clear" w:color="auto" w:fill="FFFFFF"/>
        <w:jc w:val="left"/>
        <w:rPr>
          <w:rFonts w:eastAsia="Times New Roman"/>
          <w:i/>
          <w:iCs/>
          <w:color w:val="000000"/>
        </w:rPr>
      </w:pPr>
      <w:r w:rsidRPr="00864755">
        <w:rPr>
          <w:rFonts w:eastAsia="Times New Roman"/>
          <w:i/>
          <w:iCs/>
          <w:color w:val="000000"/>
        </w:rPr>
        <w:t>This statement is endorsed by the Union of Black Episcopalians, the Very Rev. Kim L. Coleman, National President.</w:t>
      </w:r>
    </w:p>
    <w:p w14:paraId="765FADF3" w14:textId="77777777" w:rsidR="00864755" w:rsidRPr="002C313A" w:rsidRDefault="002C313A" w:rsidP="002C313A">
      <w:pPr>
        <w:shd w:val="clear" w:color="auto" w:fill="FFFFFF"/>
        <w:jc w:val="left"/>
        <w:rPr>
          <w:rFonts w:eastAsia="Times New Roman"/>
          <w:color w:val="000000"/>
        </w:rPr>
      </w:pPr>
      <w:r>
        <w:rPr>
          <w:rFonts w:eastAsia="Times New Roman"/>
          <w:i/>
          <w:iCs/>
          <w:color w:val="000000"/>
        </w:rPr>
        <w:t>---------------------------------------------------------------------------------------------------------------------------------------------------</w:t>
      </w:r>
    </w:p>
    <w:tbl>
      <w:tblPr>
        <w:tblpPr w:leftFromText="45" w:rightFromText="45" w:vertAnchor="text"/>
        <w:tblW w:w="0" w:type="auto"/>
        <w:tblCellSpacing w:w="0" w:type="dxa"/>
        <w:tblLayout w:type="fixed"/>
        <w:tblCellMar>
          <w:left w:w="0" w:type="dxa"/>
          <w:right w:w="0" w:type="dxa"/>
        </w:tblCellMar>
        <w:tblLook w:val="04A0" w:firstRow="1" w:lastRow="0" w:firstColumn="1" w:lastColumn="0" w:noHBand="0" w:noVBand="1"/>
      </w:tblPr>
      <w:tblGrid>
        <w:gridCol w:w="20"/>
        <w:gridCol w:w="20"/>
      </w:tblGrid>
      <w:tr w:rsidR="007C704A" w:rsidRPr="007C704A" w14:paraId="654AFD28" w14:textId="77777777" w:rsidTr="00AA0118">
        <w:trPr>
          <w:trHeight w:val="15"/>
          <w:tblCellSpacing w:w="0" w:type="dxa"/>
        </w:trPr>
        <w:tc>
          <w:tcPr>
            <w:tcW w:w="17" w:type="dxa"/>
            <w:hideMark/>
          </w:tcPr>
          <w:p w14:paraId="4FA13CBC" w14:textId="77777777" w:rsidR="007C704A" w:rsidRPr="007C704A" w:rsidRDefault="007C704A" w:rsidP="007C704A">
            <w:pPr>
              <w:jc w:val="center"/>
              <w:rPr>
                <w:rFonts w:eastAsia="Times New Roman"/>
              </w:rPr>
            </w:pPr>
          </w:p>
        </w:tc>
        <w:tc>
          <w:tcPr>
            <w:tcW w:w="20" w:type="dxa"/>
            <w:hideMark/>
          </w:tcPr>
          <w:p w14:paraId="77A3E311" w14:textId="77777777" w:rsidR="007C704A" w:rsidRPr="007C704A" w:rsidRDefault="007C704A" w:rsidP="007C704A">
            <w:pPr>
              <w:spacing w:line="15" w:lineRule="atLeast"/>
              <w:jc w:val="center"/>
              <w:rPr>
                <w:rFonts w:eastAsia="Times New Roman"/>
              </w:rPr>
            </w:pPr>
            <w:r w:rsidRPr="007C704A">
              <w:rPr>
                <w:rFonts w:eastAsia="Times New Roman"/>
                <w:noProof/>
              </w:rPr>
              <w:drawing>
                <wp:inline distT="0" distB="0" distL="0" distR="0" wp14:anchorId="72EB9645" wp14:editId="52F0D0FF">
                  <wp:extent cx="138430" cy="10795"/>
                  <wp:effectExtent l="0" t="0" r="0" b="0"/>
                  <wp:docPr id="8" name="Picture 8" descr="https://ci6.googleusercontent.com/proxy/hGrq11JG9KecB2nG0ztsJdIJsShd70PcMwlY7vDILI7Fc7SBVfbbc4wG_OUVaE6DKHnxEZLrHYsrLGiKl23tFIyxiTHqbeDSTQkpSvG9=s0-d-e1-ft#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hGrq11JG9KecB2nG0ztsJdIJsShd70PcMwlY7vDILI7Fc7SBVfbbc4wG_OUVaE6DKHnxEZLrHYsrLGiKl23tFIyxiTHqbeDSTQkpSvG9=s0-d-e1-ft#https://imgssl.constantcontact.com/letters/images/sys/S.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8430" cy="10795"/>
                          </a:xfrm>
                          <a:prstGeom prst="rect">
                            <a:avLst/>
                          </a:prstGeom>
                          <a:noFill/>
                          <a:ln>
                            <a:noFill/>
                          </a:ln>
                        </pic:spPr>
                      </pic:pic>
                    </a:graphicData>
                  </a:graphic>
                </wp:inline>
              </w:drawing>
            </w:r>
          </w:p>
        </w:tc>
      </w:tr>
      <w:tr w:rsidR="007C704A" w:rsidRPr="007C704A" w14:paraId="2E7D13AB" w14:textId="77777777" w:rsidTr="00AA0118">
        <w:trPr>
          <w:trHeight w:val="15"/>
          <w:tblCellSpacing w:w="0" w:type="dxa"/>
        </w:trPr>
        <w:tc>
          <w:tcPr>
            <w:tcW w:w="17" w:type="dxa"/>
            <w:hideMark/>
          </w:tcPr>
          <w:p w14:paraId="08DEDCA6" w14:textId="77777777" w:rsidR="007C704A" w:rsidRPr="007C704A" w:rsidRDefault="007C704A" w:rsidP="007C704A">
            <w:pPr>
              <w:spacing w:line="15" w:lineRule="atLeast"/>
              <w:jc w:val="center"/>
              <w:rPr>
                <w:rFonts w:eastAsia="Times New Roman"/>
                <w:sz w:val="24"/>
                <w:szCs w:val="24"/>
              </w:rPr>
            </w:pPr>
            <w:r w:rsidRPr="007C704A">
              <w:rPr>
                <w:rFonts w:eastAsia="Times New Roman"/>
                <w:noProof/>
                <w:sz w:val="24"/>
                <w:szCs w:val="24"/>
              </w:rPr>
              <w:drawing>
                <wp:inline distT="0" distB="0" distL="0" distR="0" wp14:anchorId="7B8EB142" wp14:editId="2C331D06">
                  <wp:extent cx="10795" cy="42545"/>
                  <wp:effectExtent l="0" t="0" r="0" b="0"/>
                  <wp:docPr id="9" name="Picture 9" descr="https://ci6.googleusercontent.com/proxy/hGrq11JG9KecB2nG0ztsJdIJsShd70PcMwlY7vDILI7Fc7SBVfbbc4wG_OUVaE6DKHnxEZLrHYsrLGiKl23tFIyxiTHqbeDSTQkpSvG9=s0-d-e1-ft#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6.googleusercontent.com/proxy/hGrq11JG9KecB2nG0ztsJdIJsShd70PcMwlY7vDILI7Fc7SBVfbbc4wG_OUVaE6DKHnxEZLrHYsrLGiKl23tFIyxiTHqbeDSTQkpSvG9=s0-d-e1-ft#https://imgssl.constantcontact.com/letters/images/sys/S.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95" cy="42545"/>
                          </a:xfrm>
                          <a:prstGeom prst="rect">
                            <a:avLst/>
                          </a:prstGeom>
                          <a:noFill/>
                          <a:ln>
                            <a:noFill/>
                          </a:ln>
                        </pic:spPr>
                      </pic:pic>
                    </a:graphicData>
                  </a:graphic>
                </wp:inline>
              </w:drawing>
            </w:r>
          </w:p>
        </w:tc>
        <w:tc>
          <w:tcPr>
            <w:tcW w:w="20" w:type="dxa"/>
            <w:hideMark/>
          </w:tcPr>
          <w:p w14:paraId="68C37C1B" w14:textId="77777777" w:rsidR="007C704A" w:rsidRPr="007C704A" w:rsidRDefault="007C704A" w:rsidP="007C704A">
            <w:pPr>
              <w:spacing w:line="15" w:lineRule="atLeast"/>
              <w:jc w:val="center"/>
              <w:rPr>
                <w:rFonts w:eastAsia="Times New Roman"/>
                <w:sz w:val="24"/>
                <w:szCs w:val="24"/>
              </w:rPr>
            </w:pPr>
            <w:r w:rsidRPr="007C704A">
              <w:rPr>
                <w:rFonts w:eastAsia="Times New Roman"/>
                <w:noProof/>
                <w:sz w:val="24"/>
                <w:szCs w:val="24"/>
              </w:rPr>
              <w:drawing>
                <wp:inline distT="0" distB="0" distL="0" distR="0" wp14:anchorId="3FED4652" wp14:editId="0CAF9B26">
                  <wp:extent cx="42545" cy="10795"/>
                  <wp:effectExtent l="0" t="0" r="0" b="0"/>
                  <wp:docPr id="10" name="Picture 10" descr="https://ci6.googleusercontent.com/proxy/hGrq11JG9KecB2nG0ztsJdIJsShd70PcMwlY7vDILI7Fc7SBVfbbc4wG_OUVaE6DKHnxEZLrHYsrLGiKl23tFIyxiTHqbeDSTQkpSvG9=s0-d-e1-ft#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6.googleusercontent.com/proxy/hGrq11JG9KecB2nG0ztsJdIJsShd70PcMwlY7vDILI7Fc7SBVfbbc4wG_OUVaE6DKHnxEZLrHYsrLGiKl23tFIyxiTHqbeDSTQkpSvG9=s0-d-e1-ft#https://imgssl.constantcontact.com/letters/images/sys/S.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545" cy="10795"/>
                          </a:xfrm>
                          <a:prstGeom prst="rect">
                            <a:avLst/>
                          </a:prstGeom>
                          <a:noFill/>
                          <a:ln>
                            <a:noFill/>
                          </a:ln>
                        </pic:spPr>
                      </pic:pic>
                    </a:graphicData>
                  </a:graphic>
                </wp:inline>
              </w:drawing>
            </w:r>
          </w:p>
        </w:tc>
      </w:tr>
    </w:tbl>
    <w:p w14:paraId="0F684444" w14:textId="77777777" w:rsidR="00AA0118" w:rsidRPr="00AA0118" w:rsidRDefault="00AA0118" w:rsidP="007C704A">
      <w:pPr>
        <w:shd w:val="clear" w:color="auto" w:fill="FFFFFF"/>
        <w:jc w:val="left"/>
        <w:rPr>
          <w:rFonts w:eastAsia="Times New Roman"/>
          <w:sz w:val="24"/>
          <w:szCs w:val="24"/>
        </w:rPr>
      </w:pPr>
      <w:r w:rsidRPr="00AA0118">
        <w:rPr>
          <w:rFonts w:eastAsia="Times New Roman"/>
          <w:b/>
          <w:bCs/>
          <w:sz w:val="24"/>
          <w:szCs w:val="24"/>
        </w:rPr>
        <w:t>*</w:t>
      </w:r>
      <w:r w:rsidR="007C704A" w:rsidRPr="007C704A">
        <w:rPr>
          <w:rFonts w:eastAsia="Times New Roman"/>
          <w:b/>
          <w:bCs/>
          <w:sz w:val="24"/>
          <w:szCs w:val="24"/>
        </w:rPr>
        <w:t>Episcopal Public Policy Network Action Alert</w:t>
      </w:r>
      <w:r w:rsidRPr="00AA0118">
        <w:rPr>
          <w:rFonts w:eastAsia="Times New Roman"/>
          <w:sz w:val="24"/>
          <w:szCs w:val="24"/>
        </w:rPr>
        <w:t xml:space="preserve"> </w:t>
      </w:r>
    </w:p>
    <w:p w14:paraId="2E0FA092" w14:textId="77777777" w:rsidR="007C704A" w:rsidRPr="007C704A" w:rsidRDefault="007C704A" w:rsidP="007C704A">
      <w:pPr>
        <w:shd w:val="clear" w:color="auto" w:fill="FFFFFF"/>
        <w:jc w:val="left"/>
        <w:rPr>
          <w:rFonts w:eastAsia="Times New Roman"/>
          <w:sz w:val="24"/>
          <w:szCs w:val="24"/>
        </w:rPr>
      </w:pPr>
      <w:r w:rsidRPr="007C704A">
        <w:rPr>
          <w:rFonts w:eastAsia="Times New Roman"/>
          <w:b/>
          <w:bCs/>
          <w:sz w:val="24"/>
          <w:szCs w:val="24"/>
        </w:rPr>
        <w:t>Support gun reform to strengthen and expand background checks</w:t>
      </w:r>
    </w:p>
    <w:p w14:paraId="288FDFE6" w14:textId="77777777" w:rsidR="007C704A" w:rsidRPr="007C704A" w:rsidRDefault="007C704A" w:rsidP="007C704A">
      <w:pPr>
        <w:shd w:val="clear" w:color="auto" w:fill="FFFFFF"/>
        <w:jc w:val="left"/>
        <w:rPr>
          <w:rFonts w:eastAsia="Times New Roman"/>
          <w:color w:val="000000"/>
        </w:rPr>
      </w:pPr>
      <w:r w:rsidRPr="007C704A">
        <w:rPr>
          <w:rFonts w:eastAsia="Times New Roman"/>
        </w:rPr>
        <w:t>A March 23 </w:t>
      </w:r>
      <w:hyperlink r:id="rId19" w:tgtFrame="_blank" w:history="1">
        <w:r w:rsidRPr="007C704A">
          <w:rPr>
            <w:rFonts w:eastAsia="Times New Roman"/>
            <w:b/>
            <w:bCs/>
          </w:rPr>
          <w:t>action alert</w:t>
        </w:r>
      </w:hyperlink>
      <w:r w:rsidRPr="007C704A">
        <w:rPr>
          <w:rFonts w:eastAsia="Times New Roman"/>
          <w:b/>
          <w:bCs/>
          <w:color w:val="294570"/>
        </w:rPr>
        <w:t> </w:t>
      </w:r>
      <w:r w:rsidRPr="007C704A">
        <w:rPr>
          <w:rFonts w:eastAsia="Times New Roman"/>
          <w:color w:val="000000"/>
        </w:rPr>
        <w:t>from the Office of Government Relations encourages Episcopalians to write to their senators, urging them to pass universal background checks.</w:t>
      </w:r>
      <w:r w:rsidR="002C313A">
        <w:rPr>
          <w:rFonts w:eastAsia="Times New Roman"/>
          <w:color w:val="000000"/>
        </w:rPr>
        <w:t xml:space="preserve">  </w:t>
      </w:r>
      <w:hyperlink r:id="rId20" w:tgtFrame="_blank" w:history="1">
        <w:r w:rsidRPr="007C704A">
          <w:rPr>
            <w:rFonts w:eastAsia="Times New Roman"/>
            <w:b/>
            <w:bCs/>
          </w:rPr>
          <w:t>Learn more</w:t>
        </w:r>
      </w:hyperlink>
      <w:r w:rsidRPr="007C704A">
        <w:rPr>
          <w:rFonts w:eastAsia="Times New Roman"/>
        </w:rPr>
        <w:t> and </w:t>
      </w:r>
      <w:hyperlink r:id="rId21" w:tgtFrame="_blank" w:history="1">
        <w:r w:rsidRPr="007C704A">
          <w:rPr>
            <w:rFonts w:eastAsia="Times New Roman"/>
            <w:b/>
            <w:bCs/>
          </w:rPr>
          <w:t>write to Senators Durbin and Duckworth</w:t>
        </w:r>
      </w:hyperlink>
      <w:r w:rsidRPr="007C704A">
        <w:rPr>
          <w:rFonts w:eastAsia="Times New Roman"/>
        </w:rPr>
        <w:t>.</w:t>
      </w:r>
    </w:p>
    <w:p w14:paraId="328D52BF" w14:textId="77777777" w:rsidR="007C704A" w:rsidRPr="00AA0118" w:rsidRDefault="002C313A" w:rsidP="00B576A6">
      <w:r>
        <w:t>---------------------------------------------------------------------------------------------------------------------------------------------------</w:t>
      </w:r>
    </w:p>
    <w:p w14:paraId="72AC3B35" w14:textId="77777777" w:rsidR="00864755" w:rsidRPr="00864755" w:rsidRDefault="00864755" w:rsidP="00864755">
      <w:pPr>
        <w:shd w:val="clear" w:color="auto" w:fill="FFFFFF"/>
        <w:jc w:val="left"/>
        <w:rPr>
          <w:rFonts w:eastAsia="Times New Roman"/>
        </w:rPr>
      </w:pPr>
      <w:r w:rsidRPr="00864755">
        <w:rPr>
          <w:rFonts w:eastAsia="Times New Roman"/>
          <w:b/>
          <w:bCs/>
        </w:rPr>
        <w:t>Five Wishes: Make Your Wishes Known</w:t>
      </w:r>
      <w:r w:rsidR="002C313A">
        <w:rPr>
          <w:rFonts w:eastAsia="Times New Roman"/>
        </w:rPr>
        <w:t xml:space="preserve">                                                     </w:t>
      </w:r>
      <w:r w:rsidRPr="00864755">
        <w:rPr>
          <w:rFonts w:eastAsia="Times New Roman"/>
          <w:b/>
          <w:bCs/>
        </w:rPr>
        <w:t>Workshops offered April 10 &amp; April 15</w:t>
      </w:r>
    </w:p>
    <w:p w14:paraId="54684794" w14:textId="77777777" w:rsidR="00864755" w:rsidRPr="00AA0118" w:rsidRDefault="00864755" w:rsidP="00864755">
      <w:pPr>
        <w:shd w:val="clear" w:color="auto" w:fill="FFFFFF"/>
        <w:jc w:val="left"/>
        <w:rPr>
          <w:rFonts w:eastAsia="Times New Roman"/>
        </w:rPr>
      </w:pPr>
      <w:r w:rsidRPr="00864755">
        <w:rPr>
          <w:rFonts w:eastAsia="Times New Roman"/>
        </w:rPr>
        <w:t> To commemorate National Health Care Decisions Day, Bishop Anderson House will present a virtual workshop on </w:t>
      </w:r>
      <w:hyperlink r:id="rId22" w:tgtFrame="_blank" w:history="1">
        <w:r w:rsidRPr="00AA0118">
          <w:rPr>
            <w:rFonts w:eastAsia="Times New Roman"/>
            <w:b/>
            <w:bCs/>
          </w:rPr>
          <w:t>advance care planning</w:t>
        </w:r>
      </w:hyperlink>
      <w:r w:rsidRPr="00864755">
        <w:rPr>
          <w:rFonts w:eastAsia="Times New Roman"/>
        </w:rPr>
        <w:t> with the Rev. Tommy Rogers. The Zoom workshop is offered Saturday, April 10, 10-11 am or Thursday, April 15, 7-8 pm and individual and group participation is welcome. </w:t>
      </w:r>
      <w:hyperlink r:id="rId23" w:tgtFrame="_blank" w:history="1">
        <w:r w:rsidRPr="00AA0118">
          <w:rPr>
            <w:rFonts w:eastAsia="Times New Roman"/>
            <w:b/>
            <w:bCs/>
          </w:rPr>
          <w:t>Learn more and register online.</w:t>
        </w:r>
      </w:hyperlink>
      <w:r w:rsidRPr="00AA0118">
        <w:rPr>
          <w:rFonts w:eastAsia="Times New Roman"/>
        </w:rPr>
        <w:t xml:space="preserve">  Go to </w:t>
      </w:r>
      <w:r w:rsidRPr="00AA0118">
        <w:rPr>
          <w:rFonts w:eastAsia="Times New Roman"/>
          <w:u w:val="single"/>
        </w:rPr>
        <w:t>https://www.bishopandersonhouse.org/five-wishes-workshop/</w:t>
      </w:r>
    </w:p>
    <w:p w14:paraId="3F8EE530" w14:textId="77777777" w:rsidR="00864755" w:rsidRPr="00864755" w:rsidRDefault="00864755" w:rsidP="00864755">
      <w:pPr>
        <w:shd w:val="clear" w:color="auto" w:fill="FFFFFF"/>
        <w:jc w:val="left"/>
        <w:rPr>
          <w:rFonts w:ascii="Arial" w:eastAsia="Times New Roman" w:hAnsi="Arial" w:cs="Arial"/>
          <w:color w:val="000000"/>
          <w:sz w:val="21"/>
          <w:szCs w:val="21"/>
        </w:rPr>
      </w:pPr>
    </w:p>
    <w:p w14:paraId="67FB35E8" w14:textId="77777777" w:rsidR="00FD2344" w:rsidRDefault="00864755" w:rsidP="00864755">
      <w:pPr>
        <w:rPr>
          <w:b/>
          <w:sz w:val="28"/>
          <w:szCs w:val="28"/>
          <w:u w:val="single"/>
        </w:rPr>
      </w:pPr>
      <w:r w:rsidRPr="002B514D">
        <w:rPr>
          <w:noProof/>
          <w:sz w:val="24"/>
          <w:szCs w:val="24"/>
        </w:rPr>
        <w:t xml:space="preserve"> </w:t>
      </w:r>
      <w:r w:rsidR="00FD2344" w:rsidRPr="002B514D">
        <w:rPr>
          <w:noProof/>
          <w:sz w:val="24"/>
          <w:szCs w:val="24"/>
        </w:rPr>
        <mc:AlternateContent>
          <mc:Choice Requires="wps">
            <w:drawing>
              <wp:anchor distT="0" distB="0" distL="114300" distR="114300" simplePos="0" relativeHeight="252748800" behindDoc="0" locked="0" layoutInCell="1" allowOverlap="1" wp14:anchorId="47DFAEBC" wp14:editId="6B3F4965">
                <wp:simplePos x="0" y="0"/>
                <wp:positionH relativeFrom="margin">
                  <wp:posOffset>0</wp:posOffset>
                </wp:positionH>
                <wp:positionV relativeFrom="paragraph">
                  <wp:posOffset>38100</wp:posOffset>
                </wp:positionV>
                <wp:extent cx="6461760" cy="30480"/>
                <wp:effectExtent l="19050" t="38100" r="53340" b="45720"/>
                <wp:wrapNone/>
                <wp:docPr id="17" name="Straight Connector 17"/>
                <wp:cNvGraphicFramePr/>
                <a:graphic xmlns:a="http://schemas.openxmlformats.org/drawingml/2006/main">
                  <a:graphicData uri="http://schemas.microsoft.com/office/word/2010/wordprocessingShape">
                    <wps:wsp>
                      <wps:cNvCnPr/>
                      <wps:spPr>
                        <a:xfrm flipV="1">
                          <a:off x="0" y="0"/>
                          <a:ext cx="6461760" cy="30480"/>
                        </a:xfrm>
                        <a:prstGeom prst="line">
                          <a:avLst/>
                        </a:prstGeom>
                        <a:noFill/>
                        <a:ln w="76200" cap="flat" cmpd="sng" algn="ctr">
                          <a:solidFill>
                            <a:srgbClr val="4472C4"/>
                          </a:solidFill>
                          <a:prstDash val="solid"/>
                          <a:miter lim="800000"/>
                        </a:ln>
                        <a:effectLst/>
                      </wps:spPr>
                      <wps:bodyPr/>
                    </wps:wsp>
                  </a:graphicData>
                </a:graphic>
              </wp:anchor>
            </w:drawing>
          </mc:Choice>
          <mc:Fallback>
            <w:pict>
              <v:line w14:anchorId="06AAED5D" id="Straight Connector 17" o:spid="_x0000_s1026" style="position:absolute;flip:y;z-index:252748800;visibility:visible;mso-wrap-style:square;mso-wrap-distance-left:9pt;mso-wrap-distance-top:0;mso-wrap-distance-right:9pt;mso-wrap-distance-bottom:0;mso-position-horizontal:absolute;mso-position-horizontal-relative:margin;mso-position-vertical:absolute;mso-position-vertical-relative:text" from="0,3pt" to="508.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" strokecolor="#4472c4" strokeweight="6pt">
                <v:stroke joinstyle="miter"/>
                <w10:wrap anchorx="margin"/>
              </v:line>
            </w:pict>
          </mc:Fallback>
        </mc:AlternateContent>
      </w:r>
    </w:p>
    <w:p w14:paraId="2B4FEC76" w14:textId="77777777" w:rsidR="00712458" w:rsidRDefault="002722A4" w:rsidP="002722A4">
      <w:pPr>
        <w:rPr>
          <w:i/>
          <w:sz w:val="24"/>
          <w:szCs w:val="24"/>
        </w:rPr>
      </w:pPr>
      <w:r w:rsidRPr="00F52531">
        <w:rPr>
          <w:b/>
          <w:sz w:val="28"/>
          <w:szCs w:val="28"/>
          <w:u w:val="single"/>
        </w:rPr>
        <w:t>SOME CHURCHY STUFF</w:t>
      </w:r>
      <w:r w:rsidRPr="002B514D">
        <w:rPr>
          <w:sz w:val="24"/>
          <w:szCs w:val="24"/>
        </w:rPr>
        <w:t xml:space="preserve"> </w:t>
      </w:r>
      <w:r w:rsidRPr="002B514D">
        <w:rPr>
          <w:bCs/>
          <w:i/>
          <w:sz w:val="24"/>
          <w:szCs w:val="24"/>
        </w:rPr>
        <w:t xml:space="preserve">(M. C. Gillette at </w:t>
      </w:r>
      <w:hyperlink r:id="rId24" w:history="1">
        <w:r w:rsidRPr="002B514D">
          <w:rPr>
            <w:rStyle w:val="Hyperlink"/>
            <w:bCs/>
            <w:i/>
            <w:sz w:val="24"/>
            <w:szCs w:val="24"/>
          </w:rPr>
          <w:t>hapostles@sbcglobal.net</w:t>
        </w:r>
      </w:hyperlink>
      <w:r w:rsidRPr="002B514D">
        <w:rPr>
          <w:bCs/>
          <w:i/>
          <w:sz w:val="24"/>
          <w:szCs w:val="24"/>
        </w:rPr>
        <w:t xml:space="preserve">)  </w:t>
      </w:r>
      <w:r w:rsidRPr="002B514D">
        <w:rPr>
          <w:i/>
          <w:sz w:val="24"/>
          <w:szCs w:val="24"/>
        </w:rPr>
        <w:t>In this monthly article, we look at terms and definitions of things you might see or hear around church.  Nothing fancy here – these entries are out of the Armentrout/Slocum An Episcopal Dictionary of the Church, sometimes supplemented by me, and sometimes simply copied directly.  If something in particular piques your interest, let me know, and we’ll deal with it in more depth</w:t>
      </w:r>
      <w:r w:rsidR="00B017EF">
        <w:rPr>
          <w:i/>
          <w:sz w:val="24"/>
          <w:szCs w:val="24"/>
        </w:rPr>
        <w:t>.</w:t>
      </w:r>
    </w:p>
    <w:p w14:paraId="342F22EA" w14:textId="77777777" w:rsidR="002C313A" w:rsidRDefault="002C313A" w:rsidP="002722A4">
      <w:pPr>
        <w:rPr>
          <w:i/>
          <w:sz w:val="24"/>
          <w:szCs w:val="24"/>
        </w:rPr>
      </w:pPr>
    </w:p>
    <w:p w14:paraId="0F5B3FC1" w14:textId="77777777" w:rsidR="00E70CEC" w:rsidRDefault="00E70CEC" w:rsidP="00E70CEC">
      <w:r w:rsidRPr="00136D0E">
        <w:rPr>
          <w:b/>
          <w:bCs/>
        </w:rPr>
        <w:t>DEPOSIT OF FAITH, THE</w:t>
      </w:r>
      <w:r>
        <w:t xml:space="preserve">.  </w:t>
      </w:r>
      <w:r w:rsidRPr="00FB3DF4">
        <w:t xml:space="preserve">The saving revelation of Christ that has been given to the church, especially as known through biblical witness and tradition. The deposit of faith is to be upheld and proclaimed by the church. </w:t>
      </w:r>
      <w:r>
        <w:t>The underlying biblical witness is understood to be a history of our salvation, the story of God’s plan and action in human history to bring all people into eternal life in the fullness of God’s love.  The Deposit of Faith brings us an understanding of salvation as deliverance from anything that threatens to prevent fulfillment and enjoyment of our relationship with God. In the Old Testament, God was experienced as the savior who delivered Israel from bondage in Egypt. The Old Testament records how God reached out to save the people of Israel through the law and the prophets.  God's saving deeds in Old Testament history are celebrated in the liturgy of the word at the Easter Vigil.  Christians affirm that the life, death, and resurrection of Jesus constitute the climax of salvation history. Jesus is our savior who redeems us from sin and death. As we share Christ's life, we are restored to right relationship with God and one another. Despite our sins and insufficiency, we are made righteous and justified in Christ. We share the saving benefits of Jesus' victory over sin and death. Without God's help for our salvation, we die with Adam. But we live in Christ as we share his life by faith. Christ has "brought us out of sin into</w:t>
      </w:r>
      <w:r w:rsidR="00B017EF">
        <w:t xml:space="preserve"> </w:t>
      </w:r>
      <w:r>
        <w:t xml:space="preserve">righteousness, out of death into life." The Deposit of Faith tells us that salvation in Christ is made available to us through the Spirit, especially in the life and sacraments of the church. By the water of baptism, we are buried with Christ in his death and share his resurrection. The consecrated elements of the eucharist are for God's people "the bread of life and the cup of salvation," by which we share the body and blood of Christ.  The Deposit of Faith also upholds the gospel as the proclamation of the good news of salvation in Christ. We may participate in a saving process of sanctification by which the saving life of Christ is increasingly the reality of our own lives. This process is completed and revealed in Christ, and it is begun in us through faith in him. Completed union with God is the end of this saving process. In Christ, we come to be at one with God. </w:t>
      </w:r>
      <w:r w:rsidR="002C313A" w:rsidRPr="002A5DAB">
        <w:rPr>
          <w:noProof/>
        </w:rPr>
        <w:lastRenderedPageBreak/>
        <w:drawing>
          <wp:anchor distT="0" distB="0" distL="114300" distR="114300" simplePos="0" relativeHeight="252754944" behindDoc="0" locked="0" layoutInCell="1" allowOverlap="1" wp14:anchorId="75EFA57E" wp14:editId="05ACD215">
            <wp:simplePos x="0" y="0"/>
            <wp:positionH relativeFrom="margin">
              <wp:posOffset>3783965</wp:posOffset>
            </wp:positionH>
            <wp:positionV relativeFrom="paragraph">
              <wp:posOffset>35560</wp:posOffset>
            </wp:positionV>
            <wp:extent cx="2842260" cy="35528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842260" cy="3552825"/>
                    </a:xfrm>
                    <a:prstGeom prst="rect">
                      <a:avLst/>
                    </a:prstGeom>
                  </pic:spPr>
                </pic:pic>
              </a:graphicData>
            </a:graphic>
            <wp14:sizeRelH relativeFrom="margin">
              <wp14:pctWidth>0</wp14:pctWidth>
            </wp14:sizeRelH>
            <wp14:sizeRelV relativeFrom="margin">
              <wp14:pctHeight>0</wp14:pctHeight>
            </wp14:sizeRelV>
          </wp:anchor>
        </w:drawing>
      </w:r>
      <w:r>
        <w:t>This union with God is not yet completed, and the eschatological Kingdom of God is not yet fulfilled. But the coming of the Kingdom of God has been inaugurated by Christ. The Kingdom of God was revealed in Jesus, who ate with outcasts, forgave sinners, healed the sick, and raised the dead.  Further, the Deposit of Faith informs us that we are now in the "in between times." We can know the present reality of salvation in Christ, even though the Kingdom of God is not yet complete in our world, our church, or our hearts. The fulfillment of the Kingdom of God is associated with Jesus' second coming in power and glory. Our hope is that all humanity and all creation will be united in God's love in the fullness of time, and that "nothing, not even death, shall separate us from the love of God which is in Christ Jesus our Lord".</w:t>
      </w:r>
    </w:p>
    <w:p w14:paraId="3AA9934C" w14:textId="77777777" w:rsidR="00E70CEC" w:rsidRDefault="00E70CEC" w:rsidP="00E70CEC">
      <w:r>
        <w:tab/>
        <w:t xml:space="preserve">The Deposit of Faith also give us a requirement of </w:t>
      </w:r>
      <w:r w:rsidRPr="00FB3DF4">
        <w:t>fidelity to the received tradition</w:t>
      </w:r>
      <w:r>
        <w:t xml:space="preserve"> of the Church</w:t>
      </w:r>
      <w:r w:rsidRPr="00FB3DF4">
        <w:t xml:space="preserve">, </w:t>
      </w:r>
      <w:r>
        <w:t xml:space="preserve">a </w:t>
      </w:r>
      <w:r w:rsidRPr="00FB3DF4">
        <w:t xml:space="preserve">willingness to rediscover continually the truth of the Christian faith in each time and situation of the Church's life, and evangelical zeal to share the faith with others. </w:t>
      </w:r>
      <w:r>
        <w:t>(</w:t>
      </w:r>
      <w:r w:rsidRPr="00462727">
        <w:rPr>
          <w:i/>
          <w:iCs/>
        </w:rPr>
        <w:t>Although I don’t think many Episcopalians have angels descending in the context of the Eucharist as part of their received tradition</w:t>
      </w:r>
      <w:r>
        <w:rPr>
          <w:i/>
          <w:iCs/>
        </w:rPr>
        <w:t>, w</w:t>
      </w:r>
      <w:r w:rsidRPr="00462727">
        <w:rPr>
          <w:i/>
          <w:iCs/>
        </w:rPr>
        <w:t xml:space="preserve">e do have various traditions associated with the Eucharist, some of which don’t make much more sense to “outsiders” </w:t>
      </w:r>
      <w:r>
        <w:rPr>
          <w:i/>
          <w:iCs/>
        </w:rPr>
        <w:t>than</w:t>
      </w:r>
      <w:r w:rsidRPr="00462727">
        <w:rPr>
          <w:i/>
          <w:iCs/>
        </w:rPr>
        <w:t xml:space="preserve"> happy messengers of heaven</w:t>
      </w:r>
      <w:r>
        <w:rPr>
          <w:i/>
          <w:iCs/>
        </w:rPr>
        <w:t xml:space="preserve"> crowding around the altar</w:t>
      </w:r>
      <w:r w:rsidRPr="00462727">
        <w:rPr>
          <w:i/>
          <w:iCs/>
        </w:rPr>
        <w:t>.</w:t>
      </w:r>
      <w:r>
        <w:t xml:space="preserve">)  In Christian theology, “tradition” originally referred simply to that which had been handed down to the church from the prophets and the apostles concerning belief in God and God's redemptive work in Christ. Before the development of an authorized canon of Hebrew and Christian scriptures, the oral teaching of the Apostles and their successors formed the Christian tradition. Gradually, however, the term took on different meanings to include, for example, the authorized teaching of church councils and commonly accepted credal formulations. By the time of the middle ages it had taken on the sense of an authentic body of teaching in addition to scripture. Such an understanding of tradition was rejected by the Reformers, who appealed only to the authority of scripture itself. Article XXXIV of the (thirty-nine) Articles of Religion (you can look them up in your Book of Common Prayer, beginning on page 864) took a mediating position, admitting the authority of traditions so long as they were not "repugnant to the Word of God, and be ordained and approved by common authority."  Anglicanism reflects balance in its devotion to scripture, tradition, and reason as sources of authority. </w:t>
      </w:r>
    </w:p>
    <w:p w14:paraId="1684AFB1" w14:textId="77777777" w:rsidR="00E70CEC" w:rsidRDefault="00E70CEC" w:rsidP="00E70CEC"/>
    <w:p w14:paraId="7B54CE0C" w14:textId="77777777" w:rsidR="002C313A" w:rsidRDefault="00E70CEC" w:rsidP="00E70CEC">
      <w:r w:rsidRPr="00462727">
        <w:rPr>
          <w:b/>
          <w:bCs/>
        </w:rPr>
        <w:t xml:space="preserve">DEPRAVITY. </w:t>
      </w:r>
      <w:r w:rsidRPr="00462727">
        <w:t xml:space="preserve"> The Deposit of the Faith </w:t>
      </w:r>
      <w:r>
        <w:t xml:space="preserve">suggests depravity is a bad thing.  Not in so many words, but it’s </w:t>
      </w:r>
      <w:r w:rsidRPr="007E4C7C">
        <w:rPr>
          <w:noProof/>
        </w:rPr>
        <w:drawing>
          <wp:anchor distT="0" distB="0" distL="114300" distR="114300" simplePos="0" relativeHeight="252755968" behindDoc="0" locked="0" layoutInCell="1" allowOverlap="1" wp14:anchorId="5204141E" wp14:editId="0184AE5A">
            <wp:simplePos x="0" y="0"/>
            <wp:positionH relativeFrom="column">
              <wp:posOffset>0</wp:posOffset>
            </wp:positionH>
            <wp:positionV relativeFrom="paragraph">
              <wp:posOffset>175260</wp:posOffset>
            </wp:positionV>
            <wp:extent cx="2689860" cy="2814320"/>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Lst>
                    </a:blip>
                    <a:srcRect l="18800" t="5334" r="15067" b="8166"/>
                    <a:stretch/>
                  </pic:blipFill>
                  <pic:spPr bwMode="auto">
                    <a:xfrm>
                      <a:off x="0" y="0"/>
                      <a:ext cx="2689860" cy="2814320"/>
                    </a:xfrm>
                    <a:prstGeom prst="rect">
                      <a:avLst/>
                    </a:prstGeom>
                    <a:ln>
                      <a:noFill/>
                    </a:ln>
                    <a:extLst>
                      <a:ext uri="{53640926-AAD7-44D8-BBD7-CCE9431645EC}">
                        <a14:shadowObscured xmlns:a14="http://schemas.microsoft.com/office/drawing/2010/main"/>
                      </a:ext>
                    </a:extLst>
                  </pic:spPr>
                </pic:pic>
              </a:graphicData>
            </a:graphic>
          </wp:anchor>
        </w:drawing>
      </w:r>
      <w:r>
        <w:t xml:space="preserve">certainly not an aid to salvation, and while it shows up painfully often in the history of the church, and at most points has one faction accusing another faction of displaying a great deal of it, we do prefer it not be incorporated into our “tradition” as defined above.  Anyway, in churchy-terms, depravity is a </w:t>
      </w:r>
      <w:r w:rsidRPr="00FB3DF4">
        <w:t xml:space="preserve">state of corruption that is believed to affect the unredeemed human nature. The doctrine of original sin affirms that the first human beings sinned against the Creator in such a way that their descendants inherit a corrupt nature. It derives by contrast from the scriptural teaching that the divine Word took flesh to redeem the human race. Theological schools differ as to the extent of inherited depravity. The extremes are found in Calvinism, including Puritanism, on the pessimistic side; and Eastern Orthodoxy, along with the Jesuit school in Roman Catholicism, on the optimistic side. A certain depravity of human nature is assumed in </w:t>
      </w:r>
      <w:r>
        <w:t xml:space="preserve">Article XIII of those thirty-nine Articles of Religion mentioned above </w:t>
      </w:r>
      <w:r w:rsidRPr="00FB3DF4">
        <w:t xml:space="preserve">("Of Works before Justification"). </w:t>
      </w:r>
      <w:r>
        <w:t xml:space="preserve"> </w:t>
      </w:r>
      <w:r w:rsidRPr="00FB3DF4">
        <w:t>However, the Caroline Divines were not over-concerned with the question of depravity, and most Anglican author</w:t>
      </w:r>
      <w:r>
        <w:t xml:space="preserve">s do the very Anglican thing of </w:t>
      </w:r>
      <w:r w:rsidRPr="00FB3DF4">
        <w:t>follow</w:t>
      </w:r>
      <w:r>
        <w:t>ing</w:t>
      </w:r>
      <w:r w:rsidRPr="00FB3DF4">
        <w:t xml:space="preserve"> a middle way.</w:t>
      </w:r>
      <w:r w:rsidRPr="00EE32AD">
        <w:t xml:space="preserve"> </w:t>
      </w:r>
      <w:r>
        <w:t xml:space="preserve"> (The Caroline Divines </w:t>
      </w:r>
      <w:r w:rsidRPr="00EE32AD">
        <w:t xml:space="preserve">were influential theologians </w:t>
      </w:r>
      <w:r>
        <w:t xml:space="preserve">from England (especially), Ireland, Scotland, and Wales who wrote during the reigns of King Charles I and II and are commonly considered to have fostered a golden age of Anglican scholarship and devotional writing.  Charles = </w:t>
      </w:r>
      <w:r w:rsidRPr="007E4C7C">
        <w:rPr>
          <w:i/>
          <w:iCs/>
        </w:rPr>
        <w:t>Carolus</w:t>
      </w:r>
      <w:r>
        <w:t xml:space="preserve"> in Latin = </w:t>
      </w:r>
      <w:r w:rsidRPr="007E4C7C">
        <w:rPr>
          <w:i/>
          <w:iCs/>
        </w:rPr>
        <w:t>Caroline</w:t>
      </w:r>
      <w:r>
        <w:t xml:space="preserve"> as an adjective, and “Divine” is not used in its “holy” sense but as a descriptive term for writers and thinkers in the broader Christian church.)  </w:t>
      </w:r>
    </w:p>
    <w:p w14:paraId="7F719DC3" w14:textId="77777777" w:rsidR="00E70CEC" w:rsidRPr="00FB3DF4" w:rsidRDefault="002C313A" w:rsidP="00E70CEC">
      <w:r>
        <w:rPr>
          <w:b/>
        </w:rPr>
        <w:lastRenderedPageBreak/>
        <w:t>DEPRE</w:t>
      </w:r>
      <w:r w:rsidRPr="002C313A">
        <w:rPr>
          <w:b/>
        </w:rPr>
        <w:t>CATION</w:t>
      </w:r>
      <w:r>
        <w:t xml:space="preserve">. </w:t>
      </w:r>
      <w:r w:rsidR="00E70CEC" w:rsidRPr="00FB3DF4">
        <w:t>Prayer for deliverance. Deprecations in the Great Litany include petitions for deliverance from all evil and wickedness, all blindness of heart, all inordinate and sinful affections, all false doctrine, lightning and tempest, and all oppression. Deprecations in the Great Litany ask for deliverance by the mystery of Christ's holy Incarnation, by Christ's agony and bloody sweat, in all times of tribulation and prosperity, in the hour of death and in the day of judgment. Each deprecation in the Great Litany is addressed to Christ, and followed by the response "Good Lord, deliver us" (BCP, pp. 148-149). Similarly, deprecations in the Litany at the Time of Death include intercessions that the dying person will be delivered from all evil, sin, and tribulation by Christ's holy Incarnation, by his cross and passion, and by the coming of the Holy Spirit. These deprecations are followed by the response "Good Lord, deliver him (or her)" (BCP, p. 463).</w:t>
      </w:r>
    </w:p>
    <w:p w14:paraId="44BE4856" w14:textId="77777777" w:rsidR="002C313A" w:rsidRDefault="002C313A" w:rsidP="00E70CEC"/>
    <w:p w14:paraId="52E9E6E1" w14:textId="77777777" w:rsidR="00E70CEC" w:rsidRPr="00FB3DF4" w:rsidRDefault="002C313A" w:rsidP="00E70CEC">
      <w:r w:rsidRPr="002C313A">
        <w:rPr>
          <w:b/>
        </w:rPr>
        <w:t>DEPUTIES</w:t>
      </w:r>
      <w:r>
        <w:t xml:space="preserve">, </w:t>
      </w:r>
      <w:r>
        <w:rPr>
          <w:b/>
        </w:rPr>
        <w:t>HOUSE OF</w:t>
      </w:r>
      <w:r w:rsidRPr="002C313A">
        <w:rPr>
          <w:b/>
        </w:rPr>
        <w:t>.</w:t>
      </w:r>
      <w:r>
        <w:t xml:space="preserve"> </w:t>
      </w:r>
      <w:r w:rsidR="00E70CEC" w:rsidRPr="00FB3DF4">
        <w:t>The House of Deputies is the oldest of the two Houses of General Convention. It has equal numbers of clergy and lay deputies selected by the dioceses of the church. The first session of the first General Convention, held in 1789, consisted only of the House of Deputies. It adopted a constitutional provision establishing a separate House of Bishops, which joined the Convention at its second session in 1789.</w:t>
      </w:r>
    </w:p>
    <w:p w14:paraId="724B2532" w14:textId="77777777" w:rsidR="002C313A" w:rsidRDefault="002C313A" w:rsidP="00E70CEC"/>
    <w:p w14:paraId="47DED8BD" w14:textId="77777777" w:rsidR="00E70CEC" w:rsidRPr="002C313A" w:rsidRDefault="002C313A" w:rsidP="00E70CEC">
      <w:pPr>
        <w:rPr>
          <w:b/>
        </w:rPr>
      </w:pPr>
      <w:r>
        <w:rPr>
          <w:b/>
        </w:rPr>
        <w:t xml:space="preserve">DEPUTY. </w:t>
      </w:r>
      <w:r w:rsidR="00E70CEC" w:rsidRPr="00FB3DF4">
        <w:t>Each diocese, area mission, and the Convocation of the American Churches in Europe is entitled to not more than four ordained representatives in the House of Deputies. They must be presbyters or deacons, and canonically resident in the diocese. Each diocese, area mission, and the Convocation of the American Churches in Europe is also entitled to not more than four lay persons in the House of Deputies. These lay persons must be confirmed adult communicants in good standing in the diocese, but not necessarily domiciled in the diocese. These clergy and lay representatives are called deputies. The General Convention may by canon reduce the number of representatives in each delegation to not fewer than two deputies in each order. Each diocese, area mission, and the Convocation of the American Churches in Europe prescribes the manner in which its deputies are chosen.</w:t>
      </w:r>
    </w:p>
    <w:p w14:paraId="4B2DA1F4" w14:textId="77777777" w:rsidR="002C313A" w:rsidRDefault="002C313A" w:rsidP="00E70CEC"/>
    <w:p w14:paraId="30AAD892" w14:textId="77777777" w:rsidR="00E70CEC" w:rsidRDefault="002C313A" w:rsidP="00E70CEC">
      <w:r>
        <w:rPr>
          <w:b/>
        </w:rPr>
        <w:t xml:space="preserve">DESCANT. </w:t>
      </w:r>
      <w:r w:rsidR="00E70CEC" w:rsidRPr="00FB3DF4">
        <w:t>Harmony with a fixed theme in music. It is usually a higher soprano part sung to complement one or more verses of a hymn. For example, "While shepherds watched their flocks" (Hymn 94) has descants on the second and sixth verses, and "Praise to the Lord, the Almighty" (Hymn 390) has a descant on the fourth verse.</w:t>
      </w:r>
    </w:p>
    <w:p w14:paraId="25432518" w14:textId="77777777" w:rsidR="002C313A" w:rsidRPr="002C313A" w:rsidRDefault="002C313A" w:rsidP="00E70CEC">
      <w:pPr>
        <w:rPr>
          <w:b/>
        </w:rPr>
      </w:pPr>
    </w:p>
    <w:p w14:paraId="1BF2CB35" w14:textId="77777777" w:rsidR="00E70CEC" w:rsidRPr="002C313A" w:rsidRDefault="002C313A" w:rsidP="00E70CEC">
      <w:pPr>
        <w:rPr>
          <w:b/>
        </w:rPr>
      </w:pPr>
      <w:r>
        <w:rPr>
          <w:b/>
        </w:rPr>
        <w:t>DESKS.</w:t>
      </w:r>
      <w:r w:rsidR="00E70CEC" w:rsidRPr="00FB3DF4">
        <w:t xml:space="preserve"> These "desks," sometimes called "ethnic desks," refer to the staff at the Episcopal Church Center in New York who have networks, or commissions and committees, whom they represent at Episcopal or ecumenical meetings. These "desks" may also provide program services if funded in the general church program budget. These have included American Indian/Alaska Native Ministries, </w:t>
      </w:r>
      <w:proofErr w:type="spellStart"/>
      <w:r w:rsidR="00E70CEC" w:rsidRPr="00FB3DF4">
        <w:t>Asiamerican</w:t>
      </w:r>
      <w:proofErr w:type="spellEnd"/>
      <w:r w:rsidR="00E70CEC" w:rsidRPr="00FB3DF4">
        <w:t xml:space="preserve"> Ministries, Black Ministries, and Hispanic Ministries.</w:t>
      </w:r>
    </w:p>
    <w:p w14:paraId="4C6A80A7" w14:textId="77777777" w:rsidR="002C313A" w:rsidRDefault="002C313A" w:rsidP="00E70CEC"/>
    <w:p w14:paraId="2CD65CB0" w14:textId="77777777" w:rsidR="00E70CEC" w:rsidRDefault="002C313A" w:rsidP="00E70CEC">
      <w:r>
        <w:rPr>
          <w:b/>
        </w:rPr>
        <w:t xml:space="preserve">DIACONATE. </w:t>
      </w:r>
      <w:r w:rsidR="00E70CEC" w:rsidRPr="00FB3DF4">
        <w:t>Once fallen into disuse as an inferior order used mainly as a stepping stone to the priesthood, the diaconate (order of deacons) has been restored in the Anglican, Roman Catholic, and several Protestant churches. In the Episcopal Church the diaconate is a full order equal to the presbyterate and the episcopate, and it plays an important role in many dioceses and congregations. As commonly used, the term refers to those ordained deacon as a permanent vocation. Those ordained deacon as a preliminary step toward ordination as a priest, as required by canon law, are called "transitional deacons." Many persons in the Episcopal Church question the theology and usefulness of the transitional diaconate, and want to restore direct ordination. See Deacon; see Direct Ordination</w:t>
      </w:r>
      <w:r>
        <w:t>.</w:t>
      </w:r>
    </w:p>
    <w:p w14:paraId="36AE937F" w14:textId="77777777" w:rsidR="002C313A" w:rsidRPr="002C313A" w:rsidRDefault="002C313A" w:rsidP="00E70CEC">
      <w:pPr>
        <w:rPr>
          <w:b/>
        </w:rPr>
      </w:pPr>
    </w:p>
    <w:p w14:paraId="625D3485" w14:textId="77777777" w:rsidR="00E70CEC" w:rsidRPr="002C313A" w:rsidRDefault="002C313A" w:rsidP="00E70CEC">
      <w:pPr>
        <w:rPr>
          <w:b/>
        </w:rPr>
      </w:pPr>
      <w:r>
        <w:rPr>
          <w:b/>
        </w:rPr>
        <w:t xml:space="preserve">DIALOGUE, OPENING. </w:t>
      </w:r>
      <w:r w:rsidR="00E70CEC" w:rsidRPr="002C313A">
        <w:rPr>
          <w:b/>
        </w:rPr>
        <w:t xml:space="preserve"> (Eucharist)</w:t>
      </w:r>
    </w:p>
    <w:p w14:paraId="2CB4B3CD" w14:textId="77777777" w:rsidR="00E70CEC" w:rsidRDefault="00E70CEC" w:rsidP="00E70CEC">
      <w:r w:rsidRPr="00FB3DF4">
        <w:t>The practice of opening the eucharistic prayer with a dialogue between presider and people dates from the early church, as recorded in the Apostolic Tradition of Hippolytus in about the year 215. The dialogue consists of three exchanges: the salutation, "The Lord be with you," the command, "Lift up your hearts," and the request, "Let us give thanks to the Lord our God." The people express their agreement or consent in each exchange. Anglican Prayer Books from 1552 until recent revisions omitted the salutation.</w:t>
      </w:r>
    </w:p>
    <w:p w14:paraId="2B627F03" w14:textId="77777777" w:rsidR="002C313A" w:rsidRPr="00FB3DF4" w:rsidRDefault="002C313A" w:rsidP="00E70CEC"/>
    <w:p w14:paraId="7CAF7120" w14:textId="77777777" w:rsidR="00E70CEC" w:rsidRPr="00E01047" w:rsidRDefault="00E01047" w:rsidP="00E70CEC">
      <w:pPr>
        <w:rPr>
          <w:b/>
        </w:rPr>
      </w:pPr>
      <w:r>
        <w:rPr>
          <w:b/>
        </w:rPr>
        <w:t>DIDACHE,</w:t>
      </w:r>
      <w:r w:rsidR="002C313A">
        <w:rPr>
          <w:b/>
        </w:rPr>
        <w:t xml:space="preserve"> THE</w:t>
      </w:r>
      <w:r>
        <w:rPr>
          <w:b/>
        </w:rPr>
        <w:t xml:space="preserve">. </w:t>
      </w:r>
      <w:r w:rsidR="00E70CEC" w:rsidRPr="00FB3DF4">
        <w:t>This document, also known as The Teaching of the Twelve Apostles, and sometimes called The Teaching of the Lord to the Heathen by the Twelve Apostles, dates from the early second century. Its author, date, and place of writing are unknown. "Didache" is Greek for "teaching." The document, an early church order, is essentially a manual of instruction for the early Christian community. The first part provides moral instruction for adherents of the faith and for catechumens. It describes the "Two Ways," the "Way of Life" and the "Way of Death." The second part is a manual of instructions about baptism, the eucharist, fasting, and prayer. Baptism is to be by immersion. Baptism can be done by threefold affusion if immersion is impossible. This is the first reference to baptism other than by immersion. See Church Orders.</w:t>
      </w:r>
    </w:p>
    <w:p w14:paraId="7193CD10" w14:textId="77777777" w:rsidR="00E70CEC" w:rsidRPr="00FB3DF4" w:rsidRDefault="00E70CEC" w:rsidP="00E70CEC"/>
    <w:p w14:paraId="4E2EC324" w14:textId="77777777" w:rsidR="00E70CEC" w:rsidRPr="00E01047" w:rsidRDefault="00E01047" w:rsidP="00E70CEC">
      <w:pPr>
        <w:rPr>
          <w:b/>
        </w:rPr>
      </w:pPr>
      <w:r>
        <w:rPr>
          <w:b/>
        </w:rPr>
        <w:lastRenderedPageBreak/>
        <w:t xml:space="preserve">DIOCESE. </w:t>
      </w:r>
      <w:r w:rsidR="00E70CEC" w:rsidRPr="00FB3DF4">
        <w:t>The territorial jurisdiction of a diocesan bishop. The term also refers to the congregations and church members of the diocese. Before the church adopted the word it had a long secular usage. It was originally used in the Roman Empire for an administrative subdivision. A diocese was a division of a prefecture of the Roman Empire. In the reorganization of Diocletian and Constantine, the Roman Empire was divided into twelve dioceses. As the church expanded out from the cities, it adopted the use of the word "diocese," and ecclesiastical dioceses tended to correspond to civil units. For example, at first the Diocese of Georgia corresponded with the State of Georgia. Later, many statewide dioceses were divided into smaller dioceses for pastoral and practical reasons. For example, the State of New York includes six dioceses. In more recent years, some dioceses have been formed from portions of more than one state. The Diocese of the Rio Grande includes all of New Mexico and part of west Texas, and the Diocese of the Central Gulf Coast includes portions of southern Alabama and western Florida. In England, the diocese is the territory of the bishop and the parish is a subdivision of it. Every diocese in the Episcopal Church has a Standing Committee. When there is a bishop in charge of the diocese, the Standing Committee is the bishop's council of advice. When there is no bishop, bishop coadjutor or suffragan bishop, the Standing Committee is the ecclesiastical authority of the diocese. A diocese usually meets annually in a diocesan convention. Each diocese is entitled to representation in the House of Deputies by not more than four ordained persons, presbyters or deacons, canonically resident in the diocese, and not more than four lay persons, who are confirmed adult communicants of the Episcopal Church and in good standing in the diocese. Dioceses also elect clerical and lay deputies to the Provincial Synod. The Constitution and Canons of the Episcopal Church provide guidelines for the division of a diocese. Some persons insist that the diocese is the primary unit in the Episcopal Church.</w:t>
      </w:r>
    </w:p>
    <w:p w14:paraId="73011E4E" w14:textId="77777777" w:rsidR="00E01047" w:rsidRDefault="00E01047" w:rsidP="00E70CEC">
      <w:pPr>
        <w:rPr>
          <w:rStyle w:val="Hyperlink"/>
        </w:rPr>
      </w:pPr>
    </w:p>
    <w:p w14:paraId="0CF49B90" w14:textId="77777777" w:rsidR="00E70CEC" w:rsidRPr="00E01047" w:rsidRDefault="002B3775" w:rsidP="00E70CEC">
      <w:pPr>
        <w:rPr>
          <w:b/>
        </w:rPr>
      </w:pPr>
      <w:hyperlink r:id="rId27" w:history="1">
        <w:r w:rsidR="00E01047">
          <w:rPr>
            <w:rStyle w:val="Hyperlink"/>
            <w:b/>
            <w:color w:val="auto"/>
            <w:u w:val="none"/>
          </w:rPr>
          <w:t>DIPTYCH.</w:t>
        </w:r>
      </w:hyperlink>
      <w:r w:rsidR="00E01047">
        <w:rPr>
          <w:rStyle w:val="Hyperlink"/>
          <w:b/>
          <w:color w:val="auto"/>
          <w:u w:val="none"/>
        </w:rPr>
        <w:t xml:space="preserve"> </w:t>
      </w:r>
      <w:r w:rsidR="00E01047">
        <w:rPr>
          <w:b/>
        </w:rPr>
        <w:t xml:space="preserve"> </w:t>
      </w:r>
      <w:r w:rsidR="00E70CEC" w:rsidRPr="00FB3DF4">
        <w:t>A set of two tablets, made of wood or metal, and bound together by rings. The names of saints, bishops, rulers, and the faithful departed were inscribed on the inner surfaces. These names were read out by the deacon during the eucharistic liturgy.</w:t>
      </w:r>
    </w:p>
    <w:p w14:paraId="1F00954B" w14:textId="77777777" w:rsidR="00E70CEC" w:rsidRPr="00FB3DF4" w:rsidRDefault="00E70CEC" w:rsidP="00E70CEC"/>
    <w:p w14:paraId="746C17A3" w14:textId="77777777" w:rsidR="00E70CEC" w:rsidRPr="00E01047" w:rsidRDefault="00E01047" w:rsidP="00E70CEC">
      <w:pPr>
        <w:rPr>
          <w:b/>
        </w:rPr>
      </w:pPr>
      <w:r>
        <w:rPr>
          <w:b/>
        </w:rPr>
        <w:t xml:space="preserve">DIRECT ORDINATION. </w:t>
      </w:r>
      <w:r w:rsidR="00E70CEC" w:rsidRPr="00FB3DF4">
        <w:t>Sometimes called per saltum (by a leap), it is ordination directly to the order for which one is chosen. In the early church those elected presbyter or bishop were commonly ordained directly to that order. Although direct ordination continued in Rome and elsewhere until the eleventh century, notably in the elevation of archdeacons as popes, after the fourth century ordination gradually became sequential. One was expected to pass through a sequence of orders to get experience in leadership and ministry. By the late middle ages, under the influence of Augustine's teaching about the Donatist heresy, orders were considered indelible and therefore cumulative. One was understood to remain in a "lower" order even after being ordained to a "higher" order. In the Episcopal Church in recent years there have been efforts to allow direct ordination. Although there is no historical or theological barrier, the restoration of direct ordination has been deferred for study and dialogue with Anglican and ecumenical partners.</w:t>
      </w:r>
    </w:p>
    <w:p w14:paraId="71D3CDA9" w14:textId="77777777" w:rsidR="00E01047" w:rsidRDefault="00E01047" w:rsidP="00E70CEC"/>
    <w:p w14:paraId="6585B990" w14:textId="77777777" w:rsidR="00E70CEC" w:rsidRDefault="00E01047" w:rsidP="00E70CEC">
      <w:r>
        <w:rPr>
          <w:b/>
        </w:rPr>
        <w:t xml:space="preserve">DIRGE. </w:t>
      </w:r>
      <w:r w:rsidR="00E70CEC" w:rsidRPr="00FB3DF4">
        <w:t>A mournful hymn. It can be a hymn that expresses grief, and it may be a lament for the dead. The term comes from the Latin Dirige, the first word of the antiphon Dirige, Dominus Deus, "Lead me, O Lord God" (Ps 5:8). This antiphon preceded the first psalm in the Office of the Dead in medieval breviaries and in early English primers. A dirge came to mean a burial hymn.</w:t>
      </w:r>
    </w:p>
    <w:p w14:paraId="562CBC2D" w14:textId="77777777" w:rsidR="00E01047" w:rsidRPr="00E01047" w:rsidRDefault="00E01047" w:rsidP="00E70CEC">
      <w:pPr>
        <w:rPr>
          <w:b/>
        </w:rPr>
      </w:pPr>
    </w:p>
    <w:p w14:paraId="0D3BF5A6" w14:textId="77777777" w:rsidR="00E70CEC" w:rsidRDefault="00E01047" w:rsidP="00E70CEC">
      <w:r>
        <w:rPr>
          <w:b/>
        </w:rPr>
        <w:t xml:space="preserve">DISCIPLE, DISCIPLESHIP. </w:t>
      </w:r>
      <w:r w:rsidR="00E70CEC" w:rsidRPr="00FB3DF4">
        <w:t xml:space="preserve">A follower or pupil of a great master. A disciple is a learner who follows a movement or teacher and helps to spread the master's teaching. The term is used in various senses and contexts in the NT to indicate the followers of Jesus. Although it is used at times relative to the Twelve, it is more frequently used as a general term for the first followers of Jesus. Lk 14:27 (NRSV) records Jesus' statement that "Whoever does not carry the cross and follow me cannot be my disciple." The term is also used in Acts to describe those who were Christian believers after Jesus' death and resurrection. At Antioch the disciples were first called Christians (Acts 11:26). The term "Christian" came to be the usual term for a Christian believer. The term "disciple" does not appear in the epistles. However, the concept of discipleship (being a Christian disciple) continues to be an important part of the Christian life. For example, Dietrich Bonhoeffer (1906-1945) considered discipleship in Die </w:t>
      </w:r>
      <w:proofErr w:type="spellStart"/>
      <w:r w:rsidR="00E70CEC" w:rsidRPr="00FB3DF4">
        <w:t>Nachfolge</w:t>
      </w:r>
      <w:proofErr w:type="spellEnd"/>
      <w:r w:rsidR="00E70CEC" w:rsidRPr="00FB3DF4">
        <w:t>, or The Cost of Discipleship (1937, trans. by Reginald H. Fuller, 1948). Bonhoeffer urged that grace without discipleship is "cheap grace," and that faith must be expressed in obedience.</w:t>
      </w:r>
    </w:p>
    <w:p w14:paraId="504B98FA" w14:textId="77777777" w:rsidR="00E01047" w:rsidRPr="00E01047" w:rsidRDefault="00E01047" w:rsidP="00E70CEC">
      <w:pPr>
        <w:rPr>
          <w:b/>
        </w:rPr>
      </w:pPr>
    </w:p>
    <w:p w14:paraId="7F388715" w14:textId="77777777" w:rsidR="00E70CEC" w:rsidRDefault="00E01047" w:rsidP="00E70CEC">
      <w:r>
        <w:rPr>
          <w:b/>
        </w:rPr>
        <w:t xml:space="preserve">DISCIPLINA ARCANI. </w:t>
      </w:r>
      <w:r w:rsidR="00E70CEC" w:rsidRPr="00FB3DF4">
        <w:t xml:space="preserve">The term is from Latin for the "discipline of secrecy." It concerns the secrecy practiced by the early church so that certain teachings and practices were not shared with converts until they were initiated and had begun full participation in the life of the Christian community. Catechumens in the early church were dismissed from the Sunday service before the prayers of the faithful, the peace, and eucharistic sharing. Some have noted parallels of the </w:t>
      </w:r>
      <w:proofErr w:type="spellStart"/>
      <w:r w:rsidR="00E70CEC" w:rsidRPr="00FB3DF4">
        <w:t>Disciplina</w:t>
      </w:r>
      <w:proofErr w:type="spellEnd"/>
      <w:r w:rsidR="00E70CEC" w:rsidRPr="00FB3DF4">
        <w:t xml:space="preserve"> </w:t>
      </w:r>
      <w:proofErr w:type="spellStart"/>
      <w:r w:rsidR="00E70CEC" w:rsidRPr="00FB3DF4">
        <w:t>Arcani</w:t>
      </w:r>
      <w:proofErr w:type="spellEnd"/>
      <w:r w:rsidR="00E70CEC" w:rsidRPr="00FB3DF4">
        <w:t xml:space="preserve"> to the secrecy of mystery religions. But the main reasons for the </w:t>
      </w:r>
      <w:proofErr w:type="spellStart"/>
      <w:r w:rsidR="00E70CEC" w:rsidRPr="00FB3DF4">
        <w:t>Disciplina</w:t>
      </w:r>
      <w:proofErr w:type="spellEnd"/>
      <w:r w:rsidR="00E70CEC" w:rsidRPr="00FB3DF4">
        <w:t xml:space="preserve"> </w:t>
      </w:r>
      <w:proofErr w:type="spellStart"/>
      <w:r w:rsidR="00E70CEC" w:rsidRPr="00FB3DF4">
        <w:t>Arcani</w:t>
      </w:r>
      <w:proofErr w:type="spellEnd"/>
      <w:r w:rsidR="00E70CEC" w:rsidRPr="00FB3DF4">
        <w:t xml:space="preserve"> were to protect the church during times of active persecution or marginal toleration, and a catechetical approach that emphasized experiencing the initiatory sacraments (including baptism, anointing, laying on of hands, and first communion) before learning about them. After the </w:t>
      </w:r>
      <w:r w:rsidR="00E70CEC" w:rsidRPr="00FB3DF4">
        <w:lastRenderedPageBreak/>
        <w:t xml:space="preserve">sixth century the need for secrecy had passed, but there was continuing catechetical emphasis on experience and participation. The BOS explains that "The catechetical methodology of the catechumenal and baptismal rites is: experience first, then reflect." See </w:t>
      </w:r>
      <w:proofErr w:type="spellStart"/>
      <w:r w:rsidR="00E70CEC" w:rsidRPr="00FB3DF4">
        <w:t>Mystagogy</w:t>
      </w:r>
      <w:proofErr w:type="spellEnd"/>
      <w:r w:rsidR="00E70CEC" w:rsidRPr="00FB3DF4">
        <w:t>.</w:t>
      </w:r>
    </w:p>
    <w:p w14:paraId="36A32FC8" w14:textId="77777777" w:rsidR="00E01047" w:rsidRPr="00FB3DF4" w:rsidRDefault="00E01047" w:rsidP="00E70CEC"/>
    <w:p w14:paraId="2D6CEEF0" w14:textId="77777777" w:rsidR="00E70CEC" w:rsidRDefault="00E01047" w:rsidP="00E70CEC">
      <w:r>
        <w:rPr>
          <w:b/>
        </w:rPr>
        <w:t xml:space="preserve">DISCIPLINARY RUBRICS. </w:t>
      </w:r>
      <w:r w:rsidR="00E70CEC" w:rsidRPr="00FB3DF4">
        <w:t>These rubrics are found among "Additional Directions" at the end of the eucharistic services in the 1979 BCP. The rubrics derive from the 1549 Prayer Book and involve the prohibition of communion to those known to be living in major contradiction to the Christian life. The rubrics require notification of the bishop within fourteen days of such disciplinary action. See Discipline.</w:t>
      </w:r>
    </w:p>
    <w:p w14:paraId="47173A83" w14:textId="77777777" w:rsidR="00E01047" w:rsidRPr="00E01047" w:rsidRDefault="00E01047" w:rsidP="00E70CEC">
      <w:pPr>
        <w:rPr>
          <w:b/>
        </w:rPr>
      </w:pPr>
    </w:p>
    <w:p w14:paraId="612C9ECF" w14:textId="77777777" w:rsidR="00E70CEC" w:rsidRDefault="00E01047" w:rsidP="00E70CEC">
      <w:r>
        <w:rPr>
          <w:b/>
        </w:rPr>
        <w:t xml:space="preserve">DISCIPLINE. </w:t>
      </w:r>
      <w:r w:rsidR="00E70CEC" w:rsidRPr="00FB3DF4">
        <w:t xml:space="preserve"> In a general sense, the right ordering of Christian life and community. The Constitution, Canons, Prayer Book rubrics, and rules of the church are meant to govern the proper conduct, responsibilities, services, and actions of church life. At the time of ordination, all persons being ordained bishop, priest, or deacon state that "I do solemnly engage to conform to the Doctrine, Discipline, and Worship of the Episcopal Church" (Art. VIII of the Constitution of the Episcopal Church). </w:t>
      </w:r>
    </w:p>
    <w:p w14:paraId="07D568A2" w14:textId="77777777" w:rsidR="00E01047" w:rsidRPr="00E01047" w:rsidRDefault="00E01047" w:rsidP="00E70CEC">
      <w:pPr>
        <w:rPr>
          <w:b/>
        </w:rPr>
      </w:pPr>
    </w:p>
    <w:p w14:paraId="211BC4E1" w14:textId="77777777" w:rsidR="00E70CEC" w:rsidRDefault="00E01047" w:rsidP="00E70CEC">
      <w:r>
        <w:rPr>
          <w:b/>
        </w:rPr>
        <w:t xml:space="preserve">DISMISSAL.  </w:t>
      </w:r>
      <w:r w:rsidR="00E70CEC" w:rsidRPr="00FB3DF4">
        <w:t xml:space="preserve">A deacon, or the presider if no deacon is present, ends the eucharistic liturgy by dismissing the people. The term comes from the Latin </w:t>
      </w:r>
      <w:proofErr w:type="spellStart"/>
      <w:r w:rsidR="00E70CEC" w:rsidRPr="00FB3DF4">
        <w:t>Ite</w:t>
      </w:r>
      <w:proofErr w:type="spellEnd"/>
      <w:r w:rsidR="00E70CEC" w:rsidRPr="00FB3DF4">
        <w:t xml:space="preserve">, </w:t>
      </w:r>
      <w:proofErr w:type="spellStart"/>
      <w:r w:rsidR="00E70CEC" w:rsidRPr="00FB3DF4">
        <w:t>missa</w:t>
      </w:r>
      <w:proofErr w:type="spellEnd"/>
      <w:r w:rsidR="00E70CEC" w:rsidRPr="00FB3DF4">
        <w:t xml:space="preserve"> </w:t>
      </w:r>
      <w:proofErr w:type="spellStart"/>
      <w:r w:rsidR="00E70CEC" w:rsidRPr="00FB3DF4">
        <w:t>est</w:t>
      </w:r>
      <w:proofErr w:type="spellEnd"/>
      <w:r w:rsidR="00E70CEC" w:rsidRPr="00FB3DF4">
        <w:t>, "Go, it is the sending." The Episcopal Church allows the dismissal in Rite 1 and requires it in Rite 2. There are four alternate texts: 1) "Let us go forth in the name of Christ"; 2) "Go in peace to love and serve the Lord"; 3) "Let us go forth into the world, rejoicing in the power of the Spirit"; and 4) "Let us bless the Lord." To each the people respond: "Thanks be to God." During the fifty days of Easter, "alleluia, alleluia" is added to the dismissal and its response. The Altar Book and The Hymnal 1982 provide music for the dismissal. It is part of the deacon's angelic function of making announcements, exhorting, and aiding the active participation of the people.</w:t>
      </w:r>
    </w:p>
    <w:p w14:paraId="415C9DCA" w14:textId="77777777" w:rsidR="00E01047" w:rsidRPr="00E01047" w:rsidRDefault="00E01047" w:rsidP="00E70CEC">
      <w:pPr>
        <w:rPr>
          <w:b/>
        </w:rPr>
      </w:pPr>
    </w:p>
    <w:p w14:paraId="191E351D" w14:textId="77777777" w:rsidR="00E70CEC" w:rsidRPr="00E01047" w:rsidRDefault="00E01047" w:rsidP="00E70CEC">
      <w:pPr>
        <w:rPr>
          <w:b/>
        </w:rPr>
      </w:pPr>
      <w:r>
        <w:rPr>
          <w:b/>
        </w:rPr>
        <w:t xml:space="preserve">DISPENSATION. </w:t>
      </w:r>
      <w:r w:rsidR="00E70CEC" w:rsidRPr="00FB3DF4">
        <w:t xml:space="preserve"> The exceptional relaxation of a church law or penalty by the canonical authority owing to the needs of a special case or occasion. The dispensation must be for good cause. The church law remains valid despite the dispensation, but it is not applied to the case or situation specified by the dispensation. Members of the church not included in the dispensation continue to be bound by the church law as they were before the dispensation. The church can only dispense its own laws, not natural or divine law. Dispensations have often concerned the church's requirements concerning ordination, marriage, religious vows, and disciplines such as fasting.</w:t>
      </w:r>
    </w:p>
    <w:p w14:paraId="36E84E23" w14:textId="77777777" w:rsidR="0030306B" w:rsidRPr="00712458" w:rsidRDefault="0030306B" w:rsidP="002722A4">
      <w:pPr>
        <w:rPr>
          <w:i/>
          <w:sz w:val="24"/>
          <w:szCs w:val="24"/>
        </w:rPr>
      </w:pPr>
    </w:p>
    <w:p w14:paraId="090A5BD3" w14:textId="77777777" w:rsidR="00973907" w:rsidRDefault="00973907" w:rsidP="00973907">
      <w:pPr>
        <w:pStyle w:val="NormalWeb"/>
        <w:tabs>
          <w:tab w:val="left" w:pos="6547"/>
        </w:tabs>
        <w:jc w:val="both"/>
        <w:rPr>
          <w:b/>
          <w:sz w:val="28"/>
          <w:szCs w:val="28"/>
          <w:u w:val="single"/>
        </w:rPr>
      </w:pPr>
      <w:r w:rsidRPr="00F52531">
        <w:rPr>
          <w:b/>
          <w:sz w:val="28"/>
          <w:szCs w:val="28"/>
          <w:u w:val="single"/>
        </w:rPr>
        <w:t>IN OUR</w:t>
      </w:r>
      <w:r w:rsidRPr="00F52531">
        <w:rPr>
          <w:bCs/>
          <w:sz w:val="28"/>
          <w:szCs w:val="28"/>
          <w:u w:val="single"/>
        </w:rPr>
        <w:t xml:space="preserve"> </w:t>
      </w:r>
      <w:r w:rsidRPr="00F52531">
        <w:rPr>
          <w:b/>
          <w:sz w:val="28"/>
          <w:szCs w:val="28"/>
          <w:u w:val="single"/>
        </w:rPr>
        <w:t>PARISH LIFE:</w:t>
      </w:r>
    </w:p>
    <w:p w14:paraId="6D716F96" w14:textId="77777777" w:rsidR="0001063D" w:rsidRDefault="0001063D" w:rsidP="00973907">
      <w:pPr>
        <w:pStyle w:val="NormalWeb"/>
        <w:tabs>
          <w:tab w:val="left" w:pos="6547"/>
        </w:tabs>
        <w:jc w:val="both"/>
        <w:rPr>
          <w:sz w:val="24"/>
          <w:szCs w:val="24"/>
        </w:rPr>
      </w:pPr>
      <w:r>
        <w:rPr>
          <w:b/>
          <w:sz w:val="24"/>
          <w:szCs w:val="24"/>
        </w:rPr>
        <w:t>B</w:t>
      </w:r>
      <w:r w:rsidR="00A70F15">
        <w:rPr>
          <w:b/>
          <w:sz w:val="24"/>
          <w:szCs w:val="24"/>
        </w:rPr>
        <w:t>I</w:t>
      </w:r>
      <w:r>
        <w:rPr>
          <w:b/>
          <w:sz w:val="24"/>
          <w:szCs w:val="24"/>
        </w:rPr>
        <w:t>SHOP’S COMMITTEE MEETING</w:t>
      </w:r>
      <w:r w:rsidRPr="0001063D">
        <w:rPr>
          <w:sz w:val="24"/>
          <w:szCs w:val="24"/>
        </w:rPr>
        <w:t xml:space="preserve"> will be held on </w:t>
      </w:r>
      <w:r w:rsidRPr="0001063D">
        <w:rPr>
          <w:b/>
          <w:sz w:val="24"/>
          <w:szCs w:val="24"/>
        </w:rPr>
        <w:t xml:space="preserve">Tuesday </w:t>
      </w:r>
      <w:r w:rsidR="008B6386">
        <w:rPr>
          <w:b/>
          <w:sz w:val="24"/>
          <w:szCs w:val="24"/>
        </w:rPr>
        <w:t>20 April</w:t>
      </w:r>
      <w:r w:rsidRPr="0001063D">
        <w:rPr>
          <w:sz w:val="24"/>
          <w:szCs w:val="24"/>
        </w:rPr>
        <w:t xml:space="preserve"> at </w:t>
      </w:r>
      <w:r w:rsidRPr="0001063D">
        <w:rPr>
          <w:b/>
          <w:sz w:val="24"/>
          <w:szCs w:val="24"/>
        </w:rPr>
        <w:t>7:00 PM</w:t>
      </w:r>
      <w:r w:rsidRPr="0001063D">
        <w:rPr>
          <w:sz w:val="24"/>
          <w:szCs w:val="24"/>
        </w:rPr>
        <w:t xml:space="preserve"> via WebEx.</w:t>
      </w:r>
    </w:p>
    <w:p w14:paraId="33D2C7B4" w14:textId="77777777" w:rsidR="00095BC7" w:rsidRPr="008B6386" w:rsidRDefault="00095BC7" w:rsidP="00095BC7">
      <w:pPr>
        <w:rPr>
          <w:color w:val="222222"/>
          <w:sz w:val="24"/>
          <w:szCs w:val="24"/>
        </w:rPr>
      </w:pPr>
      <w:r w:rsidRPr="00A70F15">
        <w:rPr>
          <w:b/>
          <w:sz w:val="24"/>
          <w:szCs w:val="24"/>
        </w:rPr>
        <w:t>BOOK DISCUSSION GROUP</w:t>
      </w:r>
      <w:r w:rsidR="009A5C38" w:rsidRPr="00A70F15">
        <w:rPr>
          <w:sz w:val="24"/>
          <w:szCs w:val="24"/>
        </w:rPr>
        <w:t xml:space="preserve"> </w:t>
      </w:r>
      <w:r w:rsidR="0001063D" w:rsidRPr="00A70F15">
        <w:rPr>
          <w:sz w:val="24"/>
          <w:szCs w:val="24"/>
        </w:rPr>
        <w:t>will meet on</w:t>
      </w:r>
      <w:r w:rsidR="009A5C38" w:rsidRPr="00A70F15">
        <w:rPr>
          <w:color w:val="222222"/>
          <w:sz w:val="24"/>
          <w:szCs w:val="24"/>
        </w:rPr>
        <w:t xml:space="preserve"> </w:t>
      </w:r>
      <w:r w:rsidR="009A5C38" w:rsidRPr="00A70F15">
        <w:rPr>
          <w:b/>
          <w:color w:val="222222"/>
          <w:sz w:val="24"/>
          <w:szCs w:val="24"/>
        </w:rPr>
        <w:t xml:space="preserve">Tuesday </w:t>
      </w:r>
      <w:r w:rsidR="008B6386">
        <w:rPr>
          <w:b/>
          <w:color w:val="222222"/>
          <w:sz w:val="24"/>
          <w:szCs w:val="24"/>
        </w:rPr>
        <w:t>27 April</w:t>
      </w:r>
      <w:r w:rsidR="009A5C38" w:rsidRPr="00A70F15">
        <w:rPr>
          <w:b/>
          <w:color w:val="222222"/>
          <w:sz w:val="24"/>
          <w:szCs w:val="24"/>
        </w:rPr>
        <w:t xml:space="preserve"> at 7:30 PM</w:t>
      </w:r>
      <w:r w:rsidR="009A5C38" w:rsidRPr="00A70F15">
        <w:rPr>
          <w:color w:val="222222"/>
          <w:sz w:val="24"/>
          <w:szCs w:val="24"/>
        </w:rPr>
        <w:t xml:space="preserve"> to </w:t>
      </w:r>
      <w:r w:rsidR="009A5C38" w:rsidRPr="008B6386">
        <w:rPr>
          <w:color w:val="222222"/>
          <w:sz w:val="24"/>
          <w:szCs w:val="24"/>
        </w:rPr>
        <w:t>discuss </w:t>
      </w:r>
      <w:r w:rsidR="008B6386" w:rsidRPr="008B6386">
        <w:rPr>
          <w:color w:val="222222"/>
          <w:sz w:val="24"/>
          <w:szCs w:val="24"/>
        </w:rPr>
        <w:t> </w:t>
      </w:r>
      <w:r w:rsidR="008B6386" w:rsidRPr="008B6386">
        <w:rPr>
          <w:i/>
          <w:iCs/>
          <w:color w:val="222222"/>
          <w:sz w:val="24"/>
          <w:szCs w:val="24"/>
        </w:rPr>
        <w:t>Renoir’s Dancer</w:t>
      </w:r>
      <w:r w:rsidR="008B6386" w:rsidRPr="008B6386">
        <w:rPr>
          <w:color w:val="222222"/>
          <w:sz w:val="24"/>
          <w:szCs w:val="24"/>
        </w:rPr>
        <w:t> by Catherine Hewitt</w:t>
      </w:r>
      <w:r w:rsidR="008B6386">
        <w:rPr>
          <w:color w:val="222222"/>
          <w:sz w:val="24"/>
          <w:szCs w:val="24"/>
        </w:rPr>
        <w:t>.</w:t>
      </w:r>
      <w:r w:rsidR="008B6386" w:rsidRPr="008B6386">
        <w:rPr>
          <w:color w:val="222222"/>
          <w:sz w:val="24"/>
          <w:szCs w:val="24"/>
        </w:rPr>
        <w:t> </w:t>
      </w:r>
      <w:r w:rsidR="009A5C38" w:rsidRPr="008B6386">
        <w:rPr>
          <w:color w:val="222222"/>
          <w:sz w:val="24"/>
          <w:szCs w:val="24"/>
        </w:rPr>
        <w:t xml:space="preserve"> If you need an invitation to attend the Zoom meeting, please contact </w:t>
      </w:r>
      <w:r w:rsidRPr="008B6386">
        <w:rPr>
          <w:sz w:val="24"/>
          <w:szCs w:val="24"/>
        </w:rPr>
        <w:t xml:space="preserve">Lisa </w:t>
      </w:r>
      <w:proofErr w:type="spellStart"/>
      <w:r w:rsidRPr="008B6386">
        <w:rPr>
          <w:sz w:val="24"/>
          <w:szCs w:val="24"/>
        </w:rPr>
        <w:t>Earley</w:t>
      </w:r>
      <w:proofErr w:type="spellEnd"/>
      <w:r w:rsidRPr="008B6386">
        <w:rPr>
          <w:sz w:val="24"/>
          <w:szCs w:val="24"/>
        </w:rPr>
        <w:t xml:space="preserve"> at </w:t>
      </w:r>
      <w:hyperlink r:id="rId28" w:history="1">
        <w:r w:rsidRPr="008B6386">
          <w:rPr>
            <w:rStyle w:val="Hyperlink"/>
            <w:color w:val="auto"/>
            <w:sz w:val="24"/>
            <w:szCs w:val="24"/>
          </w:rPr>
          <w:t>lisa.earley@groble.me</w:t>
        </w:r>
      </w:hyperlink>
      <w:r w:rsidRPr="008B6386">
        <w:rPr>
          <w:sz w:val="24"/>
          <w:szCs w:val="24"/>
        </w:rPr>
        <w:t xml:space="preserve"> </w:t>
      </w:r>
    </w:p>
    <w:p w14:paraId="384401C2" w14:textId="77777777" w:rsidR="00041A6B" w:rsidRPr="008B6386" w:rsidRDefault="00041A6B" w:rsidP="00973907">
      <w:pPr>
        <w:shd w:val="clear" w:color="auto" w:fill="FFFFFF"/>
        <w:rPr>
          <w:rFonts w:eastAsia="Times New Roman"/>
          <w:color w:val="222222"/>
          <w:sz w:val="24"/>
          <w:szCs w:val="24"/>
        </w:rPr>
      </w:pPr>
    </w:p>
    <w:p w14:paraId="24044040" w14:textId="77777777" w:rsidR="00DB2B6F" w:rsidRDefault="00973907" w:rsidP="00E61367">
      <w:pPr>
        <w:shd w:val="clear" w:color="auto" w:fill="FFFFFF"/>
        <w:rPr>
          <w:rFonts w:eastAsia="Times New Roman"/>
          <w:color w:val="222222"/>
          <w:sz w:val="24"/>
          <w:szCs w:val="24"/>
        </w:rPr>
      </w:pPr>
      <w:r w:rsidRPr="00A70F15">
        <w:rPr>
          <w:rFonts w:eastAsia="Times New Roman"/>
          <w:b/>
          <w:color w:val="222222"/>
          <w:sz w:val="24"/>
          <w:szCs w:val="24"/>
        </w:rPr>
        <w:t xml:space="preserve">BIG TABLE: </w:t>
      </w:r>
      <w:r w:rsidRPr="00A70F15">
        <w:rPr>
          <w:rFonts w:eastAsia="Times New Roman"/>
          <w:color w:val="222222"/>
          <w:sz w:val="24"/>
          <w:szCs w:val="24"/>
        </w:rPr>
        <w:t xml:space="preserve">Big Table </w:t>
      </w:r>
      <w:r w:rsidR="005610FD">
        <w:rPr>
          <w:rFonts w:eastAsia="Times New Roman"/>
          <w:color w:val="222222"/>
          <w:sz w:val="24"/>
          <w:szCs w:val="24"/>
        </w:rPr>
        <w:t>continues to provide</w:t>
      </w:r>
      <w:r w:rsidRPr="00A70F15">
        <w:rPr>
          <w:rFonts w:eastAsia="Times New Roman"/>
          <w:color w:val="222222"/>
          <w:sz w:val="24"/>
          <w:szCs w:val="24"/>
        </w:rPr>
        <w:t xml:space="preserve"> food on </w:t>
      </w:r>
      <w:r w:rsidRPr="00A70F15">
        <w:rPr>
          <w:rFonts w:eastAsia="Times New Roman"/>
          <w:b/>
          <w:color w:val="222222"/>
          <w:sz w:val="24"/>
          <w:szCs w:val="24"/>
        </w:rPr>
        <w:t>Tuesdays from 5:00 – 6:00 PM</w:t>
      </w:r>
      <w:r w:rsidRPr="00A70F15">
        <w:rPr>
          <w:rFonts w:eastAsia="Times New Roman"/>
          <w:color w:val="222222"/>
          <w:sz w:val="24"/>
          <w:szCs w:val="24"/>
        </w:rPr>
        <w:t>. You do not have to register ahead of time, just show up!</w:t>
      </w:r>
    </w:p>
    <w:p w14:paraId="5221A9BF" w14:textId="77777777" w:rsidR="00E61367" w:rsidRDefault="00E61367" w:rsidP="00E61367">
      <w:pPr>
        <w:shd w:val="clear" w:color="auto" w:fill="FFFFFF"/>
        <w:rPr>
          <w:rFonts w:eastAsia="Times New Roman"/>
          <w:color w:val="222222"/>
          <w:sz w:val="24"/>
          <w:szCs w:val="24"/>
        </w:rPr>
      </w:pPr>
    </w:p>
    <w:p w14:paraId="7079DDB3" w14:textId="77777777" w:rsidR="00E61367" w:rsidRPr="00E61367" w:rsidRDefault="00E61367" w:rsidP="00E61367">
      <w:pPr>
        <w:shd w:val="clear" w:color="auto" w:fill="FFFFFF"/>
        <w:rPr>
          <w:rFonts w:eastAsia="Times New Roman"/>
          <w:color w:val="222222"/>
          <w:sz w:val="52"/>
          <w:szCs w:val="52"/>
        </w:rPr>
      </w:pPr>
      <w:r w:rsidRPr="00E61367">
        <w:rPr>
          <w:rFonts w:eastAsia="Times New Roman"/>
          <w:color w:val="222222"/>
          <w:sz w:val="52"/>
          <w:szCs w:val="52"/>
        </w:rPr>
        <w:sym w:font="Webdings" w:char="F055"/>
      </w:r>
      <w:r>
        <w:rPr>
          <w:rFonts w:eastAsia="Times New Roman"/>
          <w:color w:val="222222"/>
          <w:sz w:val="52"/>
          <w:szCs w:val="52"/>
        </w:rPr>
        <w:t xml:space="preserve">    </w:t>
      </w:r>
      <w:r w:rsidRPr="00E61367">
        <w:rPr>
          <w:rFonts w:eastAsia="Times New Roman"/>
          <w:color w:val="222222"/>
          <w:sz w:val="52"/>
          <w:szCs w:val="52"/>
        </w:rPr>
        <w:sym w:font="Webdings" w:char="F055"/>
      </w:r>
      <w:r>
        <w:rPr>
          <w:rFonts w:eastAsia="Times New Roman"/>
          <w:color w:val="222222"/>
          <w:sz w:val="52"/>
          <w:szCs w:val="52"/>
        </w:rPr>
        <w:t xml:space="preserve">    </w:t>
      </w:r>
      <w:r w:rsidRPr="00E61367">
        <w:rPr>
          <w:rFonts w:eastAsia="Times New Roman"/>
          <w:color w:val="222222"/>
          <w:sz w:val="52"/>
          <w:szCs w:val="52"/>
        </w:rPr>
        <w:sym w:font="Webdings" w:char="F055"/>
      </w:r>
      <w:r>
        <w:rPr>
          <w:rFonts w:eastAsia="Times New Roman"/>
          <w:color w:val="222222"/>
          <w:sz w:val="52"/>
          <w:szCs w:val="52"/>
        </w:rPr>
        <w:t xml:space="preserve">    </w:t>
      </w:r>
      <w:r w:rsidRPr="00E61367">
        <w:rPr>
          <w:rFonts w:eastAsia="Times New Roman"/>
          <w:color w:val="222222"/>
          <w:sz w:val="52"/>
          <w:szCs w:val="52"/>
        </w:rPr>
        <w:sym w:font="Webdings" w:char="F055"/>
      </w:r>
      <w:r>
        <w:rPr>
          <w:rFonts w:eastAsia="Times New Roman"/>
          <w:color w:val="222222"/>
          <w:sz w:val="52"/>
          <w:szCs w:val="52"/>
        </w:rPr>
        <w:t xml:space="preserve">    </w:t>
      </w:r>
      <w:r w:rsidRPr="00E61367">
        <w:rPr>
          <w:rFonts w:eastAsia="Times New Roman"/>
          <w:color w:val="222222"/>
          <w:sz w:val="52"/>
          <w:szCs w:val="52"/>
        </w:rPr>
        <w:sym w:font="Webdings" w:char="F055"/>
      </w:r>
      <w:r>
        <w:rPr>
          <w:rFonts w:eastAsia="Times New Roman"/>
          <w:color w:val="222222"/>
          <w:sz w:val="52"/>
          <w:szCs w:val="52"/>
        </w:rPr>
        <w:t xml:space="preserve">    </w:t>
      </w:r>
      <w:r w:rsidRPr="00E61367">
        <w:rPr>
          <w:rFonts w:eastAsia="Times New Roman"/>
          <w:color w:val="222222"/>
          <w:sz w:val="52"/>
          <w:szCs w:val="52"/>
        </w:rPr>
        <w:sym w:font="Webdings" w:char="F055"/>
      </w:r>
      <w:r>
        <w:rPr>
          <w:rFonts w:eastAsia="Times New Roman"/>
          <w:color w:val="222222"/>
          <w:sz w:val="52"/>
          <w:szCs w:val="52"/>
        </w:rPr>
        <w:t xml:space="preserve">    </w:t>
      </w:r>
      <w:r w:rsidRPr="00E61367">
        <w:rPr>
          <w:rFonts w:eastAsia="Times New Roman"/>
          <w:color w:val="222222"/>
          <w:sz w:val="52"/>
          <w:szCs w:val="52"/>
        </w:rPr>
        <w:sym w:font="Webdings" w:char="F055"/>
      </w:r>
      <w:r>
        <w:rPr>
          <w:rFonts w:eastAsia="Times New Roman"/>
          <w:color w:val="222222"/>
          <w:sz w:val="52"/>
          <w:szCs w:val="52"/>
        </w:rPr>
        <w:t xml:space="preserve">    </w:t>
      </w:r>
      <w:r w:rsidRPr="00E61367">
        <w:rPr>
          <w:rFonts w:eastAsia="Times New Roman"/>
          <w:color w:val="222222"/>
          <w:sz w:val="52"/>
          <w:szCs w:val="52"/>
        </w:rPr>
        <w:sym w:font="Webdings" w:char="F055"/>
      </w:r>
      <w:r>
        <w:rPr>
          <w:rFonts w:eastAsia="Times New Roman"/>
          <w:color w:val="222222"/>
          <w:sz w:val="52"/>
          <w:szCs w:val="52"/>
        </w:rPr>
        <w:t xml:space="preserve">    </w:t>
      </w:r>
      <w:r w:rsidRPr="00E61367">
        <w:rPr>
          <w:rFonts w:eastAsia="Times New Roman"/>
          <w:color w:val="222222"/>
          <w:sz w:val="52"/>
          <w:szCs w:val="52"/>
        </w:rPr>
        <w:sym w:font="Webdings" w:char="F055"/>
      </w:r>
      <w:r>
        <w:rPr>
          <w:rFonts w:eastAsia="Times New Roman"/>
          <w:color w:val="222222"/>
          <w:sz w:val="52"/>
          <w:szCs w:val="52"/>
        </w:rPr>
        <w:t xml:space="preserve">    </w:t>
      </w:r>
      <w:r w:rsidRPr="00E61367">
        <w:rPr>
          <w:rFonts w:eastAsia="Times New Roman"/>
          <w:color w:val="222222"/>
          <w:sz w:val="52"/>
          <w:szCs w:val="52"/>
        </w:rPr>
        <w:sym w:font="Webdings" w:char="F055"/>
      </w:r>
      <w:r>
        <w:rPr>
          <w:rFonts w:eastAsia="Times New Roman"/>
          <w:color w:val="222222"/>
          <w:sz w:val="52"/>
          <w:szCs w:val="52"/>
        </w:rPr>
        <w:t xml:space="preserve">    </w:t>
      </w:r>
      <w:r w:rsidRPr="00E61367">
        <w:rPr>
          <w:rFonts w:eastAsia="Times New Roman"/>
          <w:color w:val="222222"/>
          <w:sz w:val="52"/>
          <w:szCs w:val="52"/>
        </w:rPr>
        <w:sym w:font="Webdings" w:char="F055"/>
      </w:r>
      <w:r>
        <w:rPr>
          <w:rFonts w:eastAsia="Times New Roman"/>
          <w:color w:val="222222"/>
          <w:sz w:val="52"/>
          <w:szCs w:val="52"/>
        </w:rPr>
        <w:t xml:space="preserve">   </w:t>
      </w:r>
    </w:p>
    <w:p w14:paraId="0E3B09A7" w14:textId="77777777" w:rsidR="00E61367" w:rsidRPr="00E61367" w:rsidRDefault="00E61367" w:rsidP="00E61367">
      <w:pPr>
        <w:shd w:val="clear" w:color="auto" w:fill="FFFFFF"/>
        <w:rPr>
          <w:rFonts w:eastAsia="Times New Roman"/>
          <w:color w:val="222222"/>
          <w:sz w:val="24"/>
          <w:szCs w:val="24"/>
        </w:rPr>
      </w:pPr>
    </w:p>
    <w:p w14:paraId="09EDF542" w14:textId="77777777" w:rsidR="00E01047" w:rsidRPr="001A22DC" w:rsidRDefault="00E01047" w:rsidP="00E01047">
      <w:pPr>
        <w:ind w:left="3600" w:firstLine="720"/>
        <w:jc w:val="left"/>
        <w:rPr>
          <w:rFonts w:eastAsia="Times New Roman"/>
          <w:b/>
          <w:sz w:val="24"/>
          <w:szCs w:val="24"/>
        </w:rPr>
      </w:pPr>
      <w:r w:rsidRPr="001A22DC">
        <w:rPr>
          <w:rFonts w:eastAsia="Times New Roman"/>
          <w:b/>
          <w:sz w:val="24"/>
          <w:szCs w:val="24"/>
          <w:u w:val="single"/>
        </w:rPr>
        <w:t>April Birthdays</w:t>
      </w:r>
    </w:p>
    <w:p w14:paraId="08E69130" w14:textId="77777777" w:rsidR="00E01047" w:rsidRPr="001A22DC" w:rsidRDefault="00E01047" w:rsidP="00E01047">
      <w:pPr>
        <w:ind w:left="3600" w:firstLine="720"/>
        <w:jc w:val="left"/>
        <w:rPr>
          <w:rFonts w:eastAsia="Times New Roman"/>
          <w:b/>
          <w:sz w:val="24"/>
          <w:szCs w:val="24"/>
          <w:u w:val="single"/>
        </w:rPr>
      </w:pPr>
      <w:r w:rsidRPr="001A22DC">
        <w:rPr>
          <w:rFonts w:eastAsia="Times New Roman"/>
          <w:b/>
          <w:sz w:val="24"/>
          <w:szCs w:val="24"/>
        </w:rPr>
        <w:tab/>
      </w:r>
      <w:r w:rsidRPr="001A22DC">
        <w:rPr>
          <w:rFonts w:eastAsia="Times New Roman"/>
          <w:b/>
          <w:sz w:val="24"/>
          <w:szCs w:val="24"/>
        </w:rPr>
        <w:tab/>
      </w:r>
    </w:p>
    <w:p w14:paraId="105C985C" w14:textId="77777777" w:rsidR="00E01047" w:rsidRPr="001A22DC" w:rsidRDefault="00E01047" w:rsidP="00E01047">
      <w:pPr>
        <w:ind w:left="1440" w:firstLine="720"/>
        <w:rPr>
          <w:color w:val="000000"/>
          <w:sz w:val="24"/>
          <w:szCs w:val="24"/>
        </w:rPr>
      </w:pPr>
      <w:r w:rsidRPr="001A22DC">
        <w:rPr>
          <w:color w:val="000000"/>
          <w:sz w:val="24"/>
          <w:szCs w:val="24"/>
        </w:rPr>
        <w:t>Apr  03    Melissa Petersen</w:t>
      </w:r>
      <w:r w:rsidRPr="001A22DC">
        <w:rPr>
          <w:color w:val="000000"/>
          <w:sz w:val="24"/>
          <w:szCs w:val="24"/>
        </w:rPr>
        <w:tab/>
      </w:r>
      <w:r w:rsidRPr="001A22DC">
        <w:rPr>
          <w:color w:val="000000"/>
          <w:sz w:val="24"/>
          <w:szCs w:val="24"/>
        </w:rPr>
        <w:tab/>
      </w:r>
      <w:r>
        <w:rPr>
          <w:color w:val="000000"/>
          <w:sz w:val="24"/>
          <w:szCs w:val="24"/>
        </w:rPr>
        <w:t>Apr 23</w:t>
      </w:r>
      <w:r>
        <w:rPr>
          <w:color w:val="000000"/>
          <w:sz w:val="24"/>
          <w:szCs w:val="24"/>
        </w:rPr>
        <w:tab/>
        <w:t xml:space="preserve">   Emma Felice</w:t>
      </w:r>
    </w:p>
    <w:p w14:paraId="4B4DC48F" w14:textId="77777777" w:rsidR="00E01047" w:rsidRPr="001A22DC" w:rsidRDefault="00E01047" w:rsidP="00E01047">
      <w:pPr>
        <w:rPr>
          <w:color w:val="000000"/>
          <w:sz w:val="24"/>
          <w:szCs w:val="24"/>
        </w:rPr>
      </w:pPr>
      <w:r w:rsidRPr="001A22DC">
        <w:rPr>
          <w:color w:val="000000"/>
          <w:sz w:val="24"/>
          <w:szCs w:val="24"/>
        </w:rPr>
        <w:tab/>
      </w:r>
      <w:r w:rsidRPr="001A22DC">
        <w:rPr>
          <w:color w:val="000000"/>
          <w:sz w:val="24"/>
          <w:szCs w:val="24"/>
        </w:rPr>
        <w:tab/>
      </w:r>
      <w:r w:rsidRPr="001A22DC">
        <w:rPr>
          <w:color w:val="000000"/>
          <w:sz w:val="24"/>
          <w:szCs w:val="24"/>
        </w:rPr>
        <w:tab/>
        <w:t>Apr  17    Jim Pinder</w:t>
      </w:r>
      <w:r w:rsidRPr="001A22DC">
        <w:rPr>
          <w:color w:val="000000"/>
          <w:sz w:val="24"/>
          <w:szCs w:val="24"/>
        </w:rPr>
        <w:tab/>
      </w:r>
      <w:r w:rsidRPr="001A22DC">
        <w:rPr>
          <w:color w:val="000000"/>
          <w:sz w:val="24"/>
          <w:szCs w:val="24"/>
        </w:rPr>
        <w:tab/>
      </w:r>
      <w:r w:rsidRPr="001A22DC">
        <w:rPr>
          <w:color w:val="000000"/>
          <w:sz w:val="24"/>
          <w:szCs w:val="24"/>
        </w:rPr>
        <w:tab/>
        <w:t>Apr 25    Jean Miller</w:t>
      </w:r>
    </w:p>
    <w:p w14:paraId="017A7234" w14:textId="77777777" w:rsidR="00E01047" w:rsidRPr="001A22DC" w:rsidRDefault="00E01047" w:rsidP="00E01047">
      <w:pPr>
        <w:rPr>
          <w:color w:val="000000"/>
          <w:sz w:val="24"/>
          <w:szCs w:val="24"/>
        </w:rPr>
      </w:pPr>
      <w:r w:rsidRPr="001A22DC">
        <w:rPr>
          <w:color w:val="000000"/>
          <w:sz w:val="24"/>
          <w:szCs w:val="24"/>
        </w:rPr>
        <w:tab/>
      </w:r>
      <w:r w:rsidRPr="001A22DC">
        <w:rPr>
          <w:color w:val="000000"/>
          <w:sz w:val="24"/>
          <w:szCs w:val="24"/>
        </w:rPr>
        <w:tab/>
      </w:r>
      <w:r w:rsidRPr="001A22DC">
        <w:rPr>
          <w:color w:val="000000"/>
          <w:sz w:val="24"/>
          <w:szCs w:val="24"/>
        </w:rPr>
        <w:tab/>
      </w:r>
      <w:r w:rsidRPr="001A22DC">
        <w:rPr>
          <w:color w:val="000000"/>
          <w:sz w:val="24"/>
          <w:szCs w:val="24"/>
        </w:rPr>
        <w:tab/>
      </w:r>
      <w:r w:rsidRPr="001A22DC">
        <w:rPr>
          <w:color w:val="000000"/>
          <w:sz w:val="24"/>
          <w:szCs w:val="24"/>
        </w:rPr>
        <w:tab/>
      </w:r>
    </w:p>
    <w:p w14:paraId="517BD69C" w14:textId="77777777" w:rsidR="00E01047" w:rsidRPr="001A22DC" w:rsidRDefault="00E01047" w:rsidP="00E01047">
      <w:pPr>
        <w:jc w:val="center"/>
        <w:rPr>
          <w:b/>
          <w:color w:val="000000"/>
          <w:sz w:val="24"/>
          <w:szCs w:val="24"/>
          <w:u w:val="single"/>
        </w:rPr>
      </w:pPr>
      <w:r w:rsidRPr="001A22DC">
        <w:rPr>
          <w:b/>
          <w:color w:val="000000"/>
          <w:sz w:val="24"/>
          <w:szCs w:val="24"/>
          <w:u w:val="single"/>
        </w:rPr>
        <w:t>April Anniversaries</w:t>
      </w:r>
    </w:p>
    <w:p w14:paraId="16E4EE79" w14:textId="77777777" w:rsidR="00E01047" w:rsidRPr="001A22DC" w:rsidRDefault="00E01047" w:rsidP="00E01047">
      <w:pPr>
        <w:jc w:val="left"/>
        <w:rPr>
          <w:color w:val="000000"/>
          <w:sz w:val="24"/>
          <w:szCs w:val="24"/>
        </w:rPr>
      </w:pPr>
      <w:r w:rsidRPr="001A22DC">
        <w:rPr>
          <w:color w:val="000000"/>
          <w:sz w:val="24"/>
          <w:szCs w:val="24"/>
        </w:rPr>
        <w:tab/>
      </w:r>
      <w:r w:rsidRPr="001A22DC">
        <w:rPr>
          <w:color w:val="000000"/>
          <w:sz w:val="24"/>
          <w:szCs w:val="24"/>
        </w:rPr>
        <w:tab/>
      </w:r>
      <w:r>
        <w:rPr>
          <w:color w:val="000000"/>
          <w:sz w:val="24"/>
          <w:szCs w:val="24"/>
        </w:rPr>
        <w:tab/>
      </w:r>
      <w:r w:rsidRPr="001A22DC">
        <w:rPr>
          <w:color w:val="000000"/>
          <w:sz w:val="24"/>
          <w:szCs w:val="24"/>
        </w:rPr>
        <w:t>Apr 25</w:t>
      </w:r>
      <w:r w:rsidRPr="001A22DC">
        <w:rPr>
          <w:color w:val="000000"/>
          <w:sz w:val="24"/>
          <w:szCs w:val="24"/>
        </w:rPr>
        <w:tab/>
        <w:t xml:space="preserve">   Kristi and Doug Connell</w:t>
      </w:r>
      <w:r>
        <w:rPr>
          <w:color w:val="000000"/>
          <w:sz w:val="24"/>
          <w:szCs w:val="24"/>
        </w:rPr>
        <w:tab/>
      </w:r>
      <w:r w:rsidRPr="001A22DC">
        <w:rPr>
          <w:color w:val="000000"/>
          <w:sz w:val="24"/>
          <w:szCs w:val="24"/>
        </w:rPr>
        <w:t>Apr 28</w:t>
      </w:r>
      <w:r w:rsidRPr="001A22DC">
        <w:rPr>
          <w:color w:val="000000"/>
          <w:sz w:val="24"/>
          <w:szCs w:val="24"/>
        </w:rPr>
        <w:tab/>
        <w:t xml:space="preserve">   Virginia and Ken </w:t>
      </w:r>
      <w:proofErr w:type="spellStart"/>
      <w:r w:rsidRPr="001A22DC">
        <w:rPr>
          <w:color w:val="000000"/>
          <w:sz w:val="24"/>
          <w:szCs w:val="24"/>
        </w:rPr>
        <w:t>Balmes</w:t>
      </w:r>
      <w:proofErr w:type="spellEnd"/>
    </w:p>
    <w:p w14:paraId="679D680E" w14:textId="77777777" w:rsidR="00E01047" w:rsidRPr="001A22DC" w:rsidRDefault="00E01047" w:rsidP="00E01047">
      <w:pPr>
        <w:jc w:val="center"/>
        <w:rPr>
          <w:color w:val="000000"/>
          <w:sz w:val="24"/>
          <w:szCs w:val="24"/>
        </w:rPr>
      </w:pPr>
      <w:r w:rsidRPr="001A22DC">
        <w:rPr>
          <w:color w:val="000000"/>
          <w:sz w:val="24"/>
          <w:szCs w:val="24"/>
        </w:rPr>
        <w:t xml:space="preserve">Apr 29    Aline and Dean </w:t>
      </w:r>
      <w:proofErr w:type="spellStart"/>
      <w:r w:rsidRPr="001A22DC">
        <w:rPr>
          <w:color w:val="000000"/>
          <w:sz w:val="24"/>
          <w:szCs w:val="24"/>
        </w:rPr>
        <w:t>Denges</w:t>
      </w:r>
      <w:proofErr w:type="spellEnd"/>
    </w:p>
    <w:p w14:paraId="1CADC199" w14:textId="77777777" w:rsidR="002722A4" w:rsidRPr="005E1196" w:rsidRDefault="002722A4" w:rsidP="002722A4">
      <w:pPr>
        <w:rPr>
          <w:rFonts w:eastAsia="Times New Roman"/>
          <w:b/>
          <w:sz w:val="24"/>
          <w:szCs w:val="24"/>
          <w:u w:val="single"/>
        </w:rPr>
      </w:pPr>
    </w:p>
    <w:tbl>
      <w:tblPr>
        <w:tblpPr w:leftFromText="180" w:rightFromText="180" w:vertAnchor="text" w:horzAnchor="margin" w:tblpY="34"/>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5"/>
        <w:gridCol w:w="1260"/>
        <w:gridCol w:w="1440"/>
        <w:gridCol w:w="1350"/>
        <w:gridCol w:w="1890"/>
        <w:gridCol w:w="1620"/>
        <w:gridCol w:w="1530"/>
      </w:tblGrid>
      <w:tr w:rsidR="002722A4" w:rsidRPr="005E1196" w14:paraId="0B8B1A3A" w14:textId="77777777" w:rsidTr="00670E76">
        <w:trPr>
          <w:trHeight w:val="240"/>
        </w:trPr>
        <w:tc>
          <w:tcPr>
            <w:tcW w:w="11065" w:type="dxa"/>
            <w:gridSpan w:val="7"/>
            <w:tcBorders>
              <w:top w:val="single" w:sz="4" w:space="0" w:color="auto"/>
              <w:left w:val="single" w:sz="4" w:space="0" w:color="auto"/>
              <w:bottom w:val="single" w:sz="4" w:space="0" w:color="auto"/>
              <w:right w:val="single" w:sz="4" w:space="0" w:color="auto"/>
            </w:tcBorders>
            <w:shd w:val="clear" w:color="auto" w:fill="auto"/>
          </w:tcPr>
          <w:p w14:paraId="50E8BC42" w14:textId="77777777" w:rsidR="002722A4" w:rsidRPr="005E1196" w:rsidRDefault="00E70CEC" w:rsidP="0069611C">
            <w:pPr>
              <w:ind w:right="-288"/>
              <w:jc w:val="left"/>
              <w:rPr>
                <w:rFonts w:eastAsia="Times New Roman"/>
                <w:b/>
                <w:sz w:val="24"/>
                <w:szCs w:val="24"/>
              </w:rPr>
            </w:pPr>
            <w:r>
              <w:rPr>
                <w:rFonts w:eastAsia="Times New Roman"/>
                <w:b/>
                <w:sz w:val="24"/>
                <w:szCs w:val="24"/>
              </w:rPr>
              <w:lastRenderedPageBreak/>
              <w:t>APRIL</w:t>
            </w:r>
            <w:r w:rsidR="002722A4" w:rsidRPr="005E1196">
              <w:rPr>
                <w:rFonts w:eastAsia="Times New Roman"/>
                <w:b/>
                <w:sz w:val="24"/>
                <w:szCs w:val="24"/>
              </w:rPr>
              <w:t xml:space="preserve"> 202</w:t>
            </w:r>
            <w:r w:rsidR="0069611C" w:rsidRPr="005E1196">
              <w:rPr>
                <w:rFonts w:eastAsia="Times New Roman"/>
                <w:b/>
                <w:sz w:val="24"/>
                <w:szCs w:val="24"/>
              </w:rPr>
              <w:t>1</w:t>
            </w:r>
            <w:r w:rsidR="002722A4" w:rsidRPr="005E1196">
              <w:rPr>
                <w:rFonts w:eastAsia="Times New Roman"/>
                <w:b/>
                <w:sz w:val="24"/>
                <w:szCs w:val="24"/>
              </w:rPr>
              <w:t xml:space="preserve">  </w:t>
            </w:r>
          </w:p>
        </w:tc>
      </w:tr>
      <w:tr w:rsidR="002722A4" w:rsidRPr="005E1196" w14:paraId="10E5DE98" w14:textId="77777777" w:rsidTr="008B6386">
        <w:trPr>
          <w:trHeight w:val="372"/>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7279EC46" w14:textId="77777777" w:rsidR="002722A4" w:rsidRPr="005E1196" w:rsidRDefault="002722A4" w:rsidP="00670E76">
            <w:pPr>
              <w:ind w:right="-288"/>
              <w:jc w:val="left"/>
              <w:rPr>
                <w:rFonts w:eastAsia="Times New Roman"/>
                <w:b/>
                <w:sz w:val="24"/>
                <w:szCs w:val="24"/>
              </w:rPr>
            </w:pPr>
            <w:r w:rsidRPr="005E1196">
              <w:rPr>
                <w:rFonts w:eastAsia="Times New Roman"/>
                <w:b/>
                <w:sz w:val="24"/>
                <w:szCs w:val="24"/>
              </w:rPr>
              <w:t>SUN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A6A2507" w14:textId="77777777" w:rsidR="002722A4" w:rsidRPr="005E1196" w:rsidRDefault="002722A4" w:rsidP="00670E76">
            <w:pPr>
              <w:ind w:right="-288"/>
              <w:jc w:val="left"/>
              <w:rPr>
                <w:rFonts w:eastAsia="Times New Roman"/>
                <w:b/>
                <w:sz w:val="24"/>
                <w:szCs w:val="24"/>
              </w:rPr>
            </w:pPr>
            <w:r w:rsidRPr="005E1196">
              <w:rPr>
                <w:rFonts w:eastAsia="Times New Roman"/>
                <w:b/>
                <w:sz w:val="24"/>
                <w:szCs w:val="24"/>
              </w:rPr>
              <w:t>MON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1B5116" w14:textId="77777777" w:rsidR="002722A4" w:rsidRPr="005E1196" w:rsidRDefault="002722A4" w:rsidP="00670E76">
            <w:pPr>
              <w:ind w:right="-288"/>
              <w:jc w:val="left"/>
              <w:rPr>
                <w:rFonts w:eastAsia="Times New Roman"/>
                <w:b/>
                <w:sz w:val="24"/>
                <w:szCs w:val="24"/>
              </w:rPr>
            </w:pPr>
            <w:r w:rsidRPr="005E1196">
              <w:rPr>
                <w:rFonts w:eastAsia="Times New Roman"/>
                <w:b/>
                <w:sz w:val="24"/>
                <w:szCs w:val="24"/>
              </w:rPr>
              <w:t>TUE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402A723" w14:textId="77777777" w:rsidR="002722A4" w:rsidRPr="005E1196" w:rsidRDefault="002722A4" w:rsidP="00670E76">
            <w:pPr>
              <w:ind w:right="-288"/>
              <w:jc w:val="left"/>
              <w:rPr>
                <w:rFonts w:eastAsia="Times New Roman"/>
                <w:b/>
                <w:sz w:val="24"/>
                <w:szCs w:val="24"/>
              </w:rPr>
            </w:pPr>
            <w:r w:rsidRPr="005E1196">
              <w:rPr>
                <w:rFonts w:eastAsia="Times New Roman"/>
                <w:b/>
                <w:sz w:val="24"/>
                <w:szCs w:val="24"/>
              </w:rPr>
              <w:t>WED</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4D2C401" w14:textId="77777777" w:rsidR="002722A4" w:rsidRPr="005E1196" w:rsidRDefault="002722A4" w:rsidP="00670E76">
            <w:pPr>
              <w:ind w:right="-288"/>
              <w:jc w:val="left"/>
              <w:rPr>
                <w:rFonts w:eastAsia="Times New Roman"/>
                <w:b/>
                <w:sz w:val="24"/>
                <w:szCs w:val="24"/>
              </w:rPr>
            </w:pPr>
            <w:r w:rsidRPr="005E1196">
              <w:rPr>
                <w:rFonts w:eastAsia="Times New Roman"/>
                <w:b/>
                <w:sz w:val="24"/>
                <w:szCs w:val="24"/>
              </w:rPr>
              <w:t>THU</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4B62F7C" w14:textId="77777777" w:rsidR="002722A4" w:rsidRPr="005E1196" w:rsidRDefault="002722A4" w:rsidP="00670E76">
            <w:pPr>
              <w:ind w:right="-288"/>
              <w:jc w:val="left"/>
              <w:rPr>
                <w:rFonts w:eastAsia="Times New Roman"/>
                <w:b/>
                <w:sz w:val="24"/>
                <w:szCs w:val="24"/>
              </w:rPr>
            </w:pPr>
            <w:r w:rsidRPr="005E1196">
              <w:rPr>
                <w:rFonts w:eastAsia="Times New Roman"/>
                <w:b/>
                <w:sz w:val="24"/>
                <w:szCs w:val="24"/>
              </w:rPr>
              <w:t>FRI</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C4868B6" w14:textId="77777777" w:rsidR="002722A4" w:rsidRPr="005E1196" w:rsidRDefault="002722A4" w:rsidP="00670E76">
            <w:pPr>
              <w:ind w:right="-288"/>
              <w:jc w:val="left"/>
              <w:rPr>
                <w:rFonts w:eastAsia="Times New Roman"/>
                <w:b/>
                <w:sz w:val="24"/>
                <w:szCs w:val="24"/>
              </w:rPr>
            </w:pPr>
            <w:r w:rsidRPr="005E1196">
              <w:rPr>
                <w:rFonts w:eastAsia="Times New Roman"/>
                <w:b/>
                <w:sz w:val="24"/>
                <w:szCs w:val="24"/>
              </w:rPr>
              <w:t>SAT</w:t>
            </w:r>
          </w:p>
        </w:tc>
      </w:tr>
      <w:tr w:rsidR="002722A4" w:rsidRPr="005E1196" w14:paraId="36FBD740" w14:textId="77777777" w:rsidTr="008B6386">
        <w:trPr>
          <w:trHeight w:val="796"/>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5D9923D7" w14:textId="77777777" w:rsidR="00680F54" w:rsidRPr="005E1196" w:rsidRDefault="00680F54" w:rsidP="00680F54">
            <w:pPr>
              <w:ind w:right="-288"/>
              <w:jc w:val="left"/>
              <w:rPr>
                <w:rFonts w:eastAsia="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700D8E7" w14:textId="77777777" w:rsidR="002722A4" w:rsidRDefault="008B6386" w:rsidP="00670E76">
            <w:pPr>
              <w:ind w:right="-288"/>
              <w:jc w:val="left"/>
              <w:rPr>
                <w:rFonts w:eastAsia="Times New Roman"/>
                <w:sz w:val="24"/>
                <w:szCs w:val="24"/>
              </w:rPr>
            </w:pPr>
            <w:r>
              <w:rPr>
                <w:rFonts w:eastAsia="Times New Roman"/>
                <w:sz w:val="24"/>
                <w:szCs w:val="24"/>
              </w:rPr>
              <w:t>3/29</w:t>
            </w:r>
          </w:p>
          <w:p w14:paraId="568E020A" w14:textId="77777777" w:rsidR="008B6386" w:rsidRDefault="008B6386" w:rsidP="00670E76">
            <w:pPr>
              <w:ind w:right="-288"/>
              <w:jc w:val="left"/>
              <w:rPr>
                <w:rFonts w:eastAsia="Times New Roman"/>
                <w:sz w:val="24"/>
                <w:szCs w:val="24"/>
              </w:rPr>
            </w:pPr>
            <w:r>
              <w:rPr>
                <w:rFonts w:eastAsia="Times New Roman"/>
                <w:sz w:val="24"/>
                <w:szCs w:val="24"/>
              </w:rPr>
              <w:t>Stations of</w:t>
            </w:r>
          </w:p>
          <w:p w14:paraId="20F11798" w14:textId="77777777" w:rsidR="008B6386" w:rsidRDefault="008B6386" w:rsidP="00670E76">
            <w:pPr>
              <w:ind w:right="-288"/>
              <w:jc w:val="left"/>
              <w:rPr>
                <w:rFonts w:eastAsia="Times New Roman"/>
                <w:sz w:val="24"/>
                <w:szCs w:val="24"/>
              </w:rPr>
            </w:pPr>
            <w:r>
              <w:rPr>
                <w:rFonts w:eastAsia="Times New Roman"/>
                <w:sz w:val="24"/>
                <w:szCs w:val="24"/>
              </w:rPr>
              <w:t>The Cross</w:t>
            </w:r>
          </w:p>
          <w:p w14:paraId="5C22F384" w14:textId="77777777" w:rsidR="005610FD" w:rsidRDefault="005610FD" w:rsidP="00670E76">
            <w:pPr>
              <w:ind w:right="-288"/>
              <w:jc w:val="left"/>
              <w:rPr>
                <w:rFonts w:eastAsia="Times New Roman"/>
                <w:sz w:val="24"/>
                <w:szCs w:val="24"/>
              </w:rPr>
            </w:pPr>
            <w:r>
              <w:rPr>
                <w:rFonts w:eastAsia="Times New Roman"/>
                <w:sz w:val="24"/>
                <w:szCs w:val="24"/>
              </w:rPr>
              <w:t>7:00 PM</w:t>
            </w:r>
          </w:p>
          <w:p w14:paraId="43E4EBDD" w14:textId="77777777" w:rsidR="005610FD" w:rsidRPr="005E1196" w:rsidRDefault="005610FD" w:rsidP="00670E76">
            <w:pPr>
              <w:ind w:right="-288"/>
              <w:jc w:val="left"/>
              <w:rPr>
                <w:rFonts w:eastAsia="Times New Roman"/>
                <w:sz w:val="24"/>
                <w:szCs w:val="24"/>
              </w:rPr>
            </w:pPr>
            <w:r>
              <w:rPr>
                <w:rFonts w:eastAsia="Times New Roman"/>
                <w:sz w:val="24"/>
                <w:szCs w:val="24"/>
              </w:rPr>
              <w:t>Online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39601E" w14:textId="77777777" w:rsidR="002722A4" w:rsidRDefault="008B6386" w:rsidP="00670E76">
            <w:pPr>
              <w:ind w:right="-288"/>
              <w:jc w:val="left"/>
              <w:rPr>
                <w:rFonts w:eastAsia="Times New Roman"/>
                <w:sz w:val="24"/>
                <w:szCs w:val="24"/>
              </w:rPr>
            </w:pPr>
            <w:r>
              <w:rPr>
                <w:rFonts w:eastAsia="Times New Roman"/>
                <w:sz w:val="24"/>
                <w:szCs w:val="24"/>
              </w:rPr>
              <w:t>3/30</w:t>
            </w:r>
          </w:p>
          <w:p w14:paraId="742928C6" w14:textId="77777777" w:rsidR="005610FD" w:rsidRDefault="005610FD" w:rsidP="005610FD">
            <w:pPr>
              <w:ind w:right="-288"/>
              <w:jc w:val="left"/>
              <w:rPr>
                <w:rFonts w:eastAsia="Times New Roman"/>
                <w:sz w:val="24"/>
                <w:szCs w:val="24"/>
              </w:rPr>
            </w:pPr>
            <w:r>
              <w:rPr>
                <w:rFonts w:eastAsia="Times New Roman"/>
                <w:sz w:val="24"/>
                <w:szCs w:val="24"/>
              </w:rPr>
              <w:t>Stations of</w:t>
            </w:r>
          </w:p>
          <w:p w14:paraId="6A0E37E0" w14:textId="77777777" w:rsidR="005610FD" w:rsidRDefault="005610FD" w:rsidP="005610FD">
            <w:pPr>
              <w:ind w:right="-288"/>
              <w:jc w:val="left"/>
              <w:rPr>
                <w:rFonts w:eastAsia="Times New Roman"/>
                <w:sz w:val="24"/>
                <w:szCs w:val="24"/>
              </w:rPr>
            </w:pPr>
            <w:r>
              <w:rPr>
                <w:rFonts w:eastAsia="Times New Roman"/>
                <w:sz w:val="24"/>
                <w:szCs w:val="24"/>
              </w:rPr>
              <w:t>The Cross</w:t>
            </w:r>
          </w:p>
          <w:p w14:paraId="3E8287A2" w14:textId="77777777" w:rsidR="005610FD" w:rsidRDefault="005610FD" w:rsidP="005610FD">
            <w:pPr>
              <w:ind w:right="-288"/>
              <w:jc w:val="left"/>
              <w:rPr>
                <w:rFonts w:eastAsia="Times New Roman"/>
                <w:sz w:val="24"/>
                <w:szCs w:val="24"/>
              </w:rPr>
            </w:pPr>
            <w:r>
              <w:rPr>
                <w:rFonts w:eastAsia="Times New Roman"/>
                <w:sz w:val="24"/>
                <w:szCs w:val="24"/>
              </w:rPr>
              <w:t>7:00 PM</w:t>
            </w:r>
          </w:p>
          <w:p w14:paraId="309A23F9" w14:textId="77777777" w:rsidR="005610FD" w:rsidRPr="005E1196" w:rsidRDefault="005610FD" w:rsidP="005610FD">
            <w:pPr>
              <w:ind w:right="-288"/>
              <w:jc w:val="left"/>
              <w:rPr>
                <w:rFonts w:eastAsia="Times New Roman"/>
                <w:sz w:val="24"/>
                <w:szCs w:val="24"/>
              </w:rPr>
            </w:pPr>
            <w:r>
              <w:rPr>
                <w:rFonts w:eastAsia="Times New Roman"/>
                <w:sz w:val="24"/>
                <w:szCs w:val="24"/>
              </w:rPr>
              <w:t>Online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462E44C" w14:textId="77777777" w:rsidR="002722A4" w:rsidRDefault="008B6386" w:rsidP="00670E76">
            <w:pPr>
              <w:ind w:right="-288"/>
              <w:jc w:val="left"/>
              <w:rPr>
                <w:rFonts w:eastAsia="Times New Roman"/>
                <w:sz w:val="24"/>
                <w:szCs w:val="24"/>
              </w:rPr>
            </w:pPr>
            <w:r>
              <w:rPr>
                <w:rFonts w:eastAsia="Times New Roman"/>
                <w:sz w:val="24"/>
                <w:szCs w:val="24"/>
              </w:rPr>
              <w:t>3/31</w:t>
            </w:r>
          </w:p>
          <w:p w14:paraId="00DCED1D" w14:textId="77777777" w:rsidR="005610FD" w:rsidRDefault="005610FD" w:rsidP="005610FD">
            <w:pPr>
              <w:ind w:right="-288"/>
              <w:jc w:val="left"/>
              <w:rPr>
                <w:rFonts w:eastAsia="Times New Roman"/>
                <w:sz w:val="24"/>
                <w:szCs w:val="24"/>
              </w:rPr>
            </w:pPr>
            <w:r>
              <w:rPr>
                <w:rFonts w:eastAsia="Times New Roman"/>
                <w:sz w:val="24"/>
                <w:szCs w:val="24"/>
              </w:rPr>
              <w:t>Stations of</w:t>
            </w:r>
          </w:p>
          <w:p w14:paraId="3681192C" w14:textId="77777777" w:rsidR="005610FD" w:rsidRDefault="005610FD" w:rsidP="005610FD">
            <w:pPr>
              <w:ind w:right="-288"/>
              <w:jc w:val="left"/>
              <w:rPr>
                <w:rFonts w:eastAsia="Times New Roman"/>
                <w:sz w:val="24"/>
                <w:szCs w:val="24"/>
              </w:rPr>
            </w:pPr>
            <w:r>
              <w:rPr>
                <w:rFonts w:eastAsia="Times New Roman"/>
                <w:sz w:val="24"/>
                <w:szCs w:val="24"/>
              </w:rPr>
              <w:t>The Cross</w:t>
            </w:r>
          </w:p>
          <w:p w14:paraId="11AF8A33" w14:textId="77777777" w:rsidR="005610FD" w:rsidRDefault="005610FD" w:rsidP="005610FD">
            <w:pPr>
              <w:ind w:right="-288"/>
              <w:jc w:val="left"/>
              <w:rPr>
                <w:rFonts w:eastAsia="Times New Roman"/>
                <w:sz w:val="24"/>
                <w:szCs w:val="24"/>
              </w:rPr>
            </w:pPr>
            <w:r>
              <w:rPr>
                <w:rFonts w:eastAsia="Times New Roman"/>
                <w:sz w:val="24"/>
                <w:szCs w:val="24"/>
              </w:rPr>
              <w:t>7:00 PM</w:t>
            </w:r>
          </w:p>
          <w:p w14:paraId="165583F9" w14:textId="77777777" w:rsidR="005610FD" w:rsidRPr="005E1196" w:rsidRDefault="005610FD" w:rsidP="005610FD">
            <w:pPr>
              <w:ind w:right="-288"/>
              <w:jc w:val="left"/>
              <w:rPr>
                <w:rFonts w:eastAsia="Times New Roman"/>
                <w:sz w:val="24"/>
                <w:szCs w:val="24"/>
              </w:rPr>
            </w:pPr>
            <w:r>
              <w:rPr>
                <w:rFonts w:eastAsia="Times New Roman"/>
                <w:sz w:val="24"/>
                <w:szCs w:val="24"/>
              </w:rPr>
              <w:t>Online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9B498D5" w14:textId="77777777" w:rsidR="002722A4" w:rsidRDefault="00E70CEC" w:rsidP="00670E76">
            <w:pPr>
              <w:ind w:right="-288"/>
              <w:jc w:val="left"/>
              <w:rPr>
                <w:rFonts w:eastAsia="Times New Roman"/>
                <w:sz w:val="24"/>
                <w:szCs w:val="24"/>
              </w:rPr>
            </w:pPr>
            <w:r>
              <w:rPr>
                <w:rFonts w:eastAsia="Times New Roman"/>
                <w:sz w:val="24"/>
                <w:szCs w:val="24"/>
              </w:rPr>
              <w:t>1</w:t>
            </w:r>
          </w:p>
          <w:p w14:paraId="5058181E" w14:textId="77777777" w:rsidR="000813E7" w:rsidRDefault="000813E7" w:rsidP="000813E7">
            <w:pPr>
              <w:ind w:right="-288"/>
              <w:jc w:val="left"/>
              <w:rPr>
                <w:rFonts w:eastAsia="Times New Roman"/>
                <w:sz w:val="24"/>
                <w:szCs w:val="24"/>
              </w:rPr>
            </w:pPr>
            <w:r>
              <w:rPr>
                <w:rFonts w:eastAsia="Times New Roman"/>
                <w:sz w:val="24"/>
                <w:szCs w:val="24"/>
              </w:rPr>
              <w:t>Coffee/Convo</w:t>
            </w:r>
          </w:p>
          <w:p w14:paraId="5EA21096" w14:textId="77777777" w:rsidR="000813E7" w:rsidRPr="005610FD" w:rsidRDefault="000813E7" w:rsidP="000813E7">
            <w:pPr>
              <w:ind w:right="-288"/>
              <w:jc w:val="left"/>
              <w:rPr>
                <w:rFonts w:eastAsia="Times New Roman"/>
                <w:sz w:val="24"/>
                <w:szCs w:val="24"/>
                <w:u w:val="single"/>
              </w:rPr>
            </w:pPr>
            <w:r w:rsidRPr="005610FD">
              <w:rPr>
                <w:rFonts w:eastAsia="Times New Roman"/>
                <w:sz w:val="24"/>
                <w:szCs w:val="24"/>
                <w:u w:val="single"/>
              </w:rPr>
              <w:t>8:30 am WebEx</w:t>
            </w:r>
          </w:p>
          <w:p w14:paraId="0A633498" w14:textId="77777777" w:rsidR="00E70CEC" w:rsidRDefault="00E01047" w:rsidP="000813E7">
            <w:pPr>
              <w:ind w:right="-288"/>
              <w:jc w:val="left"/>
              <w:rPr>
                <w:rFonts w:eastAsia="Times New Roman"/>
                <w:sz w:val="24"/>
                <w:szCs w:val="24"/>
              </w:rPr>
            </w:pPr>
            <w:r>
              <w:rPr>
                <w:rFonts w:eastAsia="Times New Roman"/>
                <w:sz w:val="24"/>
                <w:szCs w:val="24"/>
              </w:rPr>
              <w:t>7:00 pm Maund</w:t>
            </w:r>
            <w:r w:rsidR="00E70CEC">
              <w:rPr>
                <w:rFonts w:eastAsia="Times New Roman"/>
                <w:sz w:val="24"/>
                <w:szCs w:val="24"/>
              </w:rPr>
              <w:t>y</w:t>
            </w:r>
          </w:p>
          <w:p w14:paraId="1AE5667D" w14:textId="77777777" w:rsidR="00E70CEC" w:rsidRPr="005E1196" w:rsidRDefault="00E70CEC" w:rsidP="000813E7">
            <w:pPr>
              <w:ind w:right="-288"/>
              <w:jc w:val="left"/>
              <w:rPr>
                <w:rFonts w:eastAsia="Times New Roman"/>
                <w:sz w:val="24"/>
                <w:szCs w:val="24"/>
              </w:rPr>
            </w:pPr>
            <w:r>
              <w:rPr>
                <w:rFonts w:eastAsia="Times New Roman"/>
                <w:sz w:val="24"/>
                <w:szCs w:val="24"/>
              </w:rPr>
              <w:t>Thursday online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D9996E2" w14:textId="77777777" w:rsidR="002722A4" w:rsidRDefault="00E70CEC" w:rsidP="00670E76">
            <w:pPr>
              <w:ind w:right="-288"/>
              <w:jc w:val="left"/>
              <w:rPr>
                <w:rFonts w:eastAsia="Times New Roman"/>
                <w:sz w:val="24"/>
                <w:szCs w:val="24"/>
              </w:rPr>
            </w:pPr>
            <w:r>
              <w:rPr>
                <w:rFonts w:eastAsia="Times New Roman"/>
                <w:sz w:val="24"/>
                <w:szCs w:val="24"/>
              </w:rPr>
              <w:t>2</w:t>
            </w:r>
          </w:p>
          <w:p w14:paraId="383E5543" w14:textId="77777777" w:rsidR="00E70CEC" w:rsidRDefault="00E70CEC" w:rsidP="00670E76">
            <w:pPr>
              <w:ind w:right="-288"/>
              <w:jc w:val="left"/>
              <w:rPr>
                <w:rFonts w:eastAsia="Times New Roman"/>
                <w:sz w:val="24"/>
                <w:szCs w:val="24"/>
              </w:rPr>
            </w:pPr>
            <w:r>
              <w:rPr>
                <w:rFonts w:eastAsia="Times New Roman"/>
                <w:sz w:val="24"/>
                <w:szCs w:val="24"/>
              </w:rPr>
              <w:t xml:space="preserve">Good Friday </w:t>
            </w:r>
          </w:p>
          <w:p w14:paraId="4A59BA3D" w14:textId="77777777" w:rsidR="00E70CEC" w:rsidRPr="005E1196" w:rsidRDefault="00E70CEC" w:rsidP="00670E76">
            <w:pPr>
              <w:ind w:right="-288"/>
              <w:jc w:val="left"/>
              <w:rPr>
                <w:rFonts w:eastAsia="Times New Roman"/>
                <w:sz w:val="24"/>
                <w:szCs w:val="24"/>
              </w:rPr>
            </w:pPr>
            <w:r>
              <w:rPr>
                <w:rFonts w:eastAsia="Times New Roman"/>
                <w:sz w:val="24"/>
                <w:szCs w:val="24"/>
              </w:rPr>
              <w:t>7:00 PM online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F4A9A43" w14:textId="77777777" w:rsidR="002722A4" w:rsidRPr="005E1196" w:rsidRDefault="00E70CEC" w:rsidP="00670E76">
            <w:pPr>
              <w:ind w:right="-288"/>
              <w:jc w:val="left"/>
              <w:rPr>
                <w:rFonts w:eastAsia="Times New Roman"/>
                <w:sz w:val="24"/>
                <w:szCs w:val="24"/>
              </w:rPr>
            </w:pPr>
            <w:r>
              <w:rPr>
                <w:rFonts w:eastAsia="Times New Roman"/>
                <w:sz w:val="24"/>
                <w:szCs w:val="24"/>
              </w:rPr>
              <w:t>3</w:t>
            </w:r>
          </w:p>
          <w:p w14:paraId="1C0CEFF5" w14:textId="77777777" w:rsidR="002722A4" w:rsidRPr="005E1196" w:rsidRDefault="002722A4" w:rsidP="00670E76">
            <w:pPr>
              <w:ind w:right="-288"/>
              <w:jc w:val="left"/>
              <w:rPr>
                <w:rFonts w:eastAsia="Times New Roman"/>
                <w:sz w:val="24"/>
                <w:szCs w:val="24"/>
              </w:rPr>
            </w:pPr>
            <w:r w:rsidRPr="005E1196">
              <w:rPr>
                <w:rFonts w:eastAsia="Times New Roman"/>
                <w:sz w:val="24"/>
                <w:szCs w:val="24"/>
              </w:rPr>
              <w:t xml:space="preserve">10 AM--noon </w:t>
            </w:r>
          </w:p>
          <w:p w14:paraId="375E47F8" w14:textId="77777777" w:rsidR="002722A4" w:rsidRPr="005E1196" w:rsidRDefault="002722A4" w:rsidP="00670E76">
            <w:pPr>
              <w:ind w:right="-288"/>
              <w:jc w:val="left"/>
              <w:rPr>
                <w:rFonts w:eastAsia="Times New Roman"/>
                <w:sz w:val="24"/>
                <w:szCs w:val="24"/>
              </w:rPr>
            </w:pPr>
            <w:r w:rsidRPr="005E1196">
              <w:rPr>
                <w:rFonts w:eastAsia="Times New Roman"/>
                <w:sz w:val="24"/>
                <w:szCs w:val="24"/>
              </w:rPr>
              <w:t xml:space="preserve">Food Pantry </w:t>
            </w:r>
          </w:p>
        </w:tc>
      </w:tr>
      <w:tr w:rsidR="002722A4" w:rsidRPr="005E1196" w14:paraId="5B53A351" w14:textId="77777777" w:rsidTr="008B6386">
        <w:trPr>
          <w:trHeight w:val="816"/>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767D8A23" w14:textId="77777777" w:rsidR="002722A4" w:rsidRPr="005E1196" w:rsidRDefault="00E70CEC" w:rsidP="00670E76">
            <w:pPr>
              <w:ind w:right="-288"/>
              <w:jc w:val="left"/>
              <w:rPr>
                <w:rFonts w:eastAsia="Times New Roman"/>
                <w:sz w:val="24"/>
                <w:szCs w:val="24"/>
              </w:rPr>
            </w:pPr>
            <w:r>
              <w:rPr>
                <w:rFonts w:eastAsia="Times New Roman"/>
                <w:sz w:val="24"/>
                <w:szCs w:val="24"/>
              </w:rPr>
              <w:t>4 Easter Sunday</w:t>
            </w:r>
          </w:p>
          <w:p w14:paraId="49296364" w14:textId="77777777" w:rsidR="00680F54" w:rsidRPr="005E1196" w:rsidRDefault="00680F54" w:rsidP="00680F54">
            <w:pPr>
              <w:ind w:right="-288"/>
              <w:jc w:val="left"/>
              <w:rPr>
                <w:rFonts w:eastAsia="Times New Roman"/>
                <w:sz w:val="24"/>
                <w:szCs w:val="24"/>
              </w:rPr>
            </w:pPr>
            <w:r w:rsidRPr="005E1196">
              <w:rPr>
                <w:rFonts w:eastAsia="Times New Roman"/>
                <w:sz w:val="24"/>
                <w:szCs w:val="24"/>
              </w:rPr>
              <w:t>9:30 AM in church</w:t>
            </w:r>
          </w:p>
          <w:p w14:paraId="53D6C4C6" w14:textId="77777777" w:rsidR="002722A4" w:rsidRPr="005E1196" w:rsidRDefault="00680F54" w:rsidP="00680F54">
            <w:pPr>
              <w:ind w:right="-288"/>
              <w:jc w:val="left"/>
              <w:rPr>
                <w:rFonts w:eastAsia="Times New Roman"/>
                <w:sz w:val="24"/>
                <w:szCs w:val="24"/>
              </w:rPr>
            </w:pPr>
            <w:r w:rsidRPr="005E1196">
              <w:rPr>
                <w:rFonts w:eastAsia="Times New Roman"/>
                <w:sz w:val="24"/>
                <w:szCs w:val="24"/>
              </w:rPr>
              <w:t>7:00 PM Online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147CAC6" w14:textId="77777777" w:rsidR="002722A4" w:rsidRPr="005E1196" w:rsidRDefault="00E70CEC" w:rsidP="00670E76">
            <w:pPr>
              <w:ind w:right="-288"/>
              <w:jc w:val="left"/>
              <w:rPr>
                <w:rFonts w:eastAsia="Times New Roman"/>
                <w:sz w:val="24"/>
                <w:szCs w:val="24"/>
              </w:rPr>
            </w:pPr>
            <w:r>
              <w:rPr>
                <w:rFonts w:eastAsia="Times New Roman"/>
                <w:sz w:val="24"/>
                <w:szCs w:val="24"/>
              </w:rPr>
              <w:t>5</w:t>
            </w:r>
          </w:p>
          <w:p w14:paraId="6A3B0EE1" w14:textId="77777777" w:rsidR="002722A4" w:rsidRPr="005E1196" w:rsidRDefault="002722A4" w:rsidP="00670E76">
            <w:pPr>
              <w:ind w:right="-288"/>
              <w:jc w:val="left"/>
              <w:rPr>
                <w:rFonts w:eastAsia="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6B6BECD" w14:textId="77777777" w:rsidR="002722A4" w:rsidRPr="005E1196" w:rsidRDefault="00E70CEC" w:rsidP="00670E76">
            <w:pPr>
              <w:ind w:right="-288"/>
              <w:jc w:val="left"/>
              <w:rPr>
                <w:rFonts w:eastAsia="Times New Roman"/>
                <w:sz w:val="24"/>
                <w:szCs w:val="24"/>
              </w:rPr>
            </w:pPr>
            <w:r>
              <w:rPr>
                <w:rFonts w:eastAsia="Times New Roman"/>
                <w:sz w:val="24"/>
                <w:szCs w:val="24"/>
              </w:rPr>
              <w:t>6</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BC2C258" w14:textId="77777777" w:rsidR="002722A4" w:rsidRPr="005E1196" w:rsidRDefault="00E70CEC" w:rsidP="00670E76">
            <w:pPr>
              <w:ind w:right="-288"/>
              <w:jc w:val="left"/>
              <w:rPr>
                <w:rFonts w:eastAsia="Times New Roman"/>
                <w:sz w:val="24"/>
                <w:szCs w:val="24"/>
              </w:rPr>
            </w:pPr>
            <w:r>
              <w:rPr>
                <w:rFonts w:eastAsia="Times New Roman"/>
                <w:sz w:val="24"/>
                <w:szCs w:val="24"/>
              </w:rPr>
              <w:t>7</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9A69E2E" w14:textId="77777777" w:rsidR="002722A4" w:rsidRDefault="00E70CEC" w:rsidP="00670E76">
            <w:pPr>
              <w:ind w:right="-288"/>
              <w:jc w:val="left"/>
              <w:rPr>
                <w:rFonts w:eastAsia="Times New Roman"/>
                <w:sz w:val="24"/>
                <w:szCs w:val="24"/>
              </w:rPr>
            </w:pPr>
            <w:r>
              <w:rPr>
                <w:rFonts w:eastAsia="Times New Roman"/>
                <w:sz w:val="24"/>
                <w:szCs w:val="24"/>
              </w:rPr>
              <w:t>8</w:t>
            </w:r>
          </w:p>
          <w:p w14:paraId="680F4059" w14:textId="77777777" w:rsidR="00041A6B" w:rsidRDefault="00041A6B" w:rsidP="00670E76">
            <w:pPr>
              <w:ind w:right="-288"/>
              <w:jc w:val="left"/>
              <w:rPr>
                <w:rFonts w:eastAsia="Times New Roman"/>
                <w:sz w:val="24"/>
                <w:szCs w:val="24"/>
              </w:rPr>
            </w:pPr>
            <w:r>
              <w:rPr>
                <w:rFonts w:eastAsia="Times New Roman"/>
                <w:sz w:val="24"/>
                <w:szCs w:val="24"/>
              </w:rPr>
              <w:t>Coffee/Convo</w:t>
            </w:r>
          </w:p>
          <w:p w14:paraId="2C2476EB" w14:textId="77777777" w:rsidR="00041A6B" w:rsidRPr="005E1196" w:rsidRDefault="00041A6B" w:rsidP="00670E76">
            <w:pPr>
              <w:ind w:right="-288"/>
              <w:jc w:val="left"/>
              <w:rPr>
                <w:rFonts w:eastAsia="Times New Roman"/>
                <w:sz w:val="24"/>
                <w:szCs w:val="24"/>
              </w:rPr>
            </w:pPr>
            <w:r>
              <w:rPr>
                <w:rFonts w:eastAsia="Times New Roman"/>
                <w:sz w:val="24"/>
                <w:szCs w:val="24"/>
              </w:rPr>
              <w:t>8:30 am WebEx</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DF2CE05" w14:textId="77777777" w:rsidR="002722A4" w:rsidRPr="005E1196" w:rsidRDefault="00E70CEC" w:rsidP="00670E76">
            <w:pPr>
              <w:ind w:right="-288"/>
              <w:jc w:val="left"/>
              <w:rPr>
                <w:rFonts w:eastAsia="Times New Roman"/>
                <w:sz w:val="24"/>
                <w:szCs w:val="24"/>
              </w:rPr>
            </w:pPr>
            <w:r>
              <w:rPr>
                <w:rFonts w:eastAsia="Times New Roman"/>
                <w:sz w:val="24"/>
                <w:szCs w:val="24"/>
              </w:rPr>
              <w:t>9</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6D65595" w14:textId="77777777" w:rsidR="002722A4" w:rsidRPr="005E1196" w:rsidRDefault="00E70CEC" w:rsidP="00670E76">
            <w:pPr>
              <w:ind w:right="-288"/>
              <w:jc w:val="left"/>
              <w:rPr>
                <w:rFonts w:eastAsia="Times New Roman"/>
                <w:sz w:val="24"/>
                <w:szCs w:val="24"/>
              </w:rPr>
            </w:pPr>
            <w:r>
              <w:rPr>
                <w:rFonts w:eastAsia="Times New Roman"/>
                <w:sz w:val="24"/>
                <w:szCs w:val="24"/>
              </w:rPr>
              <w:t>10</w:t>
            </w:r>
          </w:p>
          <w:p w14:paraId="579DFEB5" w14:textId="77777777" w:rsidR="002722A4" w:rsidRPr="005E1196" w:rsidRDefault="002722A4" w:rsidP="00670E76">
            <w:pPr>
              <w:ind w:right="-288"/>
              <w:jc w:val="left"/>
              <w:rPr>
                <w:rFonts w:eastAsia="Times New Roman"/>
                <w:sz w:val="24"/>
                <w:szCs w:val="24"/>
              </w:rPr>
            </w:pPr>
            <w:r w:rsidRPr="005E1196">
              <w:rPr>
                <w:rFonts w:eastAsia="Times New Roman"/>
                <w:sz w:val="24"/>
                <w:szCs w:val="24"/>
              </w:rPr>
              <w:t xml:space="preserve">10 AM--noon </w:t>
            </w:r>
          </w:p>
          <w:p w14:paraId="63414DD4" w14:textId="77777777" w:rsidR="002722A4" w:rsidRPr="005E1196" w:rsidRDefault="002722A4" w:rsidP="00670E76">
            <w:pPr>
              <w:ind w:right="-288"/>
              <w:jc w:val="left"/>
              <w:rPr>
                <w:rFonts w:eastAsia="Times New Roman"/>
                <w:sz w:val="24"/>
                <w:szCs w:val="24"/>
              </w:rPr>
            </w:pPr>
            <w:r w:rsidRPr="005E1196">
              <w:rPr>
                <w:rFonts w:eastAsia="Times New Roman"/>
                <w:sz w:val="24"/>
                <w:szCs w:val="24"/>
              </w:rPr>
              <w:t>Food Pantry</w:t>
            </w:r>
          </w:p>
        </w:tc>
      </w:tr>
      <w:tr w:rsidR="002722A4" w:rsidRPr="005E1196" w14:paraId="60CBBD6A" w14:textId="77777777" w:rsidTr="008B6386">
        <w:trPr>
          <w:trHeight w:val="862"/>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32AD4A72" w14:textId="77777777" w:rsidR="002722A4" w:rsidRPr="005E1196" w:rsidRDefault="00E70CEC" w:rsidP="00670E76">
            <w:pPr>
              <w:ind w:right="-288"/>
              <w:jc w:val="left"/>
              <w:rPr>
                <w:rFonts w:eastAsia="Times New Roman"/>
                <w:sz w:val="24"/>
                <w:szCs w:val="24"/>
              </w:rPr>
            </w:pPr>
            <w:r>
              <w:rPr>
                <w:rFonts w:eastAsia="Times New Roman"/>
                <w:sz w:val="24"/>
                <w:szCs w:val="24"/>
              </w:rPr>
              <w:t>11</w:t>
            </w:r>
          </w:p>
          <w:p w14:paraId="3D0DC018" w14:textId="77777777" w:rsidR="002722A4" w:rsidRPr="005E1196" w:rsidRDefault="002722A4" w:rsidP="00670E76">
            <w:pPr>
              <w:ind w:right="-288"/>
              <w:jc w:val="left"/>
              <w:rPr>
                <w:rFonts w:eastAsia="Times New Roman"/>
                <w:sz w:val="24"/>
                <w:szCs w:val="24"/>
              </w:rPr>
            </w:pPr>
            <w:r w:rsidRPr="005E1196">
              <w:rPr>
                <w:rFonts w:eastAsia="Times New Roman"/>
                <w:sz w:val="24"/>
                <w:szCs w:val="24"/>
              </w:rPr>
              <w:t>9:30 AM in church</w:t>
            </w:r>
          </w:p>
          <w:p w14:paraId="538F39E6" w14:textId="77777777" w:rsidR="002722A4" w:rsidRPr="005E1196" w:rsidRDefault="002722A4" w:rsidP="00670E76">
            <w:pPr>
              <w:ind w:right="-288"/>
              <w:jc w:val="left"/>
              <w:rPr>
                <w:rFonts w:eastAsia="Times New Roman"/>
                <w:sz w:val="24"/>
                <w:szCs w:val="24"/>
              </w:rPr>
            </w:pPr>
            <w:r w:rsidRPr="005E1196">
              <w:rPr>
                <w:rFonts w:eastAsia="Times New Roman"/>
                <w:sz w:val="24"/>
                <w:szCs w:val="24"/>
              </w:rPr>
              <w:t>7:00 PM Online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8AD1CF3" w14:textId="77777777" w:rsidR="002722A4" w:rsidRPr="005E1196" w:rsidRDefault="00E70CEC" w:rsidP="00670E76">
            <w:pPr>
              <w:ind w:right="-288"/>
              <w:jc w:val="left"/>
              <w:rPr>
                <w:rFonts w:eastAsia="Times New Roman"/>
                <w:sz w:val="24"/>
                <w:szCs w:val="24"/>
              </w:rPr>
            </w:pPr>
            <w:r>
              <w:rPr>
                <w:rFonts w:eastAsia="Times New Roman"/>
                <w:sz w:val="24"/>
                <w:szCs w:val="24"/>
              </w:rPr>
              <w:t>12</w:t>
            </w:r>
          </w:p>
          <w:p w14:paraId="643C5B6F" w14:textId="77777777" w:rsidR="002722A4" w:rsidRPr="005E1196" w:rsidRDefault="002722A4" w:rsidP="00670E76">
            <w:pPr>
              <w:ind w:right="-288"/>
              <w:jc w:val="left"/>
              <w:rPr>
                <w:rFonts w:eastAsia="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8CA443" w14:textId="77777777" w:rsidR="0069611C" w:rsidRDefault="00E70CEC" w:rsidP="0069611C">
            <w:pPr>
              <w:ind w:right="-288"/>
              <w:jc w:val="left"/>
              <w:rPr>
                <w:rFonts w:eastAsia="Times New Roman"/>
                <w:sz w:val="24"/>
                <w:szCs w:val="24"/>
              </w:rPr>
            </w:pPr>
            <w:r>
              <w:rPr>
                <w:rFonts w:eastAsia="Times New Roman"/>
                <w:sz w:val="24"/>
                <w:szCs w:val="24"/>
              </w:rPr>
              <w:t>13</w:t>
            </w:r>
          </w:p>
          <w:p w14:paraId="0086909C" w14:textId="77777777" w:rsidR="002722A4" w:rsidRPr="005E1196" w:rsidRDefault="002722A4" w:rsidP="00E70CEC">
            <w:pPr>
              <w:ind w:right="-288"/>
              <w:jc w:val="left"/>
              <w:rPr>
                <w:rFonts w:eastAsia="Times New Roman"/>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566644C" w14:textId="77777777" w:rsidR="002722A4" w:rsidRPr="005E1196" w:rsidRDefault="00E70CEC" w:rsidP="00670E76">
            <w:pPr>
              <w:ind w:right="-288"/>
              <w:jc w:val="left"/>
              <w:rPr>
                <w:rFonts w:eastAsia="Times New Roman"/>
                <w:sz w:val="24"/>
                <w:szCs w:val="24"/>
              </w:rPr>
            </w:pPr>
            <w:r>
              <w:rPr>
                <w:rFonts w:eastAsia="Times New Roman"/>
                <w:sz w:val="24"/>
                <w:szCs w:val="24"/>
              </w:rPr>
              <w:t>14</w:t>
            </w:r>
          </w:p>
          <w:p w14:paraId="04229739" w14:textId="77777777" w:rsidR="002722A4" w:rsidRPr="005E1196" w:rsidRDefault="002722A4" w:rsidP="00670E76">
            <w:pPr>
              <w:ind w:right="-288"/>
              <w:jc w:val="left"/>
              <w:rPr>
                <w:rFonts w:eastAsia="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E101BF5" w14:textId="77777777" w:rsidR="002722A4" w:rsidRDefault="00E70CEC" w:rsidP="00670E76">
            <w:pPr>
              <w:ind w:right="-288"/>
              <w:jc w:val="left"/>
              <w:rPr>
                <w:rFonts w:eastAsia="Times New Roman"/>
                <w:sz w:val="24"/>
                <w:szCs w:val="24"/>
              </w:rPr>
            </w:pPr>
            <w:r>
              <w:rPr>
                <w:rFonts w:eastAsia="Times New Roman"/>
                <w:sz w:val="24"/>
                <w:szCs w:val="24"/>
              </w:rPr>
              <w:t>15</w:t>
            </w:r>
          </w:p>
          <w:p w14:paraId="0B0D4CF7" w14:textId="77777777" w:rsidR="00041A6B" w:rsidRDefault="00041A6B" w:rsidP="00041A6B">
            <w:pPr>
              <w:ind w:right="-288"/>
              <w:jc w:val="left"/>
              <w:rPr>
                <w:rFonts w:eastAsia="Times New Roman"/>
                <w:sz w:val="24"/>
                <w:szCs w:val="24"/>
              </w:rPr>
            </w:pPr>
            <w:r>
              <w:rPr>
                <w:rFonts w:eastAsia="Times New Roman"/>
                <w:sz w:val="24"/>
                <w:szCs w:val="24"/>
              </w:rPr>
              <w:t>Coffee/Convo</w:t>
            </w:r>
          </w:p>
          <w:p w14:paraId="184E53BC" w14:textId="77777777" w:rsidR="00041A6B" w:rsidRPr="005E1196" w:rsidRDefault="00041A6B" w:rsidP="00041A6B">
            <w:pPr>
              <w:ind w:right="-288"/>
              <w:jc w:val="left"/>
              <w:rPr>
                <w:rFonts w:eastAsia="Times New Roman"/>
                <w:sz w:val="24"/>
                <w:szCs w:val="24"/>
              </w:rPr>
            </w:pPr>
            <w:r>
              <w:rPr>
                <w:rFonts w:eastAsia="Times New Roman"/>
                <w:sz w:val="24"/>
                <w:szCs w:val="24"/>
              </w:rPr>
              <w:t>8:30 am WebEx</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FEF0906" w14:textId="77777777" w:rsidR="002722A4" w:rsidRPr="005E1196" w:rsidRDefault="00E70CEC" w:rsidP="00670E76">
            <w:pPr>
              <w:ind w:right="-288"/>
              <w:jc w:val="left"/>
              <w:rPr>
                <w:rFonts w:eastAsia="Times New Roman"/>
                <w:sz w:val="24"/>
                <w:szCs w:val="24"/>
              </w:rPr>
            </w:pPr>
            <w:r>
              <w:rPr>
                <w:rFonts w:eastAsia="Times New Roman"/>
                <w:sz w:val="24"/>
                <w:szCs w:val="24"/>
              </w:rPr>
              <w:t>16</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039E7B8" w14:textId="77777777" w:rsidR="002722A4" w:rsidRPr="005E1196" w:rsidRDefault="00E70CEC" w:rsidP="00670E76">
            <w:pPr>
              <w:ind w:right="-288"/>
              <w:jc w:val="left"/>
              <w:rPr>
                <w:rFonts w:eastAsia="Times New Roman"/>
                <w:sz w:val="24"/>
                <w:szCs w:val="24"/>
              </w:rPr>
            </w:pPr>
            <w:r>
              <w:rPr>
                <w:rFonts w:eastAsia="Times New Roman"/>
                <w:sz w:val="24"/>
                <w:szCs w:val="24"/>
              </w:rPr>
              <w:t>17</w:t>
            </w:r>
          </w:p>
          <w:p w14:paraId="287B750E" w14:textId="77777777" w:rsidR="002722A4" w:rsidRPr="005E1196" w:rsidRDefault="002722A4" w:rsidP="00670E76">
            <w:pPr>
              <w:ind w:right="-288"/>
              <w:jc w:val="left"/>
              <w:rPr>
                <w:rFonts w:eastAsia="Times New Roman"/>
                <w:sz w:val="24"/>
                <w:szCs w:val="24"/>
              </w:rPr>
            </w:pPr>
            <w:r w:rsidRPr="005E1196">
              <w:rPr>
                <w:rFonts w:eastAsia="Times New Roman"/>
                <w:sz w:val="24"/>
                <w:szCs w:val="24"/>
              </w:rPr>
              <w:t xml:space="preserve">10 AM--noon </w:t>
            </w:r>
          </w:p>
          <w:p w14:paraId="2346738D" w14:textId="77777777" w:rsidR="002722A4" w:rsidRPr="005E1196" w:rsidRDefault="002722A4" w:rsidP="00670E76">
            <w:pPr>
              <w:ind w:right="-288"/>
              <w:jc w:val="left"/>
              <w:rPr>
                <w:rFonts w:eastAsia="Times New Roman"/>
                <w:sz w:val="24"/>
                <w:szCs w:val="24"/>
              </w:rPr>
            </w:pPr>
            <w:r w:rsidRPr="005E1196">
              <w:rPr>
                <w:rFonts w:eastAsia="Times New Roman"/>
                <w:sz w:val="24"/>
                <w:szCs w:val="24"/>
              </w:rPr>
              <w:t>Food Pantry</w:t>
            </w:r>
          </w:p>
        </w:tc>
      </w:tr>
      <w:tr w:rsidR="002722A4" w:rsidRPr="005E1196" w14:paraId="7705E362" w14:textId="77777777" w:rsidTr="008B6386">
        <w:trPr>
          <w:trHeight w:val="1033"/>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032E7982" w14:textId="77777777" w:rsidR="002722A4" w:rsidRPr="005E1196" w:rsidRDefault="00E70CEC" w:rsidP="00670E76">
            <w:pPr>
              <w:ind w:right="-288"/>
              <w:jc w:val="left"/>
              <w:rPr>
                <w:rFonts w:eastAsia="Times New Roman"/>
                <w:sz w:val="24"/>
                <w:szCs w:val="24"/>
              </w:rPr>
            </w:pPr>
            <w:r>
              <w:rPr>
                <w:rFonts w:eastAsia="Times New Roman"/>
                <w:sz w:val="24"/>
                <w:szCs w:val="24"/>
              </w:rPr>
              <w:t>18</w:t>
            </w:r>
          </w:p>
          <w:p w14:paraId="28F81638" w14:textId="77777777" w:rsidR="002722A4" w:rsidRPr="005E1196" w:rsidRDefault="002722A4" w:rsidP="00670E76">
            <w:pPr>
              <w:ind w:right="-288"/>
              <w:jc w:val="left"/>
              <w:rPr>
                <w:rFonts w:eastAsia="Times New Roman"/>
                <w:sz w:val="24"/>
                <w:szCs w:val="24"/>
              </w:rPr>
            </w:pPr>
            <w:r w:rsidRPr="005E1196">
              <w:rPr>
                <w:rFonts w:eastAsia="Times New Roman"/>
                <w:sz w:val="24"/>
                <w:szCs w:val="24"/>
              </w:rPr>
              <w:t>9:30 AM in church</w:t>
            </w:r>
          </w:p>
          <w:p w14:paraId="50791958" w14:textId="77777777" w:rsidR="002722A4" w:rsidRPr="005E1196" w:rsidRDefault="002722A4" w:rsidP="00670E76">
            <w:pPr>
              <w:ind w:right="-288"/>
              <w:jc w:val="left"/>
              <w:rPr>
                <w:rFonts w:eastAsia="Times New Roman"/>
                <w:sz w:val="24"/>
                <w:szCs w:val="24"/>
              </w:rPr>
            </w:pPr>
            <w:r w:rsidRPr="005E1196">
              <w:rPr>
                <w:rFonts w:eastAsia="Times New Roman"/>
                <w:sz w:val="24"/>
                <w:szCs w:val="24"/>
              </w:rPr>
              <w:t>7:00 PM Online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0CE1BE3" w14:textId="77777777" w:rsidR="002722A4" w:rsidRPr="005E1196" w:rsidRDefault="00E70CEC" w:rsidP="00670E76">
            <w:pPr>
              <w:ind w:right="-288"/>
              <w:jc w:val="left"/>
              <w:rPr>
                <w:rFonts w:eastAsia="Times New Roman"/>
                <w:sz w:val="24"/>
                <w:szCs w:val="24"/>
              </w:rPr>
            </w:pPr>
            <w:r>
              <w:rPr>
                <w:rFonts w:eastAsia="Times New Roman"/>
                <w:sz w:val="24"/>
                <w:szCs w:val="24"/>
              </w:rPr>
              <w:t>19</w:t>
            </w:r>
          </w:p>
          <w:p w14:paraId="0E10A1EB" w14:textId="77777777" w:rsidR="002722A4" w:rsidRPr="005E1196" w:rsidRDefault="002722A4" w:rsidP="00670E76">
            <w:pPr>
              <w:ind w:right="-288"/>
              <w:jc w:val="left"/>
              <w:rPr>
                <w:rFonts w:eastAsia="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206EAB" w14:textId="77777777" w:rsidR="0069611C" w:rsidRDefault="00E70CEC" w:rsidP="0069611C">
            <w:pPr>
              <w:ind w:right="-288"/>
              <w:jc w:val="left"/>
              <w:rPr>
                <w:rFonts w:eastAsia="Times New Roman"/>
                <w:sz w:val="24"/>
                <w:szCs w:val="24"/>
              </w:rPr>
            </w:pPr>
            <w:r>
              <w:rPr>
                <w:rFonts w:eastAsia="Times New Roman"/>
                <w:sz w:val="24"/>
                <w:szCs w:val="24"/>
              </w:rPr>
              <w:t>20</w:t>
            </w:r>
          </w:p>
          <w:p w14:paraId="0A4255BD" w14:textId="77777777" w:rsidR="00E70CEC" w:rsidRPr="0001063D" w:rsidRDefault="00E70CEC" w:rsidP="00E70CEC">
            <w:pPr>
              <w:ind w:right="-288"/>
              <w:jc w:val="left"/>
              <w:rPr>
                <w:rFonts w:eastAsia="Times New Roman"/>
                <w:sz w:val="24"/>
                <w:szCs w:val="24"/>
              </w:rPr>
            </w:pPr>
            <w:r w:rsidRPr="0001063D">
              <w:rPr>
                <w:rFonts w:eastAsia="Times New Roman"/>
                <w:sz w:val="24"/>
                <w:szCs w:val="24"/>
              </w:rPr>
              <w:t>B.C. Meeting</w:t>
            </w:r>
          </w:p>
          <w:p w14:paraId="2DDFEF4E" w14:textId="77777777" w:rsidR="00E70CEC" w:rsidRDefault="00E70CEC" w:rsidP="00E70CEC">
            <w:pPr>
              <w:ind w:right="-288"/>
              <w:jc w:val="left"/>
              <w:rPr>
                <w:rFonts w:eastAsia="Times New Roman"/>
                <w:sz w:val="24"/>
                <w:szCs w:val="24"/>
              </w:rPr>
            </w:pPr>
            <w:r w:rsidRPr="0001063D">
              <w:rPr>
                <w:rFonts w:eastAsia="Times New Roman"/>
                <w:sz w:val="24"/>
                <w:szCs w:val="24"/>
              </w:rPr>
              <w:t xml:space="preserve">7:00 PM </w:t>
            </w:r>
          </w:p>
          <w:p w14:paraId="02EC4D4B" w14:textId="77777777" w:rsidR="002722A4" w:rsidRPr="005E1196" w:rsidRDefault="00E70CEC" w:rsidP="00E70CEC">
            <w:pPr>
              <w:ind w:right="-288"/>
              <w:jc w:val="left"/>
              <w:rPr>
                <w:rFonts w:eastAsia="Times New Roman"/>
                <w:sz w:val="24"/>
                <w:szCs w:val="24"/>
              </w:rPr>
            </w:pPr>
            <w:r w:rsidRPr="0001063D">
              <w:rPr>
                <w:rFonts w:eastAsia="Times New Roman"/>
                <w:sz w:val="24"/>
                <w:szCs w:val="24"/>
              </w:rPr>
              <w:t>via WebEx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E5DF470" w14:textId="77777777" w:rsidR="002722A4" w:rsidRPr="005E1196" w:rsidRDefault="00E70CEC" w:rsidP="00670E76">
            <w:pPr>
              <w:ind w:right="-288"/>
              <w:jc w:val="left"/>
              <w:rPr>
                <w:rFonts w:eastAsia="Times New Roman"/>
                <w:sz w:val="24"/>
                <w:szCs w:val="24"/>
              </w:rPr>
            </w:pPr>
            <w:r>
              <w:rPr>
                <w:rFonts w:eastAsia="Times New Roman"/>
                <w:sz w:val="24"/>
                <w:szCs w:val="24"/>
              </w:rPr>
              <w:t>21</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5773D63" w14:textId="77777777" w:rsidR="00626444" w:rsidRDefault="00E70CEC" w:rsidP="008B76BF">
            <w:pPr>
              <w:ind w:right="-288"/>
              <w:jc w:val="left"/>
              <w:rPr>
                <w:rFonts w:eastAsia="Times New Roman"/>
                <w:sz w:val="24"/>
                <w:szCs w:val="24"/>
              </w:rPr>
            </w:pPr>
            <w:r>
              <w:rPr>
                <w:rFonts w:eastAsia="Times New Roman"/>
                <w:sz w:val="24"/>
                <w:szCs w:val="24"/>
              </w:rPr>
              <w:t>22</w:t>
            </w:r>
          </w:p>
          <w:p w14:paraId="3A7AE17F" w14:textId="77777777" w:rsidR="00041A6B" w:rsidRDefault="00041A6B" w:rsidP="00041A6B">
            <w:pPr>
              <w:ind w:right="-288"/>
              <w:jc w:val="left"/>
              <w:rPr>
                <w:rFonts w:eastAsia="Times New Roman"/>
                <w:sz w:val="24"/>
                <w:szCs w:val="24"/>
              </w:rPr>
            </w:pPr>
            <w:r>
              <w:rPr>
                <w:rFonts w:eastAsia="Times New Roman"/>
                <w:sz w:val="24"/>
                <w:szCs w:val="24"/>
              </w:rPr>
              <w:t>Coffee/Convo</w:t>
            </w:r>
          </w:p>
          <w:p w14:paraId="17299982" w14:textId="77777777" w:rsidR="00041A6B" w:rsidRPr="005E1196" w:rsidRDefault="00041A6B" w:rsidP="00041A6B">
            <w:pPr>
              <w:ind w:right="-288"/>
              <w:jc w:val="left"/>
              <w:rPr>
                <w:rFonts w:eastAsia="Times New Roman"/>
                <w:sz w:val="24"/>
                <w:szCs w:val="24"/>
              </w:rPr>
            </w:pPr>
            <w:r>
              <w:rPr>
                <w:rFonts w:eastAsia="Times New Roman"/>
                <w:sz w:val="24"/>
                <w:szCs w:val="24"/>
              </w:rPr>
              <w:t>8:30 am WebEx</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1F2D7EF" w14:textId="77777777" w:rsidR="00DB2B6F" w:rsidRPr="005E1196" w:rsidRDefault="00E70CEC" w:rsidP="00670E76">
            <w:pPr>
              <w:ind w:right="-288"/>
              <w:jc w:val="left"/>
              <w:rPr>
                <w:rFonts w:eastAsia="Times New Roman"/>
                <w:sz w:val="24"/>
                <w:szCs w:val="24"/>
              </w:rPr>
            </w:pPr>
            <w:r>
              <w:rPr>
                <w:rFonts w:eastAsia="Times New Roman"/>
                <w:sz w:val="24"/>
                <w:szCs w:val="24"/>
              </w:rPr>
              <w:t>23</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C52BF25" w14:textId="77777777" w:rsidR="002722A4" w:rsidRPr="005E1196" w:rsidRDefault="002722A4" w:rsidP="00670E76">
            <w:pPr>
              <w:ind w:right="-288"/>
              <w:jc w:val="left"/>
              <w:rPr>
                <w:rFonts w:eastAsia="Times New Roman"/>
                <w:sz w:val="24"/>
                <w:szCs w:val="24"/>
              </w:rPr>
            </w:pPr>
            <w:r w:rsidRPr="005E1196">
              <w:rPr>
                <w:rFonts w:eastAsia="Times New Roman"/>
                <w:sz w:val="24"/>
                <w:szCs w:val="24"/>
              </w:rPr>
              <w:t>2</w:t>
            </w:r>
            <w:r w:rsidR="00E70CEC">
              <w:rPr>
                <w:rFonts w:eastAsia="Times New Roman"/>
                <w:sz w:val="24"/>
                <w:szCs w:val="24"/>
              </w:rPr>
              <w:t>4</w:t>
            </w:r>
          </w:p>
          <w:p w14:paraId="1D7BC7AF" w14:textId="77777777" w:rsidR="002722A4" w:rsidRPr="005E1196" w:rsidRDefault="002722A4" w:rsidP="00670E76">
            <w:pPr>
              <w:ind w:right="-288"/>
              <w:jc w:val="left"/>
              <w:rPr>
                <w:rFonts w:eastAsia="Times New Roman"/>
                <w:sz w:val="24"/>
                <w:szCs w:val="24"/>
              </w:rPr>
            </w:pPr>
            <w:r w:rsidRPr="005E1196">
              <w:rPr>
                <w:rFonts w:eastAsia="Times New Roman"/>
                <w:sz w:val="24"/>
                <w:szCs w:val="24"/>
              </w:rPr>
              <w:t xml:space="preserve">10 AM--noon </w:t>
            </w:r>
          </w:p>
          <w:p w14:paraId="30A844DD" w14:textId="77777777" w:rsidR="002722A4" w:rsidRPr="005E1196" w:rsidRDefault="002722A4" w:rsidP="00670E76">
            <w:pPr>
              <w:ind w:right="-288"/>
              <w:jc w:val="left"/>
              <w:rPr>
                <w:rFonts w:eastAsia="Times New Roman"/>
                <w:sz w:val="24"/>
                <w:szCs w:val="24"/>
              </w:rPr>
            </w:pPr>
            <w:r w:rsidRPr="005E1196">
              <w:rPr>
                <w:rFonts w:eastAsia="Times New Roman"/>
                <w:sz w:val="24"/>
                <w:szCs w:val="24"/>
              </w:rPr>
              <w:t>Food Pantry</w:t>
            </w:r>
          </w:p>
          <w:p w14:paraId="4266A648" w14:textId="77777777" w:rsidR="002722A4" w:rsidRPr="005E1196" w:rsidRDefault="002722A4" w:rsidP="00670E76">
            <w:pPr>
              <w:ind w:right="-288"/>
              <w:jc w:val="left"/>
              <w:rPr>
                <w:rFonts w:eastAsia="Times New Roman"/>
                <w:sz w:val="24"/>
                <w:szCs w:val="24"/>
              </w:rPr>
            </w:pPr>
          </w:p>
        </w:tc>
      </w:tr>
      <w:tr w:rsidR="002722A4" w:rsidRPr="005E1196" w14:paraId="52A19999" w14:textId="77777777" w:rsidTr="008B6386">
        <w:trPr>
          <w:trHeight w:val="844"/>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37F10E87" w14:textId="77777777" w:rsidR="002722A4" w:rsidRDefault="00680F54" w:rsidP="00670E76">
            <w:pPr>
              <w:ind w:right="-288"/>
              <w:jc w:val="left"/>
              <w:rPr>
                <w:rFonts w:eastAsia="Times New Roman"/>
                <w:sz w:val="24"/>
                <w:szCs w:val="24"/>
              </w:rPr>
            </w:pPr>
            <w:r w:rsidRPr="005E1196">
              <w:rPr>
                <w:rFonts w:eastAsia="Times New Roman"/>
                <w:sz w:val="24"/>
                <w:szCs w:val="24"/>
              </w:rPr>
              <w:t>2</w:t>
            </w:r>
            <w:r w:rsidR="00E70CEC">
              <w:rPr>
                <w:rFonts w:eastAsia="Times New Roman"/>
                <w:sz w:val="24"/>
                <w:szCs w:val="24"/>
              </w:rPr>
              <w:t>5</w:t>
            </w:r>
          </w:p>
          <w:p w14:paraId="35C7287C" w14:textId="77777777" w:rsidR="00E70CEC" w:rsidRPr="005E1196" w:rsidRDefault="00E70CEC" w:rsidP="00E70CEC">
            <w:pPr>
              <w:ind w:right="-288"/>
              <w:jc w:val="left"/>
              <w:rPr>
                <w:rFonts w:eastAsia="Times New Roman"/>
                <w:sz w:val="24"/>
                <w:szCs w:val="24"/>
              </w:rPr>
            </w:pPr>
            <w:r w:rsidRPr="005E1196">
              <w:rPr>
                <w:rFonts w:eastAsia="Times New Roman"/>
                <w:sz w:val="24"/>
                <w:szCs w:val="24"/>
              </w:rPr>
              <w:t>9:30 AM in church</w:t>
            </w:r>
          </w:p>
          <w:p w14:paraId="3468F5EA" w14:textId="77777777" w:rsidR="009D3A8B" w:rsidRPr="005E1196" w:rsidRDefault="00E70CEC" w:rsidP="00E70CEC">
            <w:pPr>
              <w:ind w:right="-288"/>
              <w:jc w:val="left"/>
              <w:rPr>
                <w:rFonts w:eastAsia="Times New Roman"/>
                <w:sz w:val="24"/>
                <w:szCs w:val="24"/>
              </w:rPr>
            </w:pPr>
            <w:r w:rsidRPr="005E1196">
              <w:rPr>
                <w:rFonts w:eastAsia="Times New Roman"/>
                <w:sz w:val="24"/>
                <w:szCs w:val="24"/>
              </w:rPr>
              <w:t xml:space="preserve">7:00 PM Online </w:t>
            </w:r>
          </w:p>
          <w:p w14:paraId="39AED5D2" w14:textId="77777777" w:rsidR="0069611C" w:rsidRPr="005E1196" w:rsidRDefault="0069611C" w:rsidP="00670E76">
            <w:pPr>
              <w:ind w:right="-288"/>
              <w:jc w:val="left"/>
              <w:rPr>
                <w:rFonts w:eastAsia="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34D9B88" w14:textId="77777777" w:rsidR="007F1C87" w:rsidRPr="005E1196" w:rsidRDefault="00E70CEC" w:rsidP="007F1C87">
            <w:pPr>
              <w:ind w:right="-288"/>
              <w:jc w:val="left"/>
              <w:rPr>
                <w:rFonts w:eastAsia="Times New Roman"/>
                <w:sz w:val="24"/>
                <w:szCs w:val="24"/>
              </w:rPr>
            </w:pPr>
            <w:r>
              <w:rPr>
                <w:rFonts w:eastAsia="Times New Roman"/>
                <w:sz w:val="24"/>
                <w:szCs w:val="24"/>
              </w:rPr>
              <w:t>26</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545366" w14:textId="77777777" w:rsidR="00ED3571" w:rsidRDefault="00E70CEC" w:rsidP="00ED3571">
            <w:pPr>
              <w:ind w:right="-288"/>
              <w:jc w:val="left"/>
              <w:rPr>
                <w:rFonts w:eastAsia="Times New Roman"/>
                <w:sz w:val="24"/>
                <w:szCs w:val="24"/>
              </w:rPr>
            </w:pPr>
            <w:r>
              <w:rPr>
                <w:rFonts w:eastAsia="Times New Roman"/>
                <w:sz w:val="24"/>
                <w:szCs w:val="24"/>
              </w:rPr>
              <w:t>27</w:t>
            </w:r>
          </w:p>
          <w:p w14:paraId="6510433A" w14:textId="77777777" w:rsidR="00E70CEC" w:rsidRDefault="00E70CEC" w:rsidP="00E70CEC">
            <w:pPr>
              <w:ind w:right="-288"/>
              <w:jc w:val="left"/>
              <w:rPr>
                <w:rFonts w:eastAsia="Times New Roman"/>
                <w:sz w:val="24"/>
                <w:szCs w:val="24"/>
              </w:rPr>
            </w:pPr>
            <w:r w:rsidRPr="005E1196">
              <w:rPr>
                <w:rFonts w:eastAsia="Times New Roman"/>
                <w:sz w:val="24"/>
                <w:szCs w:val="24"/>
              </w:rPr>
              <w:t xml:space="preserve">Book Club </w:t>
            </w:r>
          </w:p>
          <w:p w14:paraId="3BEFEA60" w14:textId="77777777" w:rsidR="00E70CEC" w:rsidRPr="005E1196" w:rsidRDefault="00E70CEC" w:rsidP="00E70CEC">
            <w:pPr>
              <w:ind w:right="-288"/>
              <w:jc w:val="left"/>
              <w:rPr>
                <w:rFonts w:eastAsia="Times New Roman"/>
                <w:sz w:val="24"/>
                <w:szCs w:val="24"/>
              </w:rPr>
            </w:pPr>
            <w:r>
              <w:rPr>
                <w:rFonts w:eastAsia="Times New Roman"/>
                <w:sz w:val="24"/>
                <w:szCs w:val="24"/>
              </w:rPr>
              <w:t>7:30 PM</w:t>
            </w:r>
          </w:p>
          <w:p w14:paraId="7DFF4AB3" w14:textId="77777777" w:rsidR="00E70CEC" w:rsidRPr="005E1196" w:rsidRDefault="00E70CEC" w:rsidP="00ED3571">
            <w:pPr>
              <w:ind w:right="-288"/>
              <w:jc w:val="left"/>
              <w:rPr>
                <w:rFonts w:eastAsia="Times New Roman"/>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5E1AF76" w14:textId="77777777" w:rsidR="00ED3571" w:rsidRPr="005E1196" w:rsidRDefault="00E70CEC" w:rsidP="00ED3571">
            <w:pPr>
              <w:ind w:right="-288"/>
              <w:jc w:val="left"/>
              <w:rPr>
                <w:rFonts w:eastAsia="Times New Roman"/>
                <w:sz w:val="24"/>
                <w:szCs w:val="24"/>
              </w:rPr>
            </w:pPr>
            <w:r>
              <w:rPr>
                <w:rFonts w:eastAsia="Times New Roman"/>
                <w:sz w:val="24"/>
                <w:szCs w:val="24"/>
              </w:rPr>
              <w:t>28</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E151436" w14:textId="77777777" w:rsidR="00041A6B" w:rsidRPr="005E1196" w:rsidRDefault="00E70CEC" w:rsidP="00041A6B">
            <w:pPr>
              <w:ind w:right="-288"/>
              <w:jc w:val="left"/>
              <w:rPr>
                <w:rFonts w:eastAsia="Times New Roman"/>
                <w:sz w:val="24"/>
                <w:szCs w:val="24"/>
              </w:rPr>
            </w:pPr>
            <w:r>
              <w:rPr>
                <w:rFonts w:eastAsia="Times New Roman"/>
                <w:sz w:val="24"/>
                <w:szCs w:val="24"/>
              </w:rPr>
              <w:t>29</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9B54D5D" w14:textId="77777777" w:rsidR="002722A4" w:rsidRPr="005E1196" w:rsidRDefault="00E70CEC" w:rsidP="00670E76">
            <w:pPr>
              <w:ind w:right="-288"/>
              <w:jc w:val="left"/>
              <w:rPr>
                <w:rFonts w:eastAsia="Times New Roman"/>
                <w:sz w:val="24"/>
                <w:szCs w:val="24"/>
              </w:rPr>
            </w:pPr>
            <w:r>
              <w:rPr>
                <w:rFonts w:eastAsia="Times New Roman"/>
                <w:sz w:val="24"/>
                <w:szCs w:val="24"/>
              </w:rPr>
              <w:t>30</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B659213" w14:textId="77777777" w:rsidR="0069611C" w:rsidRPr="005E1196" w:rsidRDefault="0069611C" w:rsidP="000813E7">
            <w:pPr>
              <w:ind w:right="-288"/>
              <w:jc w:val="left"/>
              <w:rPr>
                <w:rFonts w:eastAsia="Times New Roman"/>
                <w:sz w:val="24"/>
                <w:szCs w:val="24"/>
              </w:rPr>
            </w:pPr>
          </w:p>
        </w:tc>
      </w:tr>
    </w:tbl>
    <w:p w14:paraId="1C8E735A" w14:textId="77777777" w:rsidR="00A70F15" w:rsidRDefault="002722A4" w:rsidP="00A70F15">
      <w:pPr>
        <w:jc w:val="center"/>
        <w:rPr>
          <w:rFonts w:eastAsia="Times New Roman"/>
          <w:b/>
          <w:sz w:val="24"/>
          <w:szCs w:val="24"/>
          <w:u w:val="single"/>
        </w:rPr>
      </w:pPr>
      <w:r w:rsidRPr="005E1196">
        <w:rPr>
          <w:rFonts w:eastAsia="Times New Roman"/>
          <w:b/>
          <w:sz w:val="24"/>
          <w:szCs w:val="24"/>
        </w:rPr>
        <w:br w:type="textWrapping" w:clear="all"/>
      </w:r>
    </w:p>
    <w:p w14:paraId="1FEC0556" w14:textId="77777777" w:rsidR="00ED079C" w:rsidRDefault="00ED079C" w:rsidP="00ED079C">
      <w:pPr>
        <w:ind w:right="-288"/>
        <w:jc w:val="left"/>
        <w:rPr>
          <w:rFonts w:eastAsia="Times New Roman"/>
          <w:b/>
          <w:sz w:val="24"/>
          <w:szCs w:val="24"/>
        </w:rPr>
      </w:pPr>
    </w:p>
    <w:p w14:paraId="3C956C37" w14:textId="77777777" w:rsidR="00ED079C" w:rsidRDefault="00ED079C" w:rsidP="00ED079C">
      <w:pPr>
        <w:ind w:right="-288"/>
        <w:jc w:val="left"/>
        <w:rPr>
          <w:rFonts w:eastAsia="Times New Roman"/>
          <w:b/>
          <w:sz w:val="24"/>
          <w:szCs w:val="24"/>
        </w:rPr>
      </w:pPr>
    </w:p>
    <w:p w14:paraId="4B6547C1" w14:textId="77777777" w:rsidR="00ED079C" w:rsidRDefault="00ED079C" w:rsidP="00ED079C">
      <w:pPr>
        <w:ind w:right="-288"/>
        <w:jc w:val="left"/>
        <w:rPr>
          <w:rFonts w:eastAsia="Times New Roman"/>
          <w:b/>
          <w:sz w:val="24"/>
          <w:szCs w:val="24"/>
        </w:rPr>
      </w:pPr>
    </w:p>
    <w:p w14:paraId="077EA5C9" w14:textId="77777777" w:rsidR="00ED079C" w:rsidRDefault="00ED079C" w:rsidP="00ED079C">
      <w:pPr>
        <w:ind w:right="-288"/>
        <w:jc w:val="left"/>
        <w:rPr>
          <w:rFonts w:eastAsia="Times New Roman"/>
          <w:b/>
          <w:sz w:val="24"/>
          <w:szCs w:val="24"/>
        </w:rPr>
      </w:pPr>
    </w:p>
    <w:p w14:paraId="20AACE5D" w14:textId="77777777" w:rsidR="00F52531" w:rsidRDefault="00F52531" w:rsidP="00F16C9B">
      <w:pPr>
        <w:tabs>
          <w:tab w:val="left" w:pos="7033"/>
        </w:tabs>
        <w:ind w:right="-288"/>
        <w:jc w:val="left"/>
        <w:rPr>
          <w:sz w:val="24"/>
          <w:szCs w:val="24"/>
        </w:rPr>
      </w:pPr>
    </w:p>
    <w:p w14:paraId="53BB7E0E" w14:textId="77777777" w:rsidR="00E61367" w:rsidRDefault="00E61367" w:rsidP="00F16C9B">
      <w:pPr>
        <w:tabs>
          <w:tab w:val="left" w:pos="7033"/>
        </w:tabs>
        <w:ind w:right="-288"/>
        <w:jc w:val="left"/>
        <w:rPr>
          <w:rFonts w:eastAsia="Times New Roman"/>
          <w:b/>
          <w:sz w:val="24"/>
          <w:szCs w:val="24"/>
        </w:rPr>
      </w:pPr>
    </w:p>
    <w:p w14:paraId="5ADFC8BC" w14:textId="77777777" w:rsidR="00ED3571" w:rsidRDefault="00ED3571" w:rsidP="00F16C9B">
      <w:pPr>
        <w:tabs>
          <w:tab w:val="left" w:pos="7033"/>
        </w:tabs>
        <w:ind w:right="-288"/>
        <w:jc w:val="left"/>
        <w:rPr>
          <w:rFonts w:eastAsia="Times New Roman"/>
          <w:b/>
          <w:sz w:val="24"/>
          <w:szCs w:val="24"/>
        </w:rPr>
      </w:pPr>
    </w:p>
    <w:p w14:paraId="5624B27B" w14:textId="77777777" w:rsidR="002722A4" w:rsidRPr="005E1196" w:rsidRDefault="002722A4" w:rsidP="00F16C9B">
      <w:pPr>
        <w:tabs>
          <w:tab w:val="left" w:pos="7033"/>
        </w:tabs>
        <w:ind w:right="-288"/>
        <w:jc w:val="left"/>
        <w:rPr>
          <w:rFonts w:eastAsia="Times New Roman"/>
          <w:b/>
          <w:sz w:val="24"/>
          <w:szCs w:val="24"/>
        </w:rPr>
      </w:pPr>
      <w:r w:rsidRPr="005E1196">
        <w:rPr>
          <w:rFonts w:eastAsia="Times New Roman"/>
          <w:b/>
          <w:sz w:val="24"/>
          <w:szCs w:val="24"/>
        </w:rPr>
        <w:t>FROM: Church of the Holy Apostles</w:t>
      </w:r>
    </w:p>
    <w:p w14:paraId="58DFFEE2" w14:textId="77777777" w:rsidR="002722A4" w:rsidRPr="005E1196" w:rsidRDefault="002722A4" w:rsidP="002722A4">
      <w:pPr>
        <w:ind w:right="-288"/>
        <w:jc w:val="left"/>
        <w:rPr>
          <w:rFonts w:eastAsia="Times New Roman"/>
          <w:b/>
          <w:sz w:val="24"/>
          <w:szCs w:val="24"/>
        </w:rPr>
      </w:pPr>
      <w:r w:rsidRPr="005E1196">
        <w:rPr>
          <w:rFonts w:eastAsia="Times New Roman"/>
          <w:b/>
          <w:sz w:val="24"/>
          <w:szCs w:val="24"/>
        </w:rPr>
        <w:tab/>
        <w:t xml:space="preserve">  26238 North Highway 59</w:t>
      </w:r>
    </w:p>
    <w:p w14:paraId="24421B04" w14:textId="77777777" w:rsidR="002722A4" w:rsidRPr="005E1196" w:rsidRDefault="002722A4" w:rsidP="002722A4">
      <w:pPr>
        <w:ind w:right="-288"/>
        <w:jc w:val="left"/>
        <w:rPr>
          <w:rFonts w:eastAsia="Times New Roman"/>
          <w:b/>
          <w:sz w:val="24"/>
          <w:szCs w:val="24"/>
        </w:rPr>
      </w:pPr>
      <w:r w:rsidRPr="005E1196">
        <w:rPr>
          <w:rFonts w:eastAsia="Times New Roman"/>
          <w:b/>
          <w:sz w:val="24"/>
          <w:szCs w:val="24"/>
        </w:rPr>
        <w:tab/>
        <w:t xml:space="preserve">  Wauconda, Illinois  60084</w:t>
      </w:r>
    </w:p>
    <w:p w14:paraId="1713260C" w14:textId="77777777" w:rsidR="002722A4" w:rsidRDefault="002722A4" w:rsidP="000379FD">
      <w:pPr>
        <w:ind w:right="-288"/>
        <w:jc w:val="left"/>
        <w:rPr>
          <w:rFonts w:eastAsia="Times New Roman"/>
          <w:b/>
          <w:sz w:val="24"/>
          <w:szCs w:val="24"/>
        </w:rPr>
      </w:pPr>
    </w:p>
    <w:p w14:paraId="54A759AC" w14:textId="77777777" w:rsidR="00177055" w:rsidRDefault="00177055" w:rsidP="000379FD">
      <w:pPr>
        <w:ind w:right="-288"/>
        <w:jc w:val="left"/>
        <w:rPr>
          <w:rFonts w:eastAsia="Times New Roman"/>
          <w:b/>
          <w:sz w:val="24"/>
          <w:szCs w:val="24"/>
        </w:rPr>
      </w:pPr>
    </w:p>
    <w:p w14:paraId="332807FB" w14:textId="77777777" w:rsidR="00177055" w:rsidRDefault="00177055" w:rsidP="000379FD">
      <w:pPr>
        <w:ind w:right="-288"/>
        <w:jc w:val="left"/>
        <w:rPr>
          <w:rFonts w:eastAsia="Times New Roman"/>
          <w:b/>
          <w:sz w:val="24"/>
          <w:szCs w:val="24"/>
        </w:rPr>
      </w:pPr>
    </w:p>
    <w:p w14:paraId="21C702A0" w14:textId="77777777" w:rsidR="00AE4621" w:rsidRDefault="00AE4621" w:rsidP="00F6735D">
      <w:pPr>
        <w:ind w:right="-288"/>
        <w:jc w:val="left"/>
        <w:rPr>
          <w:rFonts w:eastAsia="Times New Roman"/>
          <w:b/>
          <w:sz w:val="24"/>
          <w:szCs w:val="24"/>
        </w:rPr>
      </w:pPr>
    </w:p>
    <w:p w14:paraId="6ABC70D1" w14:textId="77777777" w:rsidR="000379FD" w:rsidRPr="00F6735D" w:rsidRDefault="000379FD" w:rsidP="0001063D">
      <w:pPr>
        <w:tabs>
          <w:tab w:val="left" w:pos="7033"/>
        </w:tabs>
        <w:ind w:right="-288"/>
        <w:jc w:val="left"/>
        <w:rPr>
          <w:rFonts w:eastAsia="Times New Roman"/>
          <w:b/>
          <w:sz w:val="24"/>
          <w:szCs w:val="24"/>
        </w:rPr>
      </w:pPr>
    </w:p>
    <w:sectPr w:rsidR="000379FD" w:rsidRPr="00F6735D" w:rsidSect="00E61367">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69044" w14:textId="77777777" w:rsidR="00E1683C" w:rsidRDefault="00E1683C" w:rsidP="006D1752">
      <w:r>
        <w:separator/>
      </w:r>
    </w:p>
  </w:endnote>
  <w:endnote w:type="continuationSeparator" w:id="0">
    <w:p w14:paraId="67399009" w14:textId="77777777" w:rsidR="00E1683C" w:rsidRDefault="00E1683C" w:rsidP="006D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swald">
    <w:altName w:val="Arial Narrow"/>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roid Sans">
    <w:altName w:val="Segoe UI"/>
    <w:charset w:val="00"/>
    <w:family w:val="auto"/>
    <w:pitch w:val="default"/>
  </w:font>
  <w:font w:name="Lynda">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151F0" w14:textId="77777777" w:rsidR="00E1683C" w:rsidRDefault="00E1683C" w:rsidP="006D1752">
      <w:r>
        <w:separator/>
      </w:r>
    </w:p>
  </w:footnote>
  <w:footnote w:type="continuationSeparator" w:id="0">
    <w:p w14:paraId="0B0C9E69" w14:textId="77777777" w:rsidR="00E1683C" w:rsidRDefault="00E1683C" w:rsidP="006D1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72B0"/>
    <w:multiLevelType w:val="multilevel"/>
    <w:tmpl w:val="38B8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14567"/>
    <w:multiLevelType w:val="multilevel"/>
    <w:tmpl w:val="710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B0BCB"/>
    <w:multiLevelType w:val="hybridMultilevel"/>
    <w:tmpl w:val="3CF85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D3253A"/>
    <w:multiLevelType w:val="multilevel"/>
    <w:tmpl w:val="9560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4B0418"/>
    <w:multiLevelType w:val="hybridMultilevel"/>
    <w:tmpl w:val="2EC47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D25596"/>
    <w:multiLevelType w:val="hybridMultilevel"/>
    <w:tmpl w:val="2CC26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6D11F6"/>
    <w:multiLevelType w:val="hybridMultilevel"/>
    <w:tmpl w:val="86CCD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897799"/>
    <w:multiLevelType w:val="hybridMultilevel"/>
    <w:tmpl w:val="F788C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B434AA"/>
    <w:multiLevelType w:val="hybridMultilevel"/>
    <w:tmpl w:val="21CE39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2538F5"/>
    <w:multiLevelType w:val="hybridMultilevel"/>
    <w:tmpl w:val="AC386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763B87"/>
    <w:multiLevelType w:val="hybridMultilevel"/>
    <w:tmpl w:val="E5E0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2515AA"/>
    <w:multiLevelType w:val="hybridMultilevel"/>
    <w:tmpl w:val="86F60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C91331"/>
    <w:multiLevelType w:val="hybridMultilevel"/>
    <w:tmpl w:val="094E74D0"/>
    <w:lvl w:ilvl="0" w:tplc="5B32EB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980BE5"/>
    <w:multiLevelType w:val="hybridMultilevel"/>
    <w:tmpl w:val="9D10EE02"/>
    <w:lvl w:ilvl="0" w:tplc="61EE84F4">
      <w:start w:val="1"/>
      <w:numFmt w:val="bullet"/>
      <w:lvlText w:val=""/>
      <w:lvlJc w:val="left"/>
      <w:pPr>
        <w:ind w:left="780" w:hanging="360"/>
      </w:pPr>
      <w:rPr>
        <w:rFonts w:ascii="Symbol" w:hAnsi="Symbol" w:hint="default"/>
        <w:sz w:val="20"/>
        <w:szCs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50B5591"/>
    <w:multiLevelType w:val="hybridMultilevel"/>
    <w:tmpl w:val="C6924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14171C"/>
    <w:multiLevelType w:val="hybridMultilevel"/>
    <w:tmpl w:val="807A3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2650A2"/>
    <w:multiLevelType w:val="hybridMultilevel"/>
    <w:tmpl w:val="5C604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65B4283"/>
    <w:multiLevelType w:val="hybridMultilevel"/>
    <w:tmpl w:val="170A4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F568A2"/>
    <w:multiLevelType w:val="multilevel"/>
    <w:tmpl w:val="CCAA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CF521E"/>
    <w:multiLevelType w:val="hybridMultilevel"/>
    <w:tmpl w:val="3746F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F6A6149"/>
    <w:multiLevelType w:val="hybridMultilevel"/>
    <w:tmpl w:val="1660A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2"/>
  </w:num>
  <w:num w:numId="5">
    <w:abstractNumId w:val="1"/>
  </w:num>
  <w:num w:numId="6">
    <w:abstractNumId w:val="13"/>
  </w:num>
  <w:num w:numId="7">
    <w:abstractNumId w:val="12"/>
  </w:num>
  <w:num w:numId="8">
    <w:abstractNumId w:val="14"/>
  </w:num>
  <w:num w:numId="9">
    <w:abstractNumId w:val="16"/>
  </w:num>
  <w:num w:numId="10">
    <w:abstractNumId w:val="19"/>
  </w:num>
  <w:num w:numId="11">
    <w:abstractNumId w:val="6"/>
  </w:num>
  <w:num w:numId="12">
    <w:abstractNumId w:val="10"/>
  </w:num>
  <w:num w:numId="13">
    <w:abstractNumId w:val="20"/>
  </w:num>
  <w:num w:numId="14">
    <w:abstractNumId w:val="18"/>
  </w:num>
  <w:num w:numId="15">
    <w:abstractNumId w:val="17"/>
  </w:num>
  <w:num w:numId="16">
    <w:abstractNumId w:val="4"/>
  </w:num>
  <w:num w:numId="17">
    <w:abstractNumId w:val="7"/>
  </w:num>
  <w:num w:numId="18">
    <w:abstractNumId w:val="5"/>
  </w:num>
  <w:num w:numId="19">
    <w:abstractNumId w:val="11"/>
  </w:num>
  <w:num w:numId="20">
    <w:abstractNumId w:val="9"/>
  </w:num>
  <w:num w:numId="21">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A8C"/>
    <w:rsid w:val="00001317"/>
    <w:rsid w:val="000015C1"/>
    <w:rsid w:val="00003B6F"/>
    <w:rsid w:val="00004396"/>
    <w:rsid w:val="0000527C"/>
    <w:rsid w:val="00005AEC"/>
    <w:rsid w:val="0001063D"/>
    <w:rsid w:val="0001106E"/>
    <w:rsid w:val="00011A83"/>
    <w:rsid w:val="00011A9C"/>
    <w:rsid w:val="000165C4"/>
    <w:rsid w:val="00022F2B"/>
    <w:rsid w:val="00026591"/>
    <w:rsid w:val="0003086F"/>
    <w:rsid w:val="00032134"/>
    <w:rsid w:val="00032578"/>
    <w:rsid w:val="000326AD"/>
    <w:rsid w:val="000326B1"/>
    <w:rsid w:val="00033034"/>
    <w:rsid w:val="000369D3"/>
    <w:rsid w:val="000379FD"/>
    <w:rsid w:val="00037C8F"/>
    <w:rsid w:val="00037D65"/>
    <w:rsid w:val="00041A6B"/>
    <w:rsid w:val="000427DC"/>
    <w:rsid w:val="0004395A"/>
    <w:rsid w:val="00043CAE"/>
    <w:rsid w:val="0004411B"/>
    <w:rsid w:val="0004619E"/>
    <w:rsid w:val="0005049D"/>
    <w:rsid w:val="00052D88"/>
    <w:rsid w:val="00055F44"/>
    <w:rsid w:val="00060854"/>
    <w:rsid w:val="00061EAA"/>
    <w:rsid w:val="000624E3"/>
    <w:rsid w:val="000647BA"/>
    <w:rsid w:val="00066E03"/>
    <w:rsid w:val="0007076A"/>
    <w:rsid w:val="00070E98"/>
    <w:rsid w:val="00072C11"/>
    <w:rsid w:val="000735EC"/>
    <w:rsid w:val="00074865"/>
    <w:rsid w:val="000813E7"/>
    <w:rsid w:val="000833C8"/>
    <w:rsid w:val="00083AA2"/>
    <w:rsid w:val="00086C96"/>
    <w:rsid w:val="00091E83"/>
    <w:rsid w:val="0009346E"/>
    <w:rsid w:val="00095741"/>
    <w:rsid w:val="00095BC7"/>
    <w:rsid w:val="0009696D"/>
    <w:rsid w:val="00096BB2"/>
    <w:rsid w:val="000A1477"/>
    <w:rsid w:val="000A2AF5"/>
    <w:rsid w:val="000A4532"/>
    <w:rsid w:val="000B1261"/>
    <w:rsid w:val="000B40B7"/>
    <w:rsid w:val="000C4D1F"/>
    <w:rsid w:val="000C6422"/>
    <w:rsid w:val="000D1989"/>
    <w:rsid w:val="000D4BC6"/>
    <w:rsid w:val="000D4FF0"/>
    <w:rsid w:val="000D5166"/>
    <w:rsid w:val="000D5CFB"/>
    <w:rsid w:val="000D76C4"/>
    <w:rsid w:val="000E55E3"/>
    <w:rsid w:val="000E5806"/>
    <w:rsid w:val="000E5992"/>
    <w:rsid w:val="000E59D0"/>
    <w:rsid w:val="000F15CE"/>
    <w:rsid w:val="000F1F7B"/>
    <w:rsid w:val="000F44DA"/>
    <w:rsid w:val="000F45CE"/>
    <w:rsid w:val="00100F3A"/>
    <w:rsid w:val="00105320"/>
    <w:rsid w:val="0010570B"/>
    <w:rsid w:val="00112F1C"/>
    <w:rsid w:val="00112F3E"/>
    <w:rsid w:val="0011523E"/>
    <w:rsid w:val="001153F5"/>
    <w:rsid w:val="001172F2"/>
    <w:rsid w:val="001174A0"/>
    <w:rsid w:val="0012360F"/>
    <w:rsid w:val="00127256"/>
    <w:rsid w:val="00130961"/>
    <w:rsid w:val="00132618"/>
    <w:rsid w:val="0013379C"/>
    <w:rsid w:val="00136F30"/>
    <w:rsid w:val="00141A74"/>
    <w:rsid w:val="001470A0"/>
    <w:rsid w:val="00150D5C"/>
    <w:rsid w:val="00151E42"/>
    <w:rsid w:val="00151EB5"/>
    <w:rsid w:val="00153AB9"/>
    <w:rsid w:val="00154BFD"/>
    <w:rsid w:val="00154DFB"/>
    <w:rsid w:val="0015789E"/>
    <w:rsid w:val="00157D5E"/>
    <w:rsid w:val="00163041"/>
    <w:rsid w:val="001664DD"/>
    <w:rsid w:val="001672F4"/>
    <w:rsid w:val="0016799D"/>
    <w:rsid w:val="00177055"/>
    <w:rsid w:val="0018044B"/>
    <w:rsid w:val="00180E53"/>
    <w:rsid w:val="00181423"/>
    <w:rsid w:val="001829A1"/>
    <w:rsid w:val="0018570E"/>
    <w:rsid w:val="00187775"/>
    <w:rsid w:val="00187C9C"/>
    <w:rsid w:val="0019069E"/>
    <w:rsid w:val="00190CFD"/>
    <w:rsid w:val="00191D6B"/>
    <w:rsid w:val="00193A5E"/>
    <w:rsid w:val="001979E0"/>
    <w:rsid w:val="001A191F"/>
    <w:rsid w:val="001A22DC"/>
    <w:rsid w:val="001A39D1"/>
    <w:rsid w:val="001A5ED3"/>
    <w:rsid w:val="001B68A5"/>
    <w:rsid w:val="001B718C"/>
    <w:rsid w:val="001C2D01"/>
    <w:rsid w:val="001C49DB"/>
    <w:rsid w:val="001C5A92"/>
    <w:rsid w:val="001C70AC"/>
    <w:rsid w:val="001D0767"/>
    <w:rsid w:val="001D2A0C"/>
    <w:rsid w:val="001D58F7"/>
    <w:rsid w:val="001D5EDE"/>
    <w:rsid w:val="001E2E43"/>
    <w:rsid w:val="001E5DE5"/>
    <w:rsid w:val="001E6750"/>
    <w:rsid w:val="001F0AD5"/>
    <w:rsid w:val="001F2759"/>
    <w:rsid w:val="001F5CF9"/>
    <w:rsid w:val="00202E46"/>
    <w:rsid w:val="00204FB9"/>
    <w:rsid w:val="00206B3D"/>
    <w:rsid w:val="00207024"/>
    <w:rsid w:val="00207970"/>
    <w:rsid w:val="00214DCF"/>
    <w:rsid w:val="0021502D"/>
    <w:rsid w:val="002247AD"/>
    <w:rsid w:val="00225F51"/>
    <w:rsid w:val="002261DA"/>
    <w:rsid w:val="002323F8"/>
    <w:rsid w:val="002333C9"/>
    <w:rsid w:val="002353A8"/>
    <w:rsid w:val="002362C1"/>
    <w:rsid w:val="002379B4"/>
    <w:rsid w:val="00240CE7"/>
    <w:rsid w:val="00241FA8"/>
    <w:rsid w:val="002426D4"/>
    <w:rsid w:val="00242D46"/>
    <w:rsid w:val="00244B2D"/>
    <w:rsid w:val="00250728"/>
    <w:rsid w:val="002532F2"/>
    <w:rsid w:val="00255C82"/>
    <w:rsid w:val="00257BF1"/>
    <w:rsid w:val="00257DA2"/>
    <w:rsid w:val="002625FE"/>
    <w:rsid w:val="002633E2"/>
    <w:rsid w:val="00263513"/>
    <w:rsid w:val="002644DB"/>
    <w:rsid w:val="002656A0"/>
    <w:rsid w:val="00265D33"/>
    <w:rsid w:val="002660AC"/>
    <w:rsid w:val="0026703A"/>
    <w:rsid w:val="00267453"/>
    <w:rsid w:val="002722A4"/>
    <w:rsid w:val="00272818"/>
    <w:rsid w:val="00276899"/>
    <w:rsid w:val="002777E1"/>
    <w:rsid w:val="00280BFB"/>
    <w:rsid w:val="0028531D"/>
    <w:rsid w:val="0028763A"/>
    <w:rsid w:val="0028775D"/>
    <w:rsid w:val="00291FD2"/>
    <w:rsid w:val="00292DC1"/>
    <w:rsid w:val="00294C56"/>
    <w:rsid w:val="00296351"/>
    <w:rsid w:val="002A39FE"/>
    <w:rsid w:val="002A4888"/>
    <w:rsid w:val="002B0892"/>
    <w:rsid w:val="002B3775"/>
    <w:rsid w:val="002B39DF"/>
    <w:rsid w:val="002B514D"/>
    <w:rsid w:val="002B7747"/>
    <w:rsid w:val="002C0991"/>
    <w:rsid w:val="002C1376"/>
    <w:rsid w:val="002C1440"/>
    <w:rsid w:val="002C1939"/>
    <w:rsid w:val="002C313A"/>
    <w:rsid w:val="002C4985"/>
    <w:rsid w:val="002C555A"/>
    <w:rsid w:val="002C5C0B"/>
    <w:rsid w:val="002C6AF3"/>
    <w:rsid w:val="002D1087"/>
    <w:rsid w:val="002D6702"/>
    <w:rsid w:val="002E1B7F"/>
    <w:rsid w:val="002F1632"/>
    <w:rsid w:val="002F4678"/>
    <w:rsid w:val="002F4923"/>
    <w:rsid w:val="002F4966"/>
    <w:rsid w:val="0030306B"/>
    <w:rsid w:val="00303F34"/>
    <w:rsid w:val="00306644"/>
    <w:rsid w:val="0030675E"/>
    <w:rsid w:val="0030690C"/>
    <w:rsid w:val="003071ED"/>
    <w:rsid w:val="00310593"/>
    <w:rsid w:val="00310BAA"/>
    <w:rsid w:val="00311235"/>
    <w:rsid w:val="00311DD2"/>
    <w:rsid w:val="00312B96"/>
    <w:rsid w:val="00315042"/>
    <w:rsid w:val="00317410"/>
    <w:rsid w:val="003214E5"/>
    <w:rsid w:val="00321668"/>
    <w:rsid w:val="00321683"/>
    <w:rsid w:val="003231DA"/>
    <w:rsid w:val="003237CC"/>
    <w:rsid w:val="00325788"/>
    <w:rsid w:val="00325C63"/>
    <w:rsid w:val="0032652E"/>
    <w:rsid w:val="00333941"/>
    <w:rsid w:val="003362CF"/>
    <w:rsid w:val="00337B2B"/>
    <w:rsid w:val="00337DF8"/>
    <w:rsid w:val="003403C1"/>
    <w:rsid w:val="00340C1C"/>
    <w:rsid w:val="003413A1"/>
    <w:rsid w:val="00343420"/>
    <w:rsid w:val="003438DB"/>
    <w:rsid w:val="00344081"/>
    <w:rsid w:val="00345DE0"/>
    <w:rsid w:val="0034654A"/>
    <w:rsid w:val="00347D05"/>
    <w:rsid w:val="0035186B"/>
    <w:rsid w:val="00353CF6"/>
    <w:rsid w:val="0035715C"/>
    <w:rsid w:val="003632BF"/>
    <w:rsid w:val="00363F8A"/>
    <w:rsid w:val="003675F6"/>
    <w:rsid w:val="00370872"/>
    <w:rsid w:val="00374149"/>
    <w:rsid w:val="003745C0"/>
    <w:rsid w:val="00375BC4"/>
    <w:rsid w:val="00380EF3"/>
    <w:rsid w:val="00381617"/>
    <w:rsid w:val="003830FC"/>
    <w:rsid w:val="00384CEB"/>
    <w:rsid w:val="003902FD"/>
    <w:rsid w:val="00392194"/>
    <w:rsid w:val="003927FC"/>
    <w:rsid w:val="0039283D"/>
    <w:rsid w:val="00393C63"/>
    <w:rsid w:val="0039472A"/>
    <w:rsid w:val="003951A5"/>
    <w:rsid w:val="00397340"/>
    <w:rsid w:val="003A47AF"/>
    <w:rsid w:val="003A6A1C"/>
    <w:rsid w:val="003A72C5"/>
    <w:rsid w:val="003A7E6A"/>
    <w:rsid w:val="003B08E4"/>
    <w:rsid w:val="003B2245"/>
    <w:rsid w:val="003B2A1B"/>
    <w:rsid w:val="003B4E43"/>
    <w:rsid w:val="003B6223"/>
    <w:rsid w:val="003C6546"/>
    <w:rsid w:val="003C68D9"/>
    <w:rsid w:val="003D20B0"/>
    <w:rsid w:val="003D3979"/>
    <w:rsid w:val="003D3EBA"/>
    <w:rsid w:val="003D50B1"/>
    <w:rsid w:val="003D576A"/>
    <w:rsid w:val="003E0A5D"/>
    <w:rsid w:val="003E7B0E"/>
    <w:rsid w:val="003F1CC3"/>
    <w:rsid w:val="003F6865"/>
    <w:rsid w:val="0040242E"/>
    <w:rsid w:val="00405CA0"/>
    <w:rsid w:val="0040625F"/>
    <w:rsid w:val="004069F2"/>
    <w:rsid w:val="00406C02"/>
    <w:rsid w:val="00406F4A"/>
    <w:rsid w:val="00412E05"/>
    <w:rsid w:val="0041512A"/>
    <w:rsid w:val="00417EAB"/>
    <w:rsid w:val="00422BC7"/>
    <w:rsid w:val="00425072"/>
    <w:rsid w:val="0042582B"/>
    <w:rsid w:val="00426FE4"/>
    <w:rsid w:val="00427EE1"/>
    <w:rsid w:val="00432305"/>
    <w:rsid w:val="00432F33"/>
    <w:rsid w:val="004334B7"/>
    <w:rsid w:val="00435955"/>
    <w:rsid w:val="0043603A"/>
    <w:rsid w:val="004365B6"/>
    <w:rsid w:val="0043664F"/>
    <w:rsid w:val="00436717"/>
    <w:rsid w:val="0043688C"/>
    <w:rsid w:val="00436C47"/>
    <w:rsid w:val="00443BC8"/>
    <w:rsid w:val="00444FF0"/>
    <w:rsid w:val="00445E32"/>
    <w:rsid w:val="0044791E"/>
    <w:rsid w:val="00447F7D"/>
    <w:rsid w:val="004519D6"/>
    <w:rsid w:val="0045389A"/>
    <w:rsid w:val="004564C6"/>
    <w:rsid w:val="00462998"/>
    <w:rsid w:val="00462D57"/>
    <w:rsid w:val="00463A44"/>
    <w:rsid w:val="0046552C"/>
    <w:rsid w:val="004707DE"/>
    <w:rsid w:val="00470AE1"/>
    <w:rsid w:val="00471EA5"/>
    <w:rsid w:val="00471FE0"/>
    <w:rsid w:val="00473A59"/>
    <w:rsid w:val="00475C54"/>
    <w:rsid w:val="00475C9A"/>
    <w:rsid w:val="0047650F"/>
    <w:rsid w:val="00477186"/>
    <w:rsid w:val="004779F9"/>
    <w:rsid w:val="00477DD0"/>
    <w:rsid w:val="0048101A"/>
    <w:rsid w:val="004815E6"/>
    <w:rsid w:val="00482FB2"/>
    <w:rsid w:val="004831DF"/>
    <w:rsid w:val="00483F95"/>
    <w:rsid w:val="00484167"/>
    <w:rsid w:val="0048667E"/>
    <w:rsid w:val="00486FD8"/>
    <w:rsid w:val="00490F28"/>
    <w:rsid w:val="00496266"/>
    <w:rsid w:val="00496F79"/>
    <w:rsid w:val="004A4811"/>
    <w:rsid w:val="004A67E5"/>
    <w:rsid w:val="004A7058"/>
    <w:rsid w:val="004B44B2"/>
    <w:rsid w:val="004B73C2"/>
    <w:rsid w:val="004C0A32"/>
    <w:rsid w:val="004C0D4D"/>
    <w:rsid w:val="004C2430"/>
    <w:rsid w:val="004C2B84"/>
    <w:rsid w:val="004C421E"/>
    <w:rsid w:val="004C4D9E"/>
    <w:rsid w:val="004C5463"/>
    <w:rsid w:val="004C7447"/>
    <w:rsid w:val="004D3EA1"/>
    <w:rsid w:val="004D7583"/>
    <w:rsid w:val="004E056F"/>
    <w:rsid w:val="004E0E50"/>
    <w:rsid w:val="004E3883"/>
    <w:rsid w:val="004E3A7E"/>
    <w:rsid w:val="004E5669"/>
    <w:rsid w:val="004E7232"/>
    <w:rsid w:val="004E7CDA"/>
    <w:rsid w:val="004F5851"/>
    <w:rsid w:val="004F5F77"/>
    <w:rsid w:val="00504241"/>
    <w:rsid w:val="0050458B"/>
    <w:rsid w:val="00505867"/>
    <w:rsid w:val="005112BA"/>
    <w:rsid w:val="005112BF"/>
    <w:rsid w:val="0051205D"/>
    <w:rsid w:val="00513130"/>
    <w:rsid w:val="00515A82"/>
    <w:rsid w:val="00515FAC"/>
    <w:rsid w:val="00526140"/>
    <w:rsid w:val="00531AF7"/>
    <w:rsid w:val="005323AD"/>
    <w:rsid w:val="005325E1"/>
    <w:rsid w:val="00533F0B"/>
    <w:rsid w:val="00542BEF"/>
    <w:rsid w:val="0054365F"/>
    <w:rsid w:val="005439FB"/>
    <w:rsid w:val="00543E7F"/>
    <w:rsid w:val="005458EA"/>
    <w:rsid w:val="0055253A"/>
    <w:rsid w:val="005543FB"/>
    <w:rsid w:val="00554567"/>
    <w:rsid w:val="00555224"/>
    <w:rsid w:val="00555CAE"/>
    <w:rsid w:val="00556A0B"/>
    <w:rsid w:val="00556BE6"/>
    <w:rsid w:val="00557A80"/>
    <w:rsid w:val="005610FD"/>
    <w:rsid w:val="0056190B"/>
    <w:rsid w:val="0056609A"/>
    <w:rsid w:val="005679BD"/>
    <w:rsid w:val="00570726"/>
    <w:rsid w:val="00571719"/>
    <w:rsid w:val="00573B6B"/>
    <w:rsid w:val="00573F64"/>
    <w:rsid w:val="00574E3E"/>
    <w:rsid w:val="005778F4"/>
    <w:rsid w:val="00580CC3"/>
    <w:rsid w:val="0058203D"/>
    <w:rsid w:val="005820AB"/>
    <w:rsid w:val="00582483"/>
    <w:rsid w:val="005827B4"/>
    <w:rsid w:val="00582D0D"/>
    <w:rsid w:val="00583C6C"/>
    <w:rsid w:val="005908A0"/>
    <w:rsid w:val="00594636"/>
    <w:rsid w:val="00595102"/>
    <w:rsid w:val="005A17D6"/>
    <w:rsid w:val="005A1986"/>
    <w:rsid w:val="005A3947"/>
    <w:rsid w:val="005A4FD2"/>
    <w:rsid w:val="005A50B7"/>
    <w:rsid w:val="005A52B6"/>
    <w:rsid w:val="005A6E49"/>
    <w:rsid w:val="005A7277"/>
    <w:rsid w:val="005B0394"/>
    <w:rsid w:val="005B080F"/>
    <w:rsid w:val="005B1127"/>
    <w:rsid w:val="005B1BA8"/>
    <w:rsid w:val="005B3AD5"/>
    <w:rsid w:val="005B49A3"/>
    <w:rsid w:val="005C0DA3"/>
    <w:rsid w:val="005C18F0"/>
    <w:rsid w:val="005C48E0"/>
    <w:rsid w:val="005C5CCF"/>
    <w:rsid w:val="005C6947"/>
    <w:rsid w:val="005C78C7"/>
    <w:rsid w:val="005D2977"/>
    <w:rsid w:val="005D5454"/>
    <w:rsid w:val="005D5DD9"/>
    <w:rsid w:val="005D6CA6"/>
    <w:rsid w:val="005D744A"/>
    <w:rsid w:val="005E0AD5"/>
    <w:rsid w:val="005E1196"/>
    <w:rsid w:val="005E6A6C"/>
    <w:rsid w:val="005F0D0A"/>
    <w:rsid w:val="005F1F65"/>
    <w:rsid w:val="005F398C"/>
    <w:rsid w:val="005F3ADC"/>
    <w:rsid w:val="005F67A6"/>
    <w:rsid w:val="005F7058"/>
    <w:rsid w:val="005F747F"/>
    <w:rsid w:val="0060064F"/>
    <w:rsid w:val="00601DB8"/>
    <w:rsid w:val="00603C4C"/>
    <w:rsid w:val="0060607E"/>
    <w:rsid w:val="00607564"/>
    <w:rsid w:val="006142CA"/>
    <w:rsid w:val="00615C79"/>
    <w:rsid w:val="00622135"/>
    <w:rsid w:val="00622CAC"/>
    <w:rsid w:val="00624887"/>
    <w:rsid w:val="00626444"/>
    <w:rsid w:val="00626CD0"/>
    <w:rsid w:val="00632D9B"/>
    <w:rsid w:val="00636F5E"/>
    <w:rsid w:val="00637BF1"/>
    <w:rsid w:val="00637DEF"/>
    <w:rsid w:val="00640B7A"/>
    <w:rsid w:val="00641127"/>
    <w:rsid w:val="006419B4"/>
    <w:rsid w:val="00643BB6"/>
    <w:rsid w:val="00644D30"/>
    <w:rsid w:val="006452E0"/>
    <w:rsid w:val="00647DD8"/>
    <w:rsid w:val="00647EED"/>
    <w:rsid w:val="006512D3"/>
    <w:rsid w:val="0065289D"/>
    <w:rsid w:val="00653743"/>
    <w:rsid w:val="00653E2E"/>
    <w:rsid w:val="0065577D"/>
    <w:rsid w:val="00656649"/>
    <w:rsid w:val="00663B70"/>
    <w:rsid w:val="0066445E"/>
    <w:rsid w:val="00664B8F"/>
    <w:rsid w:val="006679B6"/>
    <w:rsid w:val="00667A79"/>
    <w:rsid w:val="00670E76"/>
    <w:rsid w:val="00671583"/>
    <w:rsid w:val="00671622"/>
    <w:rsid w:val="00671911"/>
    <w:rsid w:val="00671E95"/>
    <w:rsid w:val="006721D2"/>
    <w:rsid w:val="00672302"/>
    <w:rsid w:val="00674354"/>
    <w:rsid w:val="00674947"/>
    <w:rsid w:val="00680F54"/>
    <w:rsid w:val="00683353"/>
    <w:rsid w:val="00686019"/>
    <w:rsid w:val="006875BE"/>
    <w:rsid w:val="0069134B"/>
    <w:rsid w:val="00691B46"/>
    <w:rsid w:val="00692649"/>
    <w:rsid w:val="00694F45"/>
    <w:rsid w:val="00695A57"/>
    <w:rsid w:val="00695DC8"/>
    <w:rsid w:val="00695EBC"/>
    <w:rsid w:val="0069611C"/>
    <w:rsid w:val="0069680E"/>
    <w:rsid w:val="006A00B2"/>
    <w:rsid w:val="006A15F5"/>
    <w:rsid w:val="006A1EE5"/>
    <w:rsid w:val="006A38F5"/>
    <w:rsid w:val="006A3D3D"/>
    <w:rsid w:val="006A6D48"/>
    <w:rsid w:val="006B09A7"/>
    <w:rsid w:val="006B0CA9"/>
    <w:rsid w:val="006B1591"/>
    <w:rsid w:val="006B2438"/>
    <w:rsid w:val="006B276C"/>
    <w:rsid w:val="006B6CF7"/>
    <w:rsid w:val="006B7CDD"/>
    <w:rsid w:val="006C2460"/>
    <w:rsid w:val="006C39C1"/>
    <w:rsid w:val="006C49BC"/>
    <w:rsid w:val="006C602D"/>
    <w:rsid w:val="006D1752"/>
    <w:rsid w:val="006D17E5"/>
    <w:rsid w:val="006D2148"/>
    <w:rsid w:val="006D7532"/>
    <w:rsid w:val="006E19DF"/>
    <w:rsid w:val="006E2338"/>
    <w:rsid w:val="006E25CC"/>
    <w:rsid w:val="006E3348"/>
    <w:rsid w:val="006E44E5"/>
    <w:rsid w:val="006E4E41"/>
    <w:rsid w:val="006E5336"/>
    <w:rsid w:val="006E5576"/>
    <w:rsid w:val="006E5B07"/>
    <w:rsid w:val="006F1253"/>
    <w:rsid w:val="006F2808"/>
    <w:rsid w:val="006F4986"/>
    <w:rsid w:val="006F6D18"/>
    <w:rsid w:val="006F6EBB"/>
    <w:rsid w:val="007026D6"/>
    <w:rsid w:val="0071088F"/>
    <w:rsid w:val="00712458"/>
    <w:rsid w:val="00714311"/>
    <w:rsid w:val="00714460"/>
    <w:rsid w:val="00714CF3"/>
    <w:rsid w:val="007157C9"/>
    <w:rsid w:val="00720BF9"/>
    <w:rsid w:val="007210EB"/>
    <w:rsid w:val="00721AC2"/>
    <w:rsid w:val="00722BBD"/>
    <w:rsid w:val="00727A33"/>
    <w:rsid w:val="00731B2E"/>
    <w:rsid w:val="00732AC6"/>
    <w:rsid w:val="007363B5"/>
    <w:rsid w:val="007363FD"/>
    <w:rsid w:val="00736AA5"/>
    <w:rsid w:val="0073707C"/>
    <w:rsid w:val="00740B1F"/>
    <w:rsid w:val="00741572"/>
    <w:rsid w:val="00741A13"/>
    <w:rsid w:val="0074292E"/>
    <w:rsid w:val="00743A9D"/>
    <w:rsid w:val="00743F9B"/>
    <w:rsid w:val="007452AD"/>
    <w:rsid w:val="0074530C"/>
    <w:rsid w:val="007525DE"/>
    <w:rsid w:val="00752C9F"/>
    <w:rsid w:val="00755446"/>
    <w:rsid w:val="00756B06"/>
    <w:rsid w:val="0075735B"/>
    <w:rsid w:val="0076193E"/>
    <w:rsid w:val="007714FD"/>
    <w:rsid w:val="007732E2"/>
    <w:rsid w:val="00773C85"/>
    <w:rsid w:val="0077594A"/>
    <w:rsid w:val="0078334A"/>
    <w:rsid w:val="00785DC1"/>
    <w:rsid w:val="00787BC0"/>
    <w:rsid w:val="00787C05"/>
    <w:rsid w:val="00790020"/>
    <w:rsid w:val="00793D41"/>
    <w:rsid w:val="00795BBC"/>
    <w:rsid w:val="00796621"/>
    <w:rsid w:val="007A04BB"/>
    <w:rsid w:val="007A6704"/>
    <w:rsid w:val="007A71E2"/>
    <w:rsid w:val="007B103E"/>
    <w:rsid w:val="007B1325"/>
    <w:rsid w:val="007C31EA"/>
    <w:rsid w:val="007C63C3"/>
    <w:rsid w:val="007C6DA2"/>
    <w:rsid w:val="007C704A"/>
    <w:rsid w:val="007D14AD"/>
    <w:rsid w:val="007D1691"/>
    <w:rsid w:val="007D2160"/>
    <w:rsid w:val="007D4432"/>
    <w:rsid w:val="007D7A22"/>
    <w:rsid w:val="007E7090"/>
    <w:rsid w:val="007E717C"/>
    <w:rsid w:val="007F1C87"/>
    <w:rsid w:val="0080254C"/>
    <w:rsid w:val="00804482"/>
    <w:rsid w:val="0080598A"/>
    <w:rsid w:val="00813848"/>
    <w:rsid w:val="00821AF1"/>
    <w:rsid w:val="008226B2"/>
    <w:rsid w:val="00822ADD"/>
    <w:rsid w:val="00823C6E"/>
    <w:rsid w:val="00825132"/>
    <w:rsid w:val="0082529D"/>
    <w:rsid w:val="008266D5"/>
    <w:rsid w:val="00831929"/>
    <w:rsid w:val="00831BB9"/>
    <w:rsid w:val="00835DF8"/>
    <w:rsid w:val="008371A7"/>
    <w:rsid w:val="00840DC6"/>
    <w:rsid w:val="008411D3"/>
    <w:rsid w:val="00844456"/>
    <w:rsid w:val="0084504E"/>
    <w:rsid w:val="00845D08"/>
    <w:rsid w:val="00845DE4"/>
    <w:rsid w:val="00846EBA"/>
    <w:rsid w:val="00851A6D"/>
    <w:rsid w:val="00853981"/>
    <w:rsid w:val="00855F55"/>
    <w:rsid w:val="008567A7"/>
    <w:rsid w:val="00857819"/>
    <w:rsid w:val="008609C8"/>
    <w:rsid w:val="0086343E"/>
    <w:rsid w:val="00863C42"/>
    <w:rsid w:val="00864755"/>
    <w:rsid w:val="0086535C"/>
    <w:rsid w:val="00865987"/>
    <w:rsid w:val="00865A28"/>
    <w:rsid w:val="00873664"/>
    <w:rsid w:val="00873D8B"/>
    <w:rsid w:val="00874E55"/>
    <w:rsid w:val="008751B6"/>
    <w:rsid w:val="00875C66"/>
    <w:rsid w:val="00877E41"/>
    <w:rsid w:val="0088274A"/>
    <w:rsid w:val="008858DF"/>
    <w:rsid w:val="00887FC4"/>
    <w:rsid w:val="008938D5"/>
    <w:rsid w:val="00894023"/>
    <w:rsid w:val="0089440C"/>
    <w:rsid w:val="00894AD7"/>
    <w:rsid w:val="00894BE5"/>
    <w:rsid w:val="008957D6"/>
    <w:rsid w:val="00895B04"/>
    <w:rsid w:val="008A38BC"/>
    <w:rsid w:val="008A393A"/>
    <w:rsid w:val="008A4F21"/>
    <w:rsid w:val="008A67C3"/>
    <w:rsid w:val="008B3D74"/>
    <w:rsid w:val="008B4F7B"/>
    <w:rsid w:val="008B555A"/>
    <w:rsid w:val="008B5926"/>
    <w:rsid w:val="008B6386"/>
    <w:rsid w:val="008B76BF"/>
    <w:rsid w:val="008B7A54"/>
    <w:rsid w:val="008C2411"/>
    <w:rsid w:val="008C45C5"/>
    <w:rsid w:val="008C7805"/>
    <w:rsid w:val="008D053D"/>
    <w:rsid w:val="008D1B05"/>
    <w:rsid w:val="008D48DD"/>
    <w:rsid w:val="008D4F50"/>
    <w:rsid w:val="008D5684"/>
    <w:rsid w:val="008D5C1C"/>
    <w:rsid w:val="008E1DA4"/>
    <w:rsid w:val="008E30B4"/>
    <w:rsid w:val="008E3137"/>
    <w:rsid w:val="008E3F7C"/>
    <w:rsid w:val="008E6541"/>
    <w:rsid w:val="008E705C"/>
    <w:rsid w:val="008E7306"/>
    <w:rsid w:val="008F0412"/>
    <w:rsid w:val="008F6502"/>
    <w:rsid w:val="008F777E"/>
    <w:rsid w:val="009008A2"/>
    <w:rsid w:val="00901278"/>
    <w:rsid w:val="00903F31"/>
    <w:rsid w:val="009045EF"/>
    <w:rsid w:val="00907427"/>
    <w:rsid w:val="00913C2E"/>
    <w:rsid w:val="009158CB"/>
    <w:rsid w:val="00920529"/>
    <w:rsid w:val="00924E28"/>
    <w:rsid w:val="0092558C"/>
    <w:rsid w:val="00926834"/>
    <w:rsid w:val="009274B0"/>
    <w:rsid w:val="00931D53"/>
    <w:rsid w:val="0094202A"/>
    <w:rsid w:val="00942D90"/>
    <w:rsid w:val="00945266"/>
    <w:rsid w:val="00945827"/>
    <w:rsid w:val="0094648B"/>
    <w:rsid w:val="00946B74"/>
    <w:rsid w:val="00950951"/>
    <w:rsid w:val="00951244"/>
    <w:rsid w:val="00954230"/>
    <w:rsid w:val="00956CCF"/>
    <w:rsid w:val="00961330"/>
    <w:rsid w:val="00963DF1"/>
    <w:rsid w:val="00965D49"/>
    <w:rsid w:val="00966800"/>
    <w:rsid w:val="00971518"/>
    <w:rsid w:val="00973907"/>
    <w:rsid w:val="00974036"/>
    <w:rsid w:val="00980770"/>
    <w:rsid w:val="00982885"/>
    <w:rsid w:val="00982AB8"/>
    <w:rsid w:val="009831C8"/>
    <w:rsid w:val="00983FDC"/>
    <w:rsid w:val="009842C3"/>
    <w:rsid w:val="00990BC6"/>
    <w:rsid w:val="009927E8"/>
    <w:rsid w:val="0099351F"/>
    <w:rsid w:val="00993747"/>
    <w:rsid w:val="00993CD7"/>
    <w:rsid w:val="00997A53"/>
    <w:rsid w:val="00997A6A"/>
    <w:rsid w:val="009A4347"/>
    <w:rsid w:val="009A53FE"/>
    <w:rsid w:val="009A5C38"/>
    <w:rsid w:val="009A6046"/>
    <w:rsid w:val="009A6159"/>
    <w:rsid w:val="009B0D4D"/>
    <w:rsid w:val="009B2285"/>
    <w:rsid w:val="009B71F7"/>
    <w:rsid w:val="009B743C"/>
    <w:rsid w:val="009C1275"/>
    <w:rsid w:val="009C16A2"/>
    <w:rsid w:val="009C2CC4"/>
    <w:rsid w:val="009C3E51"/>
    <w:rsid w:val="009D3A8B"/>
    <w:rsid w:val="009D3B67"/>
    <w:rsid w:val="009D467E"/>
    <w:rsid w:val="009D72A8"/>
    <w:rsid w:val="009E5586"/>
    <w:rsid w:val="009E6DA4"/>
    <w:rsid w:val="009E735F"/>
    <w:rsid w:val="009E7387"/>
    <w:rsid w:val="009F07BC"/>
    <w:rsid w:val="009F3531"/>
    <w:rsid w:val="009F4921"/>
    <w:rsid w:val="009F6941"/>
    <w:rsid w:val="009F740B"/>
    <w:rsid w:val="00A0061C"/>
    <w:rsid w:val="00A01173"/>
    <w:rsid w:val="00A02D61"/>
    <w:rsid w:val="00A03A6B"/>
    <w:rsid w:val="00A057E3"/>
    <w:rsid w:val="00A07CE2"/>
    <w:rsid w:val="00A10A73"/>
    <w:rsid w:val="00A10FE6"/>
    <w:rsid w:val="00A12786"/>
    <w:rsid w:val="00A1335C"/>
    <w:rsid w:val="00A137B0"/>
    <w:rsid w:val="00A13F12"/>
    <w:rsid w:val="00A14054"/>
    <w:rsid w:val="00A145C8"/>
    <w:rsid w:val="00A150F9"/>
    <w:rsid w:val="00A15ED4"/>
    <w:rsid w:val="00A249BE"/>
    <w:rsid w:val="00A259D9"/>
    <w:rsid w:val="00A25D06"/>
    <w:rsid w:val="00A261E0"/>
    <w:rsid w:val="00A30D63"/>
    <w:rsid w:val="00A417ED"/>
    <w:rsid w:val="00A41CEC"/>
    <w:rsid w:val="00A4246D"/>
    <w:rsid w:val="00A45B46"/>
    <w:rsid w:val="00A45DBE"/>
    <w:rsid w:val="00A479EF"/>
    <w:rsid w:val="00A50BF5"/>
    <w:rsid w:val="00A55554"/>
    <w:rsid w:val="00A5715E"/>
    <w:rsid w:val="00A57314"/>
    <w:rsid w:val="00A57938"/>
    <w:rsid w:val="00A6422B"/>
    <w:rsid w:val="00A662CA"/>
    <w:rsid w:val="00A666B3"/>
    <w:rsid w:val="00A66C19"/>
    <w:rsid w:val="00A672C6"/>
    <w:rsid w:val="00A7053C"/>
    <w:rsid w:val="00A70F04"/>
    <w:rsid w:val="00A70F15"/>
    <w:rsid w:val="00A72F12"/>
    <w:rsid w:val="00A7365A"/>
    <w:rsid w:val="00A766EE"/>
    <w:rsid w:val="00A808AE"/>
    <w:rsid w:val="00A82344"/>
    <w:rsid w:val="00A84C4C"/>
    <w:rsid w:val="00A85237"/>
    <w:rsid w:val="00A85F8A"/>
    <w:rsid w:val="00A91786"/>
    <w:rsid w:val="00A92308"/>
    <w:rsid w:val="00A92666"/>
    <w:rsid w:val="00A942B5"/>
    <w:rsid w:val="00A942CA"/>
    <w:rsid w:val="00AA0118"/>
    <w:rsid w:val="00AA02C1"/>
    <w:rsid w:val="00AA1E26"/>
    <w:rsid w:val="00AA616A"/>
    <w:rsid w:val="00AA78AC"/>
    <w:rsid w:val="00AA78B3"/>
    <w:rsid w:val="00AA7A47"/>
    <w:rsid w:val="00AB0BE5"/>
    <w:rsid w:val="00AB16CD"/>
    <w:rsid w:val="00AB6D90"/>
    <w:rsid w:val="00AB70C1"/>
    <w:rsid w:val="00AB724A"/>
    <w:rsid w:val="00AB7920"/>
    <w:rsid w:val="00AB7EE9"/>
    <w:rsid w:val="00AC0423"/>
    <w:rsid w:val="00AC0ABF"/>
    <w:rsid w:val="00AC15B5"/>
    <w:rsid w:val="00AC2138"/>
    <w:rsid w:val="00AC439D"/>
    <w:rsid w:val="00AC7064"/>
    <w:rsid w:val="00AE1D6F"/>
    <w:rsid w:val="00AE2714"/>
    <w:rsid w:val="00AE33BC"/>
    <w:rsid w:val="00AE4621"/>
    <w:rsid w:val="00AE570D"/>
    <w:rsid w:val="00AF0BBF"/>
    <w:rsid w:val="00AF32E3"/>
    <w:rsid w:val="00AF3D2E"/>
    <w:rsid w:val="00AF46AC"/>
    <w:rsid w:val="00AF4F12"/>
    <w:rsid w:val="00AF648A"/>
    <w:rsid w:val="00AF6FF9"/>
    <w:rsid w:val="00B017EF"/>
    <w:rsid w:val="00B0289C"/>
    <w:rsid w:val="00B122C7"/>
    <w:rsid w:val="00B122EF"/>
    <w:rsid w:val="00B243C8"/>
    <w:rsid w:val="00B264EA"/>
    <w:rsid w:val="00B31523"/>
    <w:rsid w:val="00B33EEC"/>
    <w:rsid w:val="00B34D9B"/>
    <w:rsid w:val="00B35B7C"/>
    <w:rsid w:val="00B3702A"/>
    <w:rsid w:val="00B449A2"/>
    <w:rsid w:val="00B46F38"/>
    <w:rsid w:val="00B53708"/>
    <w:rsid w:val="00B564CD"/>
    <w:rsid w:val="00B566C8"/>
    <w:rsid w:val="00B56983"/>
    <w:rsid w:val="00B576A6"/>
    <w:rsid w:val="00B57A6D"/>
    <w:rsid w:val="00B617CF"/>
    <w:rsid w:val="00B62970"/>
    <w:rsid w:val="00B63CD0"/>
    <w:rsid w:val="00B71368"/>
    <w:rsid w:val="00B7237E"/>
    <w:rsid w:val="00B73F19"/>
    <w:rsid w:val="00B73F93"/>
    <w:rsid w:val="00B7590A"/>
    <w:rsid w:val="00B76FCE"/>
    <w:rsid w:val="00B825AE"/>
    <w:rsid w:val="00B83FA2"/>
    <w:rsid w:val="00B845B2"/>
    <w:rsid w:val="00B8603C"/>
    <w:rsid w:val="00B8674B"/>
    <w:rsid w:val="00B90C1A"/>
    <w:rsid w:val="00B9297E"/>
    <w:rsid w:val="00B93104"/>
    <w:rsid w:val="00B94893"/>
    <w:rsid w:val="00B9597A"/>
    <w:rsid w:val="00B95CD6"/>
    <w:rsid w:val="00BA0709"/>
    <w:rsid w:val="00BA155D"/>
    <w:rsid w:val="00BA4AB4"/>
    <w:rsid w:val="00BA4F90"/>
    <w:rsid w:val="00BA5E94"/>
    <w:rsid w:val="00BB0193"/>
    <w:rsid w:val="00BB2282"/>
    <w:rsid w:val="00BB4E45"/>
    <w:rsid w:val="00BB5C5F"/>
    <w:rsid w:val="00BB689C"/>
    <w:rsid w:val="00BB748C"/>
    <w:rsid w:val="00BB77A1"/>
    <w:rsid w:val="00BC396F"/>
    <w:rsid w:val="00BC53EF"/>
    <w:rsid w:val="00BD1D61"/>
    <w:rsid w:val="00BD48BA"/>
    <w:rsid w:val="00BD5342"/>
    <w:rsid w:val="00BE038A"/>
    <w:rsid w:val="00BE0B24"/>
    <w:rsid w:val="00BE2199"/>
    <w:rsid w:val="00BE2F36"/>
    <w:rsid w:val="00BE6FF4"/>
    <w:rsid w:val="00BE7322"/>
    <w:rsid w:val="00BE734F"/>
    <w:rsid w:val="00BF3AE8"/>
    <w:rsid w:val="00BF5DE0"/>
    <w:rsid w:val="00BF7FFD"/>
    <w:rsid w:val="00C0462D"/>
    <w:rsid w:val="00C07166"/>
    <w:rsid w:val="00C07D19"/>
    <w:rsid w:val="00C13C99"/>
    <w:rsid w:val="00C17419"/>
    <w:rsid w:val="00C21ADB"/>
    <w:rsid w:val="00C22055"/>
    <w:rsid w:val="00C24C48"/>
    <w:rsid w:val="00C26A1A"/>
    <w:rsid w:val="00C3063A"/>
    <w:rsid w:val="00C30D12"/>
    <w:rsid w:val="00C31B3E"/>
    <w:rsid w:val="00C33F78"/>
    <w:rsid w:val="00C34279"/>
    <w:rsid w:val="00C35B6A"/>
    <w:rsid w:val="00C415B0"/>
    <w:rsid w:val="00C43CF0"/>
    <w:rsid w:val="00C45944"/>
    <w:rsid w:val="00C47931"/>
    <w:rsid w:val="00C51693"/>
    <w:rsid w:val="00C5185B"/>
    <w:rsid w:val="00C52558"/>
    <w:rsid w:val="00C52C3D"/>
    <w:rsid w:val="00C53AEA"/>
    <w:rsid w:val="00C558C1"/>
    <w:rsid w:val="00C639A4"/>
    <w:rsid w:val="00C6422F"/>
    <w:rsid w:val="00C646E8"/>
    <w:rsid w:val="00C64D06"/>
    <w:rsid w:val="00C664B7"/>
    <w:rsid w:val="00C669FC"/>
    <w:rsid w:val="00C66DD1"/>
    <w:rsid w:val="00C67907"/>
    <w:rsid w:val="00C70C20"/>
    <w:rsid w:val="00C72A89"/>
    <w:rsid w:val="00C73B4B"/>
    <w:rsid w:val="00C74027"/>
    <w:rsid w:val="00C770D7"/>
    <w:rsid w:val="00C80867"/>
    <w:rsid w:val="00C80F35"/>
    <w:rsid w:val="00C81AD0"/>
    <w:rsid w:val="00C81AF0"/>
    <w:rsid w:val="00C83D49"/>
    <w:rsid w:val="00C864AF"/>
    <w:rsid w:val="00C90614"/>
    <w:rsid w:val="00C92479"/>
    <w:rsid w:val="00C93E06"/>
    <w:rsid w:val="00C9437F"/>
    <w:rsid w:val="00C959A0"/>
    <w:rsid w:val="00CA02E6"/>
    <w:rsid w:val="00CA0790"/>
    <w:rsid w:val="00CA1BD8"/>
    <w:rsid w:val="00CA252C"/>
    <w:rsid w:val="00CA532F"/>
    <w:rsid w:val="00CA7592"/>
    <w:rsid w:val="00CB23D3"/>
    <w:rsid w:val="00CB3F32"/>
    <w:rsid w:val="00CB43E8"/>
    <w:rsid w:val="00CC5976"/>
    <w:rsid w:val="00CC7A46"/>
    <w:rsid w:val="00CC7BA3"/>
    <w:rsid w:val="00CC7EBE"/>
    <w:rsid w:val="00CD3757"/>
    <w:rsid w:val="00CD4091"/>
    <w:rsid w:val="00CD480C"/>
    <w:rsid w:val="00CD4A67"/>
    <w:rsid w:val="00CD7326"/>
    <w:rsid w:val="00CE4BEB"/>
    <w:rsid w:val="00CE6A4B"/>
    <w:rsid w:val="00CE753A"/>
    <w:rsid w:val="00CF100C"/>
    <w:rsid w:val="00CF2BBB"/>
    <w:rsid w:val="00CF47CE"/>
    <w:rsid w:val="00CF4AA9"/>
    <w:rsid w:val="00CF63A4"/>
    <w:rsid w:val="00D04C7B"/>
    <w:rsid w:val="00D07F22"/>
    <w:rsid w:val="00D13108"/>
    <w:rsid w:val="00D137FD"/>
    <w:rsid w:val="00D178CD"/>
    <w:rsid w:val="00D2056E"/>
    <w:rsid w:val="00D205DD"/>
    <w:rsid w:val="00D2342B"/>
    <w:rsid w:val="00D23A16"/>
    <w:rsid w:val="00D24E8F"/>
    <w:rsid w:val="00D31105"/>
    <w:rsid w:val="00D327C6"/>
    <w:rsid w:val="00D351BD"/>
    <w:rsid w:val="00D37737"/>
    <w:rsid w:val="00D45A56"/>
    <w:rsid w:val="00D52C0C"/>
    <w:rsid w:val="00D535EB"/>
    <w:rsid w:val="00D538D2"/>
    <w:rsid w:val="00D5401C"/>
    <w:rsid w:val="00D5414A"/>
    <w:rsid w:val="00D55EAB"/>
    <w:rsid w:val="00D574B9"/>
    <w:rsid w:val="00D6035E"/>
    <w:rsid w:val="00D61211"/>
    <w:rsid w:val="00D6492D"/>
    <w:rsid w:val="00D6719B"/>
    <w:rsid w:val="00D7038C"/>
    <w:rsid w:val="00D735B4"/>
    <w:rsid w:val="00D759D7"/>
    <w:rsid w:val="00D77383"/>
    <w:rsid w:val="00D8108E"/>
    <w:rsid w:val="00D8232A"/>
    <w:rsid w:val="00D8481E"/>
    <w:rsid w:val="00D85515"/>
    <w:rsid w:val="00D90298"/>
    <w:rsid w:val="00D91C32"/>
    <w:rsid w:val="00D92498"/>
    <w:rsid w:val="00D9530D"/>
    <w:rsid w:val="00D95AE0"/>
    <w:rsid w:val="00D978B8"/>
    <w:rsid w:val="00DA20EE"/>
    <w:rsid w:val="00DA2671"/>
    <w:rsid w:val="00DA3E52"/>
    <w:rsid w:val="00DA52A5"/>
    <w:rsid w:val="00DA76E9"/>
    <w:rsid w:val="00DA7E39"/>
    <w:rsid w:val="00DA7E53"/>
    <w:rsid w:val="00DB2B6F"/>
    <w:rsid w:val="00DB4696"/>
    <w:rsid w:val="00DB5C16"/>
    <w:rsid w:val="00DB7F93"/>
    <w:rsid w:val="00DC067A"/>
    <w:rsid w:val="00DC6B98"/>
    <w:rsid w:val="00DD1620"/>
    <w:rsid w:val="00DD18BD"/>
    <w:rsid w:val="00DD2142"/>
    <w:rsid w:val="00DD216B"/>
    <w:rsid w:val="00DD463A"/>
    <w:rsid w:val="00DD6551"/>
    <w:rsid w:val="00DE0857"/>
    <w:rsid w:val="00DE2965"/>
    <w:rsid w:val="00DE3BAA"/>
    <w:rsid w:val="00DE63EA"/>
    <w:rsid w:val="00DE7569"/>
    <w:rsid w:val="00DF0EB0"/>
    <w:rsid w:val="00DF23D4"/>
    <w:rsid w:val="00DF401F"/>
    <w:rsid w:val="00DF4AF4"/>
    <w:rsid w:val="00DF4E39"/>
    <w:rsid w:val="00E00833"/>
    <w:rsid w:val="00E01047"/>
    <w:rsid w:val="00E01314"/>
    <w:rsid w:val="00E041F9"/>
    <w:rsid w:val="00E0477D"/>
    <w:rsid w:val="00E05F2D"/>
    <w:rsid w:val="00E06065"/>
    <w:rsid w:val="00E07FBF"/>
    <w:rsid w:val="00E12C33"/>
    <w:rsid w:val="00E1355A"/>
    <w:rsid w:val="00E138EB"/>
    <w:rsid w:val="00E14841"/>
    <w:rsid w:val="00E15EB4"/>
    <w:rsid w:val="00E1683C"/>
    <w:rsid w:val="00E17485"/>
    <w:rsid w:val="00E23E5B"/>
    <w:rsid w:val="00E27616"/>
    <w:rsid w:val="00E3403C"/>
    <w:rsid w:val="00E3660B"/>
    <w:rsid w:val="00E41469"/>
    <w:rsid w:val="00E42294"/>
    <w:rsid w:val="00E42AC3"/>
    <w:rsid w:val="00E4496B"/>
    <w:rsid w:val="00E44E89"/>
    <w:rsid w:val="00E45211"/>
    <w:rsid w:val="00E45FC6"/>
    <w:rsid w:val="00E52A76"/>
    <w:rsid w:val="00E56FFE"/>
    <w:rsid w:val="00E61367"/>
    <w:rsid w:val="00E630D9"/>
    <w:rsid w:val="00E70CEC"/>
    <w:rsid w:val="00E74ACB"/>
    <w:rsid w:val="00E74B25"/>
    <w:rsid w:val="00E770F5"/>
    <w:rsid w:val="00E77DD5"/>
    <w:rsid w:val="00E82A98"/>
    <w:rsid w:val="00E86330"/>
    <w:rsid w:val="00E865E3"/>
    <w:rsid w:val="00E9035C"/>
    <w:rsid w:val="00E90789"/>
    <w:rsid w:val="00E9271B"/>
    <w:rsid w:val="00E97524"/>
    <w:rsid w:val="00EA0A26"/>
    <w:rsid w:val="00EA2E44"/>
    <w:rsid w:val="00EA42A8"/>
    <w:rsid w:val="00EA6464"/>
    <w:rsid w:val="00EA68AC"/>
    <w:rsid w:val="00EB35BB"/>
    <w:rsid w:val="00EB595E"/>
    <w:rsid w:val="00EC0C52"/>
    <w:rsid w:val="00EC196D"/>
    <w:rsid w:val="00ED079C"/>
    <w:rsid w:val="00ED1735"/>
    <w:rsid w:val="00ED1A8C"/>
    <w:rsid w:val="00ED3571"/>
    <w:rsid w:val="00ED4A15"/>
    <w:rsid w:val="00ED501F"/>
    <w:rsid w:val="00ED6394"/>
    <w:rsid w:val="00EE198D"/>
    <w:rsid w:val="00EE6362"/>
    <w:rsid w:val="00EF286F"/>
    <w:rsid w:val="00EF2B98"/>
    <w:rsid w:val="00EF2FCD"/>
    <w:rsid w:val="00EF343B"/>
    <w:rsid w:val="00EF4828"/>
    <w:rsid w:val="00EF637B"/>
    <w:rsid w:val="00EF6F36"/>
    <w:rsid w:val="00EF7DCD"/>
    <w:rsid w:val="00F01857"/>
    <w:rsid w:val="00F01FE5"/>
    <w:rsid w:val="00F07834"/>
    <w:rsid w:val="00F102DC"/>
    <w:rsid w:val="00F106E5"/>
    <w:rsid w:val="00F125C8"/>
    <w:rsid w:val="00F1587B"/>
    <w:rsid w:val="00F15C68"/>
    <w:rsid w:val="00F16C9B"/>
    <w:rsid w:val="00F20EF9"/>
    <w:rsid w:val="00F21123"/>
    <w:rsid w:val="00F30B6D"/>
    <w:rsid w:val="00F30BF0"/>
    <w:rsid w:val="00F31BBE"/>
    <w:rsid w:val="00F32260"/>
    <w:rsid w:val="00F32552"/>
    <w:rsid w:val="00F3515D"/>
    <w:rsid w:val="00F3586B"/>
    <w:rsid w:val="00F40EF1"/>
    <w:rsid w:val="00F45FC3"/>
    <w:rsid w:val="00F47938"/>
    <w:rsid w:val="00F51BA5"/>
    <w:rsid w:val="00F52531"/>
    <w:rsid w:val="00F547DF"/>
    <w:rsid w:val="00F607CE"/>
    <w:rsid w:val="00F60898"/>
    <w:rsid w:val="00F61C37"/>
    <w:rsid w:val="00F62953"/>
    <w:rsid w:val="00F643EB"/>
    <w:rsid w:val="00F6505F"/>
    <w:rsid w:val="00F655E6"/>
    <w:rsid w:val="00F65BEC"/>
    <w:rsid w:val="00F6602D"/>
    <w:rsid w:val="00F6655D"/>
    <w:rsid w:val="00F66596"/>
    <w:rsid w:val="00F66C39"/>
    <w:rsid w:val="00F670BB"/>
    <w:rsid w:val="00F6735D"/>
    <w:rsid w:val="00F709E4"/>
    <w:rsid w:val="00F70D1D"/>
    <w:rsid w:val="00F71E74"/>
    <w:rsid w:val="00F750B4"/>
    <w:rsid w:val="00F76811"/>
    <w:rsid w:val="00F81122"/>
    <w:rsid w:val="00F86C94"/>
    <w:rsid w:val="00F86D7A"/>
    <w:rsid w:val="00F916E9"/>
    <w:rsid w:val="00F9442D"/>
    <w:rsid w:val="00F950D1"/>
    <w:rsid w:val="00FA1FD6"/>
    <w:rsid w:val="00FA3AE1"/>
    <w:rsid w:val="00FA42B2"/>
    <w:rsid w:val="00FA5B7E"/>
    <w:rsid w:val="00FB0C85"/>
    <w:rsid w:val="00FB192E"/>
    <w:rsid w:val="00FB3BDF"/>
    <w:rsid w:val="00FB54EB"/>
    <w:rsid w:val="00FB7490"/>
    <w:rsid w:val="00FC1406"/>
    <w:rsid w:val="00FC15A0"/>
    <w:rsid w:val="00FC1743"/>
    <w:rsid w:val="00FC357A"/>
    <w:rsid w:val="00FC497C"/>
    <w:rsid w:val="00FC4D9B"/>
    <w:rsid w:val="00FD03EC"/>
    <w:rsid w:val="00FD111C"/>
    <w:rsid w:val="00FD1655"/>
    <w:rsid w:val="00FD2344"/>
    <w:rsid w:val="00FD23FD"/>
    <w:rsid w:val="00FD7D21"/>
    <w:rsid w:val="00FE1903"/>
    <w:rsid w:val="00FE1DD8"/>
    <w:rsid w:val="00FE35D4"/>
    <w:rsid w:val="00FE6593"/>
    <w:rsid w:val="00FF02C3"/>
    <w:rsid w:val="00FF0405"/>
    <w:rsid w:val="00FF053C"/>
    <w:rsid w:val="00FF1886"/>
    <w:rsid w:val="00FF4A8D"/>
    <w:rsid w:val="00FF4F25"/>
    <w:rsid w:val="00FF6167"/>
    <w:rsid w:val="00FF6690"/>
    <w:rsid w:val="00FF6947"/>
    <w:rsid w:val="00FF7895"/>
    <w:rsid w:val="00FF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3C20378"/>
  <w15:chartTrackingRefBased/>
  <w15:docId w15:val="{807B5EE7-0498-43A1-937C-371F5ECC1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DFB"/>
    <w:pPr>
      <w:jc w:val="both"/>
    </w:pPr>
  </w:style>
  <w:style w:type="paragraph" w:styleId="Heading1">
    <w:name w:val="heading 1"/>
    <w:basedOn w:val="Normal"/>
    <w:link w:val="Heading1Char"/>
    <w:uiPriority w:val="9"/>
    <w:qFormat/>
    <w:rsid w:val="00615C79"/>
    <w:pPr>
      <w:spacing w:after="150" w:line="390" w:lineRule="atLeast"/>
      <w:jc w:val="left"/>
      <w:outlineLvl w:val="0"/>
    </w:pPr>
    <w:rPr>
      <w:rFonts w:ascii="Oswald" w:eastAsia="Times New Roman" w:hAnsi="Oswald"/>
      <w:color w:val="333333"/>
      <w:kern w:val="36"/>
      <w:sz w:val="30"/>
      <w:szCs w:val="30"/>
    </w:rPr>
  </w:style>
  <w:style w:type="paragraph" w:styleId="Heading2">
    <w:name w:val="heading 2"/>
    <w:basedOn w:val="Normal"/>
    <w:next w:val="Normal"/>
    <w:link w:val="Heading2Char"/>
    <w:uiPriority w:val="9"/>
    <w:semiHidden/>
    <w:unhideWhenUsed/>
    <w:qFormat/>
    <w:rsid w:val="0065664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15C79"/>
    <w:pPr>
      <w:keepNext/>
      <w:keepLines/>
      <w:spacing w:before="40"/>
      <w:jc w:val="left"/>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A8C"/>
    <w:rPr>
      <w:color w:val="0563C1" w:themeColor="hyperlink"/>
      <w:u w:val="single"/>
    </w:rPr>
  </w:style>
  <w:style w:type="table" w:customStyle="1" w:styleId="TableGrid12">
    <w:name w:val="Table Grid12"/>
    <w:basedOn w:val="TableNormal"/>
    <w:next w:val="TableGrid"/>
    <w:uiPriority w:val="39"/>
    <w:rsid w:val="00ED1A8C"/>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D1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D1A8C"/>
    <w:pPr>
      <w:jc w:val="left"/>
    </w:pPr>
    <w:rPr>
      <w:rFonts w:eastAsia="Times New Roman"/>
    </w:rPr>
  </w:style>
  <w:style w:type="paragraph" w:styleId="BalloonText">
    <w:name w:val="Balloon Text"/>
    <w:basedOn w:val="Normal"/>
    <w:link w:val="BalloonTextChar"/>
    <w:uiPriority w:val="99"/>
    <w:semiHidden/>
    <w:unhideWhenUsed/>
    <w:rsid w:val="00ED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A8C"/>
    <w:rPr>
      <w:rFonts w:ascii="Segoe UI" w:hAnsi="Segoe UI" w:cs="Segoe UI"/>
      <w:color w:val="000000"/>
      <w:sz w:val="18"/>
      <w:szCs w:val="18"/>
    </w:rPr>
  </w:style>
  <w:style w:type="character" w:customStyle="1" w:styleId="dropcap2georgia1">
    <w:name w:val="dropcap2georgia1"/>
    <w:basedOn w:val="DefaultParagraphFont"/>
    <w:rsid w:val="002B0892"/>
    <w:rPr>
      <w:rFonts w:ascii="Georgia" w:hAnsi="Georgia" w:hint="default"/>
      <w:sz w:val="44"/>
      <w:szCs w:val="44"/>
    </w:rPr>
  </w:style>
  <w:style w:type="table" w:customStyle="1" w:styleId="TableGrid1">
    <w:name w:val="Table Grid1"/>
    <w:basedOn w:val="TableNormal"/>
    <w:next w:val="TableGrid"/>
    <w:uiPriority w:val="39"/>
    <w:rsid w:val="00672302"/>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E3F7C"/>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323F8"/>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B2438"/>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A38BC"/>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B40B7"/>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122EF"/>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A78B3"/>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037D65"/>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362CF"/>
  </w:style>
  <w:style w:type="paragraph" w:styleId="NormalWeb">
    <w:name w:val="Normal (Web)"/>
    <w:basedOn w:val="Normal"/>
    <w:uiPriority w:val="99"/>
    <w:unhideWhenUsed/>
    <w:rsid w:val="00954230"/>
    <w:pPr>
      <w:spacing w:before="100" w:beforeAutospacing="1" w:after="100" w:afterAutospacing="1"/>
      <w:jc w:val="left"/>
    </w:pPr>
    <w:rPr>
      <w:rFonts w:eastAsia="Times New Roman"/>
    </w:rPr>
  </w:style>
  <w:style w:type="table" w:customStyle="1" w:styleId="TableGrid10">
    <w:name w:val="Table Grid10"/>
    <w:basedOn w:val="TableNormal"/>
    <w:next w:val="TableGrid"/>
    <w:uiPriority w:val="39"/>
    <w:rsid w:val="0069134B"/>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44B2D"/>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462D57"/>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6C39C1"/>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6C39C1"/>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15C79"/>
    <w:rPr>
      <w:rFonts w:ascii="Oswald" w:eastAsia="Times New Roman" w:hAnsi="Oswald" w:cs="Times New Roman"/>
      <w:color w:val="333333"/>
      <w:kern w:val="36"/>
      <w:sz w:val="30"/>
      <w:szCs w:val="30"/>
    </w:rPr>
  </w:style>
  <w:style w:type="character" w:customStyle="1" w:styleId="Heading3Char">
    <w:name w:val="Heading 3 Char"/>
    <w:basedOn w:val="DefaultParagraphFont"/>
    <w:link w:val="Heading3"/>
    <w:uiPriority w:val="9"/>
    <w:rsid w:val="00615C79"/>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615C79"/>
    <w:rPr>
      <w:i/>
      <w:iCs/>
    </w:rPr>
  </w:style>
  <w:style w:type="character" w:styleId="Strong">
    <w:name w:val="Strong"/>
    <w:basedOn w:val="DefaultParagraphFont"/>
    <w:uiPriority w:val="22"/>
    <w:qFormat/>
    <w:rsid w:val="00615C79"/>
    <w:rPr>
      <w:b/>
      <w:bCs/>
    </w:rPr>
  </w:style>
  <w:style w:type="paragraph" w:customStyle="1" w:styleId="wp-caption-text1">
    <w:name w:val="wp-caption-text1"/>
    <w:basedOn w:val="Normal"/>
    <w:rsid w:val="00615C79"/>
    <w:pPr>
      <w:spacing w:line="240" w:lineRule="atLeast"/>
      <w:jc w:val="left"/>
    </w:pPr>
    <w:rPr>
      <w:rFonts w:ascii="Droid Sans" w:eastAsia="Times New Roman" w:hAnsi="Droid Sans"/>
      <w:sz w:val="18"/>
      <w:szCs w:val="18"/>
    </w:rPr>
  </w:style>
  <w:style w:type="character" w:customStyle="1" w:styleId="fn">
    <w:name w:val="fn"/>
    <w:basedOn w:val="DefaultParagraphFont"/>
    <w:rsid w:val="00615C79"/>
  </w:style>
  <w:style w:type="character" w:customStyle="1" w:styleId="Date1">
    <w:name w:val="Date1"/>
    <w:basedOn w:val="DefaultParagraphFont"/>
    <w:rsid w:val="00615C79"/>
  </w:style>
  <w:style w:type="table" w:customStyle="1" w:styleId="TableGrid16">
    <w:name w:val="Table Grid16"/>
    <w:basedOn w:val="TableNormal"/>
    <w:next w:val="TableGrid"/>
    <w:uiPriority w:val="39"/>
    <w:rsid w:val="00571719"/>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8A4F21"/>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CD4A67"/>
  </w:style>
  <w:style w:type="table" w:customStyle="1" w:styleId="TableGrid18">
    <w:name w:val="Table Grid18"/>
    <w:basedOn w:val="TableNormal"/>
    <w:next w:val="TableGrid"/>
    <w:uiPriority w:val="39"/>
    <w:rsid w:val="005323AD"/>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BC396F"/>
  </w:style>
  <w:style w:type="character" w:customStyle="1" w:styleId="small-caps">
    <w:name w:val="small-caps"/>
    <w:basedOn w:val="DefaultParagraphFont"/>
    <w:rsid w:val="00BC396F"/>
  </w:style>
  <w:style w:type="table" w:customStyle="1" w:styleId="TableGrid19">
    <w:name w:val="Table Grid19"/>
    <w:basedOn w:val="TableNormal"/>
    <w:next w:val="TableGrid"/>
    <w:uiPriority w:val="39"/>
    <w:rsid w:val="00BC396F"/>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274B0"/>
    <w:rPr>
      <w:color w:val="954F72" w:themeColor="followedHyperlink"/>
      <w:u w:val="single"/>
    </w:rPr>
  </w:style>
  <w:style w:type="table" w:customStyle="1" w:styleId="TableGrid20">
    <w:name w:val="Table Grid20"/>
    <w:basedOn w:val="TableNormal"/>
    <w:next w:val="TableGrid"/>
    <w:uiPriority w:val="39"/>
    <w:rsid w:val="006C49BC"/>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326AD"/>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1E5DE5"/>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50458B"/>
  </w:style>
  <w:style w:type="table" w:customStyle="1" w:styleId="TableGrid23">
    <w:name w:val="Table Grid23"/>
    <w:basedOn w:val="TableNormal"/>
    <w:next w:val="TableGrid"/>
    <w:uiPriority w:val="39"/>
    <w:rsid w:val="0050458B"/>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5F3ADC"/>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9EF"/>
    <w:pPr>
      <w:ind w:left="720"/>
      <w:contextualSpacing/>
    </w:pPr>
  </w:style>
  <w:style w:type="table" w:customStyle="1" w:styleId="TableGrid25">
    <w:name w:val="Table Grid25"/>
    <w:basedOn w:val="TableNormal"/>
    <w:next w:val="TableGrid"/>
    <w:uiPriority w:val="39"/>
    <w:rsid w:val="00D9530D"/>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4C2430"/>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E45FC6"/>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0C6422"/>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FF4F25"/>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C664B7"/>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505867"/>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0nh2b">
    <w:name w:val="y0nh2b"/>
    <w:basedOn w:val="DefaultParagraphFont"/>
    <w:rsid w:val="006B09A7"/>
  </w:style>
  <w:style w:type="table" w:customStyle="1" w:styleId="TableGrid32">
    <w:name w:val="Table Grid32"/>
    <w:basedOn w:val="TableNormal"/>
    <w:next w:val="TableGrid"/>
    <w:uiPriority w:val="39"/>
    <w:rsid w:val="007210EB"/>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46552C"/>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46552C"/>
  </w:style>
  <w:style w:type="paragraph" w:styleId="Title">
    <w:name w:val="Title"/>
    <w:basedOn w:val="Normal"/>
    <w:next w:val="Normal"/>
    <w:link w:val="TitleChar"/>
    <w:uiPriority w:val="10"/>
    <w:qFormat/>
    <w:rsid w:val="00A006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061C"/>
    <w:rPr>
      <w:rFonts w:asciiTheme="majorHAnsi" w:eastAsiaTheme="majorEastAsia" w:hAnsiTheme="majorHAnsi" w:cstheme="majorBidi"/>
      <w:spacing w:val="-10"/>
      <w:kern w:val="28"/>
      <w:sz w:val="56"/>
      <w:szCs w:val="56"/>
    </w:rPr>
  </w:style>
  <w:style w:type="table" w:customStyle="1" w:styleId="TableGrid34">
    <w:name w:val="Table Grid34"/>
    <w:basedOn w:val="TableNormal"/>
    <w:next w:val="TableGrid"/>
    <w:uiPriority w:val="39"/>
    <w:rsid w:val="002379B4"/>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8D4F50"/>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8847176624articlesubhead">
    <w:name w:val="yiv8847176624articlesubhead"/>
    <w:basedOn w:val="DefaultParagraphFont"/>
    <w:rsid w:val="00206B3D"/>
  </w:style>
  <w:style w:type="character" w:customStyle="1" w:styleId="lozenge-static">
    <w:name w:val="lozenge-static"/>
    <w:basedOn w:val="DefaultParagraphFont"/>
    <w:rsid w:val="00206B3D"/>
  </w:style>
  <w:style w:type="table" w:customStyle="1" w:styleId="TableGrid36">
    <w:name w:val="Table Grid36"/>
    <w:basedOn w:val="TableNormal"/>
    <w:next w:val="TableGrid"/>
    <w:uiPriority w:val="39"/>
    <w:rsid w:val="00F71E74"/>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950951"/>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smallcaps">
    <w:name w:val="text-smallcaps"/>
    <w:basedOn w:val="DefaultParagraphFont"/>
    <w:rsid w:val="008E705C"/>
  </w:style>
  <w:style w:type="table" w:customStyle="1" w:styleId="TableGrid38">
    <w:name w:val="Table Grid38"/>
    <w:basedOn w:val="TableNormal"/>
    <w:next w:val="TableGrid"/>
    <w:uiPriority w:val="39"/>
    <w:rsid w:val="008E705C"/>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C66DD1"/>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2">
    <w:name w:val="chapter-2"/>
    <w:basedOn w:val="Normal"/>
    <w:rsid w:val="00C66DD1"/>
    <w:pPr>
      <w:spacing w:before="100" w:beforeAutospacing="1" w:after="100" w:afterAutospacing="1"/>
      <w:jc w:val="left"/>
    </w:pPr>
    <w:rPr>
      <w:rFonts w:eastAsia="Times New Roman"/>
    </w:rPr>
  </w:style>
  <w:style w:type="table" w:customStyle="1" w:styleId="TableGrid40">
    <w:name w:val="Table Grid40"/>
    <w:basedOn w:val="TableNormal"/>
    <w:next w:val="TableGrid"/>
    <w:uiPriority w:val="39"/>
    <w:rsid w:val="00A85237"/>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7D7A22"/>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2333C9"/>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462998"/>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6142CA"/>
    <w:rPr>
      <w:rFonts w:cstheme="minorBid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BA155D"/>
    <w:rPr>
      <w:rFonts w:cstheme="minorBid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6B0CA9"/>
    <w:rPr>
      <w:rFonts w:cstheme="minorBid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EF637B"/>
    <w:rPr>
      <w:rFonts w:cstheme="minorBid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554567"/>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BA5E94"/>
    <w:rPr>
      <w:rFonts w:cstheme="minorBid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6602D"/>
    <w:pPr>
      <w:spacing w:after="200"/>
      <w:jc w:val="left"/>
    </w:pPr>
    <w:rPr>
      <w:i/>
      <w:iCs/>
      <w:color w:val="44546A" w:themeColor="text2"/>
      <w:sz w:val="18"/>
      <w:szCs w:val="18"/>
    </w:rPr>
  </w:style>
  <w:style w:type="character" w:customStyle="1" w:styleId="initcap">
    <w:name w:val="initcap"/>
    <w:basedOn w:val="DefaultParagraphFont"/>
    <w:rsid w:val="0082529D"/>
  </w:style>
  <w:style w:type="table" w:customStyle="1" w:styleId="TableGrid50">
    <w:name w:val="Table Grid50"/>
    <w:basedOn w:val="TableNormal"/>
    <w:next w:val="TableGrid"/>
    <w:uiPriority w:val="39"/>
    <w:rsid w:val="00CC7BA3"/>
    <w:rPr>
      <w:rFonts w:cstheme="minorBid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
    <w:name w:val="hang"/>
    <w:basedOn w:val="Normal"/>
    <w:rsid w:val="00C47931"/>
    <w:pPr>
      <w:spacing w:before="100" w:beforeAutospacing="1" w:after="100" w:afterAutospacing="1"/>
      <w:jc w:val="left"/>
    </w:pPr>
    <w:rPr>
      <w:rFonts w:eastAsia="Times New Roman"/>
      <w:sz w:val="24"/>
      <w:szCs w:val="24"/>
    </w:rPr>
  </w:style>
  <w:style w:type="character" w:customStyle="1" w:styleId="dropcap2georgia">
    <w:name w:val="dropcap2georgia"/>
    <w:basedOn w:val="DefaultParagraphFont"/>
    <w:rsid w:val="00C47931"/>
  </w:style>
  <w:style w:type="table" w:customStyle="1" w:styleId="TableGrid51">
    <w:name w:val="Table Grid51"/>
    <w:basedOn w:val="TableNormal"/>
    <w:next w:val="TableGrid"/>
    <w:uiPriority w:val="39"/>
    <w:rsid w:val="00060854"/>
    <w:rPr>
      <w:rFonts w:cstheme="minorBid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656649"/>
  </w:style>
  <w:style w:type="character" w:customStyle="1" w:styleId="Heading2Char">
    <w:name w:val="Heading 2 Char"/>
    <w:basedOn w:val="DefaultParagraphFont"/>
    <w:link w:val="Heading2"/>
    <w:uiPriority w:val="9"/>
    <w:semiHidden/>
    <w:rsid w:val="00656649"/>
    <w:rPr>
      <w:rFonts w:asciiTheme="majorHAnsi" w:eastAsiaTheme="majorEastAsia" w:hAnsiTheme="majorHAnsi" w:cstheme="majorBidi"/>
      <w:color w:val="2E74B5" w:themeColor="accent1" w:themeShade="BF"/>
      <w:sz w:val="26"/>
      <w:szCs w:val="26"/>
    </w:rPr>
  </w:style>
  <w:style w:type="table" w:customStyle="1" w:styleId="TableGrid52">
    <w:name w:val="Table Grid52"/>
    <w:basedOn w:val="TableNormal"/>
    <w:next w:val="TableGrid"/>
    <w:uiPriority w:val="39"/>
    <w:rsid w:val="009E6DA4"/>
    <w:rPr>
      <w:rFonts w:cstheme="minorBid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EC0C52"/>
  </w:style>
  <w:style w:type="table" w:customStyle="1" w:styleId="TableGrid53">
    <w:name w:val="Table Grid53"/>
    <w:basedOn w:val="TableNormal"/>
    <w:next w:val="TableGrid"/>
    <w:uiPriority w:val="39"/>
    <w:rsid w:val="00EC0C52"/>
    <w:rPr>
      <w:rFonts w:cstheme="minorBid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39"/>
    <w:rsid w:val="0076193E"/>
    <w:rPr>
      <w:rFonts w:cstheme="minorBid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39"/>
    <w:rsid w:val="00003B6F"/>
    <w:rPr>
      <w:rFonts w:cstheme="minorBid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rsid w:val="007026D6"/>
    <w:rPr>
      <w:rFonts w:cstheme="minorBid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39"/>
    <w:rsid w:val="00CB23D3"/>
    <w:rPr>
      <w:rFonts w:cstheme="minorBid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1752"/>
    <w:pPr>
      <w:tabs>
        <w:tab w:val="center" w:pos="4680"/>
        <w:tab w:val="right" w:pos="9360"/>
      </w:tabs>
    </w:pPr>
  </w:style>
  <w:style w:type="character" w:customStyle="1" w:styleId="HeaderChar">
    <w:name w:val="Header Char"/>
    <w:basedOn w:val="DefaultParagraphFont"/>
    <w:link w:val="Header"/>
    <w:uiPriority w:val="99"/>
    <w:rsid w:val="006D1752"/>
  </w:style>
  <w:style w:type="paragraph" w:styleId="Footer">
    <w:name w:val="footer"/>
    <w:basedOn w:val="Normal"/>
    <w:link w:val="FooterChar"/>
    <w:uiPriority w:val="99"/>
    <w:unhideWhenUsed/>
    <w:rsid w:val="006D1752"/>
    <w:pPr>
      <w:tabs>
        <w:tab w:val="center" w:pos="4680"/>
        <w:tab w:val="right" w:pos="9360"/>
      </w:tabs>
    </w:pPr>
  </w:style>
  <w:style w:type="character" w:customStyle="1" w:styleId="FooterChar">
    <w:name w:val="Footer Char"/>
    <w:basedOn w:val="DefaultParagraphFont"/>
    <w:link w:val="Footer"/>
    <w:uiPriority w:val="99"/>
    <w:rsid w:val="006D1752"/>
  </w:style>
  <w:style w:type="table" w:customStyle="1" w:styleId="TableGrid58">
    <w:name w:val="Table Grid58"/>
    <w:basedOn w:val="TableNormal"/>
    <w:next w:val="TableGrid"/>
    <w:uiPriority w:val="39"/>
    <w:rsid w:val="00444FF0"/>
    <w:rPr>
      <w:rFonts w:cstheme="minorBid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8266D5"/>
    <w:rPr>
      <w:rFonts w:cstheme="minorBid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uiPriority w:val="39"/>
    <w:rsid w:val="00846EBA"/>
    <w:rPr>
      <w:rFonts w:cstheme="minorBid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CB43E8"/>
    <w:rPr>
      <w:rFonts w:cstheme="minorBid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5A17D6"/>
    <w:rPr>
      <w:rFonts w:cstheme="minorBid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39"/>
    <w:rsid w:val="006F2808"/>
    <w:rPr>
      <w:rFonts w:cstheme="minorBid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39"/>
    <w:rsid w:val="004C0D4D"/>
    <w:rPr>
      <w:rFonts w:cstheme="minorBid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39"/>
    <w:rsid w:val="0030306B"/>
    <w:rPr>
      <w:rFonts w:cstheme="minorBid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n">
    <w:name w:val="en_n"/>
    <w:basedOn w:val="DefaultParagraphFont"/>
    <w:rsid w:val="00556BE6"/>
  </w:style>
  <w:style w:type="table" w:customStyle="1" w:styleId="TableGrid66">
    <w:name w:val="Table Grid66"/>
    <w:basedOn w:val="TableNormal"/>
    <w:next w:val="TableGrid"/>
    <w:uiPriority w:val="39"/>
    <w:rsid w:val="00712458"/>
    <w:rPr>
      <w:rFonts w:cstheme="minorBid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uiPriority w:val="39"/>
    <w:rsid w:val="003D20B0"/>
    <w:rPr>
      <w:rFonts w:cstheme="minorBid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uiPriority w:val="39"/>
    <w:rsid w:val="00E70CEC"/>
    <w:rPr>
      <w:rFonts w:cstheme="minorBid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3302">
      <w:bodyDiv w:val="1"/>
      <w:marLeft w:val="0"/>
      <w:marRight w:val="0"/>
      <w:marTop w:val="0"/>
      <w:marBottom w:val="0"/>
      <w:divBdr>
        <w:top w:val="none" w:sz="0" w:space="0" w:color="auto"/>
        <w:left w:val="none" w:sz="0" w:space="0" w:color="auto"/>
        <w:bottom w:val="none" w:sz="0" w:space="0" w:color="auto"/>
        <w:right w:val="none" w:sz="0" w:space="0" w:color="auto"/>
      </w:divBdr>
    </w:div>
    <w:div w:id="53352394">
      <w:bodyDiv w:val="1"/>
      <w:marLeft w:val="0"/>
      <w:marRight w:val="0"/>
      <w:marTop w:val="0"/>
      <w:marBottom w:val="0"/>
      <w:divBdr>
        <w:top w:val="none" w:sz="0" w:space="0" w:color="auto"/>
        <w:left w:val="none" w:sz="0" w:space="0" w:color="auto"/>
        <w:bottom w:val="none" w:sz="0" w:space="0" w:color="auto"/>
        <w:right w:val="none" w:sz="0" w:space="0" w:color="auto"/>
      </w:divBdr>
      <w:divsChild>
        <w:div w:id="172114345">
          <w:marLeft w:val="0"/>
          <w:marRight w:val="0"/>
          <w:marTop w:val="0"/>
          <w:marBottom w:val="0"/>
          <w:divBdr>
            <w:top w:val="none" w:sz="0" w:space="0" w:color="auto"/>
            <w:left w:val="none" w:sz="0" w:space="0" w:color="auto"/>
            <w:bottom w:val="none" w:sz="0" w:space="0" w:color="auto"/>
            <w:right w:val="none" w:sz="0" w:space="0" w:color="auto"/>
          </w:divBdr>
        </w:div>
        <w:div w:id="393049647">
          <w:marLeft w:val="0"/>
          <w:marRight w:val="0"/>
          <w:marTop w:val="0"/>
          <w:marBottom w:val="0"/>
          <w:divBdr>
            <w:top w:val="none" w:sz="0" w:space="0" w:color="auto"/>
            <w:left w:val="none" w:sz="0" w:space="0" w:color="auto"/>
            <w:bottom w:val="none" w:sz="0" w:space="0" w:color="auto"/>
            <w:right w:val="none" w:sz="0" w:space="0" w:color="auto"/>
          </w:divBdr>
        </w:div>
        <w:div w:id="480848882">
          <w:marLeft w:val="0"/>
          <w:marRight w:val="0"/>
          <w:marTop w:val="0"/>
          <w:marBottom w:val="0"/>
          <w:divBdr>
            <w:top w:val="none" w:sz="0" w:space="0" w:color="auto"/>
            <w:left w:val="none" w:sz="0" w:space="0" w:color="auto"/>
            <w:bottom w:val="none" w:sz="0" w:space="0" w:color="auto"/>
            <w:right w:val="none" w:sz="0" w:space="0" w:color="auto"/>
          </w:divBdr>
        </w:div>
        <w:div w:id="517429187">
          <w:marLeft w:val="0"/>
          <w:marRight w:val="0"/>
          <w:marTop w:val="0"/>
          <w:marBottom w:val="0"/>
          <w:divBdr>
            <w:top w:val="none" w:sz="0" w:space="0" w:color="auto"/>
            <w:left w:val="none" w:sz="0" w:space="0" w:color="auto"/>
            <w:bottom w:val="none" w:sz="0" w:space="0" w:color="auto"/>
            <w:right w:val="none" w:sz="0" w:space="0" w:color="auto"/>
          </w:divBdr>
        </w:div>
        <w:div w:id="1433821315">
          <w:marLeft w:val="0"/>
          <w:marRight w:val="0"/>
          <w:marTop w:val="0"/>
          <w:marBottom w:val="0"/>
          <w:divBdr>
            <w:top w:val="none" w:sz="0" w:space="0" w:color="auto"/>
            <w:left w:val="none" w:sz="0" w:space="0" w:color="auto"/>
            <w:bottom w:val="none" w:sz="0" w:space="0" w:color="auto"/>
            <w:right w:val="none" w:sz="0" w:space="0" w:color="auto"/>
          </w:divBdr>
        </w:div>
      </w:divsChild>
    </w:div>
    <w:div w:id="57022009">
      <w:bodyDiv w:val="1"/>
      <w:marLeft w:val="0"/>
      <w:marRight w:val="0"/>
      <w:marTop w:val="0"/>
      <w:marBottom w:val="0"/>
      <w:divBdr>
        <w:top w:val="none" w:sz="0" w:space="0" w:color="auto"/>
        <w:left w:val="none" w:sz="0" w:space="0" w:color="auto"/>
        <w:bottom w:val="none" w:sz="0" w:space="0" w:color="auto"/>
        <w:right w:val="none" w:sz="0" w:space="0" w:color="auto"/>
      </w:divBdr>
      <w:divsChild>
        <w:div w:id="418791637">
          <w:marLeft w:val="0"/>
          <w:marRight w:val="0"/>
          <w:marTop w:val="0"/>
          <w:marBottom w:val="0"/>
          <w:divBdr>
            <w:top w:val="none" w:sz="0" w:space="0" w:color="auto"/>
            <w:left w:val="none" w:sz="0" w:space="0" w:color="auto"/>
            <w:bottom w:val="none" w:sz="0" w:space="0" w:color="auto"/>
            <w:right w:val="none" w:sz="0" w:space="0" w:color="auto"/>
          </w:divBdr>
        </w:div>
        <w:div w:id="518200459">
          <w:marLeft w:val="0"/>
          <w:marRight w:val="0"/>
          <w:marTop w:val="0"/>
          <w:marBottom w:val="0"/>
          <w:divBdr>
            <w:top w:val="none" w:sz="0" w:space="0" w:color="auto"/>
            <w:left w:val="none" w:sz="0" w:space="0" w:color="auto"/>
            <w:bottom w:val="none" w:sz="0" w:space="0" w:color="auto"/>
            <w:right w:val="none" w:sz="0" w:space="0" w:color="auto"/>
          </w:divBdr>
        </w:div>
        <w:div w:id="546452272">
          <w:marLeft w:val="0"/>
          <w:marRight w:val="0"/>
          <w:marTop w:val="0"/>
          <w:marBottom w:val="0"/>
          <w:divBdr>
            <w:top w:val="none" w:sz="0" w:space="0" w:color="auto"/>
            <w:left w:val="none" w:sz="0" w:space="0" w:color="auto"/>
            <w:bottom w:val="none" w:sz="0" w:space="0" w:color="auto"/>
            <w:right w:val="none" w:sz="0" w:space="0" w:color="auto"/>
          </w:divBdr>
        </w:div>
        <w:div w:id="682439537">
          <w:marLeft w:val="0"/>
          <w:marRight w:val="0"/>
          <w:marTop w:val="0"/>
          <w:marBottom w:val="0"/>
          <w:divBdr>
            <w:top w:val="none" w:sz="0" w:space="0" w:color="auto"/>
            <w:left w:val="none" w:sz="0" w:space="0" w:color="auto"/>
            <w:bottom w:val="none" w:sz="0" w:space="0" w:color="auto"/>
            <w:right w:val="none" w:sz="0" w:space="0" w:color="auto"/>
          </w:divBdr>
        </w:div>
        <w:div w:id="1050808674">
          <w:marLeft w:val="0"/>
          <w:marRight w:val="0"/>
          <w:marTop w:val="0"/>
          <w:marBottom w:val="0"/>
          <w:divBdr>
            <w:top w:val="none" w:sz="0" w:space="0" w:color="auto"/>
            <w:left w:val="none" w:sz="0" w:space="0" w:color="auto"/>
            <w:bottom w:val="none" w:sz="0" w:space="0" w:color="auto"/>
            <w:right w:val="none" w:sz="0" w:space="0" w:color="auto"/>
          </w:divBdr>
        </w:div>
        <w:div w:id="1267494947">
          <w:marLeft w:val="0"/>
          <w:marRight w:val="0"/>
          <w:marTop w:val="0"/>
          <w:marBottom w:val="0"/>
          <w:divBdr>
            <w:top w:val="none" w:sz="0" w:space="0" w:color="auto"/>
            <w:left w:val="none" w:sz="0" w:space="0" w:color="auto"/>
            <w:bottom w:val="none" w:sz="0" w:space="0" w:color="auto"/>
            <w:right w:val="none" w:sz="0" w:space="0" w:color="auto"/>
          </w:divBdr>
        </w:div>
        <w:div w:id="1319647734">
          <w:marLeft w:val="0"/>
          <w:marRight w:val="0"/>
          <w:marTop w:val="0"/>
          <w:marBottom w:val="0"/>
          <w:divBdr>
            <w:top w:val="none" w:sz="0" w:space="0" w:color="auto"/>
            <w:left w:val="none" w:sz="0" w:space="0" w:color="auto"/>
            <w:bottom w:val="none" w:sz="0" w:space="0" w:color="auto"/>
            <w:right w:val="none" w:sz="0" w:space="0" w:color="auto"/>
          </w:divBdr>
        </w:div>
        <w:div w:id="1411580640">
          <w:marLeft w:val="0"/>
          <w:marRight w:val="0"/>
          <w:marTop w:val="0"/>
          <w:marBottom w:val="0"/>
          <w:divBdr>
            <w:top w:val="none" w:sz="0" w:space="0" w:color="auto"/>
            <w:left w:val="none" w:sz="0" w:space="0" w:color="auto"/>
            <w:bottom w:val="none" w:sz="0" w:space="0" w:color="auto"/>
            <w:right w:val="none" w:sz="0" w:space="0" w:color="auto"/>
          </w:divBdr>
        </w:div>
        <w:div w:id="1497916862">
          <w:marLeft w:val="0"/>
          <w:marRight w:val="0"/>
          <w:marTop w:val="0"/>
          <w:marBottom w:val="0"/>
          <w:divBdr>
            <w:top w:val="none" w:sz="0" w:space="0" w:color="auto"/>
            <w:left w:val="none" w:sz="0" w:space="0" w:color="auto"/>
            <w:bottom w:val="none" w:sz="0" w:space="0" w:color="auto"/>
            <w:right w:val="none" w:sz="0" w:space="0" w:color="auto"/>
          </w:divBdr>
        </w:div>
        <w:div w:id="1640256863">
          <w:marLeft w:val="0"/>
          <w:marRight w:val="0"/>
          <w:marTop w:val="0"/>
          <w:marBottom w:val="0"/>
          <w:divBdr>
            <w:top w:val="none" w:sz="0" w:space="0" w:color="auto"/>
            <w:left w:val="none" w:sz="0" w:space="0" w:color="auto"/>
            <w:bottom w:val="none" w:sz="0" w:space="0" w:color="auto"/>
            <w:right w:val="none" w:sz="0" w:space="0" w:color="auto"/>
          </w:divBdr>
        </w:div>
      </w:divsChild>
    </w:div>
    <w:div w:id="59593815">
      <w:bodyDiv w:val="1"/>
      <w:marLeft w:val="0"/>
      <w:marRight w:val="0"/>
      <w:marTop w:val="0"/>
      <w:marBottom w:val="0"/>
      <w:divBdr>
        <w:top w:val="none" w:sz="0" w:space="0" w:color="auto"/>
        <w:left w:val="none" w:sz="0" w:space="0" w:color="auto"/>
        <w:bottom w:val="none" w:sz="0" w:space="0" w:color="auto"/>
        <w:right w:val="none" w:sz="0" w:space="0" w:color="auto"/>
      </w:divBdr>
    </w:div>
    <w:div w:id="74523674">
      <w:bodyDiv w:val="1"/>
      <w:marLeft w:val="0"/>
      <w:marRight w:val="0"/>
      <w:marTop w:val="0"/>
      <w:marBottom w:val="0"/>
      <w:divBdr>
        <w:top w:val="none" w:sz="0" w:space="0" w:color="auto"/>
        <w:left w:val="none" w:sz="0" w:space="0" w:color="auto"/>
        <w:bottom w:val="none" w:sz="0" w:space="0" w:color="auto"/>
        <w:right w:val="none" w:sz="0" w:space="0" w:color="auto"/>
      </w:divBdr>
      <w:divsChild>
        <w:div w:id="445538747">
          <w:marLeft w:val="450"/>
          <w:marRight w:val="0"/>
          <w:marTop w:val="0"/>
          <w:marBottom w:val="0"/>
          <w:divBdr>
            <w:top w:val="none" w:sz="0" w:space="0" w:color="auto"/>
            <w:left w:val="none" w:sz="0" w:space="0" w:color="auto"/>
            <w:bottom w:val="none" w:sz="0" w:space="0" w:color="auto"/>
            <w:right w:val="none" w:sz="0" w:space="0" w:color="auto"/>
          </w:divBdr>
        </w:div>
        <w:div w:id="737168906">
          <w:marLeft w:val="450"/>
          <w:marRight w:val="0"/>
          <w:marTop w:val="0"/>
          <w:marBottom w:val="0"/>
          <w:divBdr>
            <w:top w:val="none" w:sz="0" w:space="0" w:color="auto"/>
            <w:left w:val="none" w:sz="0" w:space="0" w:color="auto"/>
            <w:bottom w:val="none" w:sz="0" w:space="0" w:color="auto"/>
            <w:right w:val="none" w:sz="0" w:space="0" w:color="auto"/>
          </w:divBdr>
        </w:div>
        <w:div w:id="950867304">
          <w:marLeft w:val="450"/>
          <w:marRight w:val="0"/>
          <w:marTop w:val="0"/>
          <w:marBottom w:val="0"/>
          <w:divBdr>
            <w:top w:val="none" w:sz="0" w:space="0" w:color="auto"/>
            <w:left w:val="none" w:sz="0" w:space="0" w:color="auto"/>
            <w:bottom w:val="none" w:sz="0" w:space="0" w:color="auto"/>
            <w:right w:val="none" w:sz="0" w:space="0" w:color="auto"/>
          </w:divBdr>
          <w:divsChild>
            <w:div w:id="170342109">
              <w:marLeft w:val="0"/>
              <w:marRight w:val="0"/>
              <w:marTop w:val="0"/>
              <w:marBottom w:val="0"/>
              <w:divBdr>
                <w:top w:val="none" w:sz="0" w:space="0" w:color="auto"/>
                <w:left w:val="none" w:sz="0" w:space="0" w:color="auto"/>
                <w:bottom w:val="none" w:sz="0" w:space="0" w:color="auto"/>
                <w:right w:val="none" w:sz="0" w:space="0" w:color="auto"/>
              </w:divBdr>
            </w:div>
            <w:div w:id="1135682424">
              <w:marLeft w:val="0"/>
              <w:marRight w:val="0"/>
              <w:marTop w:val="0"/>
              <w:marBottom w:val="0"/>
              <w:divBdr>
                <w:top w:val="none" w:sz="0" w:space="0" w:color="auto"/>
                <w:left w:val="none" w:sz="0" w:space="0" w:color="auto"/>
                <w:bottom w:val="none" w:sz="0" w:space="0" w:color="auto"/>
                <w:right w:val="none" w:sz="0" w:space="0" w:color="auto"/>
              </w:divBdr>
            </w:div>
            <w:div w:id="1643122192">
              <w:marLeft w:val="0"/>
              <w:marRight w:val="0"/>
              <w:marTop w:val="0"/>
              <w:marBottom w:val="0"/>
              <w:divBdr>
                <w:top w:val="none" w:sz="0" w:space="0" w:color="auto"/>
                <w:left w:val="none" w:sz="0" w:space="0" w:color="auto"/>
                <w:bottom w:val="none" w:sz="0" w:space="0" w:color="auto"/>
                <w:right w:val="none" w:sz="0" w:space="0" w:color="auto"/>
              </w:divBdr>
            </w:div>
          </w:divsChild>
        </w:div>
        <w:div w:id="1275288733">
          <w:marLeft w:val="450"/>
          <w:marRight w:val="0"/>
          <w:marTop w:val="0"/>
          <w:marBottom w:val="0"/>
          <w:divBdr>
            <w:top w:val="none" w:sz="0" w:space="0" w:color="auto"/>
            <w:left w:val="none" w:sz="0" w:space="0" w:color="auto"/>
            <w:bottom w:val="none" w:sz="0" w:space="0" w:color="auto"/>
            <w:right w:val="none" w:sz="0" w:space="0" w:color="auto"/>
          </w:divBdr>
        </w:div>
        <w:div w:id="1992905957">
          <w:marLeft w:val="450"/>
          <w:marRight w:val="0"/>
          <w:marTop w:val="0"/>
          <w:marBottom w:val="0"/>
          <w:divBdr>
            <w:top w:val="none" w:sz="0" w:space="0" w:color="auto"/>
            <w:left w:val="none" w:sz="0" w:space="0" w:color="auto"/>
            <w:bottom w:val="none" w:sz="0" w:space="0" w:color="auto"/>
            <w:right w:val="none" w:sz="0" w:space="0" w:color="auto"/>
          </w:divBdr>
        </w:div>
        <w:div w:id="2064593136">
          <w:marLeft w:val="450"/>
          <w:marRight w:val="0"/>
          <w:marTop w:val="0"/>
          <w:marBottom w:val="0"/>
          <w:divBdr>
            <w:top w:val="none" w:sz="0" w:space="0" w:color="auto"/>
            <w:left w:val="none" w:sz="0" w:space="0" w:color="auto"/>
            <w:bottom w:val="none" w:sz="0" w:space="0" w:color="auto"/>
            <w:right w:val="none" w:sz="0" w:space="0" w:color="auto"/>
          </w:divBdr>
        </w:div>
      </w:divsChild>
    </w:div>
    <w:div w:id="86075361">
      <w:bodyDiv w:val="1"/>
      <w:marLeft w:val="0"/>
      <w:marRight w:val="0"/>
      <w:marTop w:val="0"/>
      <w:marBottom w:val="0"/>
      <w:divBdr>
        <w:top w:val="none" w:sz="0" w:space="0" w:color="auto"/>
        <w:left w:val="none" w:sz="0" w:space="0" w:color="auto"/>
        <w:bottom w:val="none" w:sz="0" w:space="0" w:color="auto"/>
        <w:right w:val="none" w:sz="0" w:space="0" w:color="auto"/>
      </w:divBdr>
      <w:divsChild>
        <w:div w:id="791830216">
          <w:marLeft w:val="0"/>
          <w:marRight w:val="0"/>
          <w:marTop w:val="0"/>
          <w:marBottom w:val="0"/>
          <w:divBdr>
            <w:top w:val="none" w:sz="0" w:space="0" w:color="auto"/>
            <w:left w:val="none" w:sz="0" w:space="0" w:color="auto"/>
            <w:bottom w:val="none" w:sz="0" w:space="0" w:color="auto"/>
            <w:right w:val="none" w:sz="0" w:space="0" w:color="auto"/>
          </w:divBdr>
        </w:div>
        <w:div w:id="1349410526">
          <w:marLeft w:val="0"/>
          <w:marRight w:val="0"/>
          <w:marTop w:val="0"/>
          <w:marBottom w:val="0"/>
          <w:divBdr>
            <w:top w:val="none" w:sz="0" w:space="0" w:color="auto"/>
            <w:left w:val="none" w:sz="0" w:space="0" w:color="auto"/>
            <w:bottom w:val="none" w:sz="0" w:space="0" w:color="auto"/>
            <w:right w:val="none" w:sz="0" w:space="0" w:color="auto"/>
          </w:divBdr>
        </w:div>
      </w:divsChild>
    </w:div>
    <w:div w:id="90249483">
      <w:bodyDiv w:val="1"/>
      <w:marLeft w:val="0"/>
      <w:marRight w:val="0"/>
      <w:marTop w:val="0"/>
      <w:marBottom w:val="0"/>
      <w:divBdr>
        <w:top w:val="none" w:sz="0" w:space="0" w:color="auto"/>
        <w:left w:val="none" w:sz="0" w:space="0" w:color="auto"/>
        <w:bottom w:val="none" w:sz="0" w:space="0" w:color="auto"/>
        <w:right w:val="none" w:sz="0" w:space="0" w:color="auto"/>
      </w:divBdr>
    </w:div>
    <w:div w:id="91634118">
      <w:bodyDiv w:val="1"/>
      <w:marLeft w:val="0"/>
      <w:marRight w:val="0"/>
      <w:marTop w:val="0"/>
      <w:marBottom w:val="0"/>
      <w:divBdr>
        <w:top w:val="none" w:sz="0" w:space="0" w:color="auto"/>
        <w:left w:val="none" w:sz="0" w:space="0" w:color="auto"/>
        <w:bottom w:val="none" w:sz="0" w:space="0" w:color="auto"/>
        <w:right w:val="none" w:sz="0" w:space="0" w:color="auto"/>
      </w:divBdr>
    </w:div>
    <w:div w:id="106317445">
      <w:bodyDiv w:val="1"/>
      <w:marLeft w:val="0"/>
      <w:marRight w:val="0"/>
      <w:marTop w:val="0"/>
      <w:marBottom w:val="0"/>
      <w:divBdr>
        <w:top w:val="none" w:sz="0" w:space="0" w:color="auto"/>
        <w:left w:val="none" w:sz="0" w:space="0" w:color="auto"/>
        <w:bottom w:val="none" w:sz="0" w:space="0" w:color="auto"/>
        <w:right w:val="none" w:sz="0" w:space="0" w:color="auto"/>
      </w:divBdr>
      <w:divsChild>
        <w:div w:id="126164958">
          <w:marLeft w:val="450"/>
          <w:marRight w:val="0"/>
          <w:marTop w:val="0"/>
          <w:marBottom w:val="0"/>
          <w:divBdr>
            <w:top w:val="none" w:sz="0" w:space="0" w:color="auto"/>
            <w:left w:val="none" w:sz="0" w:space="0" w:color="auto"/>
            <w:bottom w:val="none" w:sz="0" w:space="0" w:color="auto"/>
            <w:right w:val="none" w:sz="0" w:space="0" w:color="auto"/>
          </w:divBdr>
        </w:div>
        <w:div w:id="425880137">
          <w:marLeft w:val="450"/>
          <w:marRight w:val="0"/>
          <w:marTop w:val="0"/>
          <w:marBottom w:val="0"/>
          <w:divBdr>
            <w:top w:val="none" w:sz="0" w:space="0" w:color="auto"/>
            <w:left w:val="none" w:sz="0" w:space="0" w:color="auto"/>
            <w:bottom w:val="none" w:sz="0" w:space="0" w:color="auto"/>
            <w:right w:val="none" w:sz="0" w:space="0" w:color="auto"/>
          </w:divBdr>
        </w:div>
        <w:div w:id="565528580">
          <w:marLeft w:val="450"/>
          <w:marRight w:val="0"/>
          <w:marTop w:val="0"/>
          <w:marBottom w:val="0"/>
          <w:divBdr>
            <w:top w:val="none" w:sz="0" w:space="0" w:color="auto"/>
            <w:left w:val="none" w:sz="0" w:space="0" w:color="auto"/>
            <w:bottom w:val="none" w:sz="0" w:space="0" w:color="auto"/>
            <w:right w:val="none" w:sz="0" w:space="0" w:color="auto"/>
          </w:divBdr>
        </w:div>
        <w:div w:id="1209801810">
          <w:marLeft w:val="450"/>
          <w:marRight w:val="0"/>
          <w:marTop w:val="0"/>
          <w:marBottom w:val="0"/>
          <w:divBdr>
            <w:top w:val="none" w:sz="0" w:space="0" w:color="auto"/>
            <w:left w:val="none" w:sz="0" w:space="0" w:color="auto"/>
            <w:bottom w:val="none" w:sz="0" w:space="0" w:color="auto"/>
            <w:right w:val="none" w:sz="0" w:space="0" w:color="auto"/>
          </w:divBdr>
        </w:div>
        <w:div w:id="1785347213">
          <w:marLeft w:val="450"/>
          <w:marRight w:val="0"/>
          <w:marTop w:val="0"/>
          <w:marBottom w:val="0"/>
          <w:divBdr>
            <w:top w:val="none" w:sz="0" w:space="0" w:color="auto"/>
            <w:left w:val="none" w:sz="0" w:space="0" w:color="auto"/>
            <w:bottom w:val="none" w:sz="0" w:space="0" w:color="auto"/>
            <w:right w:val="none" w:sz="0" w:space="0" w:color="auto"/>
          </w:divBdr>
          <w:divsChild>
            <w:div w:id="14230410">
              <w:marLeft w:val="0"/>
              <w:marRight w:val="0"/>
              <w:marTop w:val="0"/>
              <w:marBottom w:val="0"/>
              <w:divBdr>
                <w:top w:val="none" w:sz="0" w:space="0" w:color="auto"/>
                <w:left w:val="none" w:sz="0" w:space="0" w:color="auto"/>
                <w:bottom w:val="none" w:sz="0" w:space="0" w:color="auto"/>
                <w:right w:val="none" w:sz="0" w:space="0" w:color="auto"/>
              </w:divBdr>
            </w:div>
            <w:div w:id="1659920093">
              <w:marLeft w:val="0"/>
              <w:marRight w:val="0"/>
              <w:marTop w:val="0"/>
              <w:marBottom w:val="0"/>
              <w:divBdr>
                <w:top w:val="none" w:sz="0" w:space="0" w:color="auto"/>
                <w:left w:val="none" w:sz="0" w:space="0" w:color="auto"/>
                <w:bottom w:val="none" w:sz="0" w:space="0" w:color="auto"/>
                <w:right w:val="none" w:sz="0" w:space="0" w:color="auto"/>
              </w:divBdr>
            </w:div>
            <w:div w:id="1859738950">
              <w:marLeft w:val="0"/>
              <w:marRight w:val="0"/>
              <w:marTop w:val="0"/>
              <w:marBottom w:val="0"/>
              <w:divBdr>
                <w:top w:val="none" w:sz="0" w:space="0" w:color="auto"/>
                <w:left w:val="none" w:sz="0" w:space="0" w:color="auto"/>
                <w:bottom w:val="none" w:sz="0" w:space="0" w:color="auto"/>
                <w:right w:val="none" w:sz="0" w:space="0" w:color="auto"/>
              </w:divBdr>
            </w:div>
          </w:divsChild>
        </w:div>
        <w:div w:id="1794908679">
          <w:marLeft w:val="450"/>
          <w:marRight w:val="0"/>
          <w:marTop w:val="0"/>
          <w:marBottom w:val="0"/>
          <w:divBdr>
            <w:top w:val="none" w:sz="0" w:space="0" w:color="auto"/>
            <w:left w:val="none" w:sz="0" w:space="0" w:color="auto"/>
            <w:bottom w:val="none" w:sz="0" w:space="0" w:color="auto"/>
            <w:right w:val="none" w:sz="0" w:space="0" w:color="auto"/>
          </w:divBdr>
        </w:div>
      </w:divsChild>
    </w:div>
    <w:div w:id="131022401">
      <w:bodyDiv w:val="1"/>
      <w:marLeft w:val="0"/>
      <w:marRight w:val="0"/>
      <w:marTop w:val="0"/>
      <w:marBottom w:val="0"/>
      <w:divBdr>
        <w:top w:val="none" w:sz="0" w:space="0" w:color="auto"/>
        <w:left w:val="none" w:sz="0" w:space="0" w:color="auto"/>
        <w:bottom w:val="none" w:sz="0" w:space="0" w:color="auto"/>
        <w:right w:val="none" w:sz="0" w:space="0" w:color="auto"/>
      </w:divBdr>
    </w:div>
    <w:div w:id="213582502">
      <w:bodyDiv w:val="1"/>
      <w:marLeft w:val="0"/>
      <w:marRight w:val="0"/>
      <w:marTop w:val="0"/>
      <w:marBottom w:val="0"/>
      <w:divBdr>
        <w:top w:val="none" w:sz="0" w:space="0" w:color="auto"/>
        <w:left w:val="none" w:sz="0" w:space="0" w:color="auto"/>
        <w:bottom w:val="none" w:sz="0" w:space="0" w:color="auto"/>
        <w:right w:val="none" w:sz="0" w:space="0" w:color="auto"/>
      </w:divBdr>
      <w:divsChild>
        <w:div w:id="624238594">
          <w:marLeft w:val="0"/>
          <w:marRight w:val="0"/>
          <w:marTop w:val="0"/>
          <w:marBottom w:val="0"/>
          <w:divBdr>
            <w:top w:val="none" w:sz="0" w:space="0" w:color="auto"/>
            <w:left w:val="none" w:sz="0" w:space="0" w:color="auto"/>
            <w:bottom w:val="none" w:sz="0" w:space="0" w:color="auto"/>
            <w:right w:val="none" w:sz="0" w:space="0" w:color="auto"/>
          </w:divBdr>
          <w:divsChild>
            <w:div w:id="73626196">
              <w:marLeft w:val="0"/>
              <w:marRight w:val="0"/>
              <w:marTop w:val="0"/>
              <w:marBottom w:val="0"/>
              <w:divBdr>
                <w:top w:val="none" w:sz="0" w:space="0" w:color="auto"/>
                <w:left w:val="none" w:sz="0" w:space="0" w:color="auto"/>
                <w:bottom w:val="none" w:sz="0" w:space="0" w:color="auto"/>
                <w:right w:val="none" w:sz="0" w:space="0" w:color="auto"/>
              </w:divBdr>
            </w:div>
            <w:div w:id="742877103">
              <w:marLeft w:val="0"/>
              <w:marRight w:val="0"/>
              <w:marTop w:val="0"/>
              <w:marBottom w:val="0"/>
              <w:divBdr>
                <w:top w:val="none" w:sz="0" w:space="0" w:color="auto"/>
                <w:left w:val="none" w:sz="0" w:space="0" w:color="auto"/>
                <w:bottom w:val="none" w:sz="0" w:space="0" w:color="auto"/>
                <w:right w:val="none" w:sz="0" w:space="0" w:color="auto"/>
              </w:divBdr>
            </w:div>
            <w:div w:id="1011492531">
              <w:marLeft w:val="0"/>
              <w:marRight w:val="0"/>
              <w:marTop w:val="0"/>
              <w:marBottom w:val="0"/>
              <w:divBdr>
                <w:top w:val="none" w:sz="0" w:space="0" w:color="auto"/>
                <w:left w:val="none" w:sz="0" w:space="0" w:color="auto"/>
                <w:bottom w:val="none" w:sz="0" w:space="0" w:color="auto"/>
                <w:right w:val="none" w:sz="0" w:space="0" w:color="auto"/>
              </w:divBdr>
            </w:div>
          </w:divsChild>
        </w:div>
        <w:div w:id="1223129715">
          <w:marLeft w:val="0"/>
          <w:marRight w:val="0"/>
          <w:marTop w:val="0"/>
          <w:marBottom w:val="0"/>
          <w:divBdr>
            <w:top w:val="none" w:sz="0" w:space="0" w:color="auto"/>
            <w:left w:val="none" w:sz="0" w:space="0" w:color="auto"/>
            <w:bottom w:val="none" w:sz="0" w:space="0" w:color="auto"/>
            <w:right w:val="none" w:sz="0" w:space="0" w:color="auto"/>
          </w:divBdr>
        </w:div>
        <w:div w:id="1292782699">
          <w:marLeft w:val="0"/>
          <w:marRight w:val="0"/>
          <w:marTop w:val="0"/>
          <w:marBottom w:val="0"/>
          <w:divBdr>
            <w:top w:val="none" w:sz="0" w:space="0" w:color="auto"/>
            <w:left w:val="none" w:sz="0" w:space="0" w:color="auto"/>
            <w:bottom w:val="none" w:sz="0" w:space="0" w:color="auto"/>
            <w:right w:val="none" w:sz="0" w:space="0" w:color="auto"/>
          </w:divBdr>
        </w:div>
        <w:div w:id="1362318702">
          <w:marLeft w:val="0"/>
          <w:marRight w:val="0"/>
          <w:marTop w:val="0"/>
          <w:marBottom w:val="0"/>
          <w:divBdr>
            <w:top w:val="none" w:sz="0" w:space="0" w:color="auto"/>
            <w:left w:val="none" w:sz="0" w:space="0" w:color="auto"/>
            <w:bottom w:val="none" w:sz="0" w:space="0" w:color="auto"/>
            <w:right w:val="none" w:sz="0" w:space="0" w:color="auto"/>
          </w:divBdr>
        </w:div>
        <w:div w:id="1537548132">
          <w:marLeft w:val="0"/>
          <w:marRight w:val="0"/>
          <w:marTop w:val="0"/>
          <w:marBottom w:val="0"/>
          <w:divBdr>
            <w:top w:val="none" w:sz="0" w:space="0" w:color="auto"/>
            <w:left w:val="none" w:sz="0" w:space="0" w:color="auto"/>
            <w:bottom w:val="none" w:sz="0" w:space="0" w:color="auto"/>
            <w:right w:val="none" w:sz="0" w:space="0" w:color="auto"/>
          </w:divBdr>
          <w:divsChild>
            <w:div w:id="1132729">
              <w:marLeft w:val="0"/>
              <w:marRight w:val="0"/>
              <w:marTop w:val="0"/>
              <w:marBottom w:val="0"/>
              <w:divBdr>
                <w:top w:val="none" w:sz="0" w:space="0" w:color="auto"/>
                <w:left w:val="none" w:sz="0" w:space="0" w:color="auto"/>
                <w:bottom w:val="none" w:sz="0" w:space="0" w:color="auto"/>
                <w:right w:val="none" w:sz="0" w:space="0" w:color="auto"/>
              </w:divBdr>
            </w:div>
            <w:div w:id="110975651">
              <w:marLeft w:val="0"/>
              <w:marRight w:val="0"/>
              <w:marTop w:val="0"/>
              <w:marBottom w:val="0"/>
              <w:divBdr>
                <w:top w:val="none" w:sz="0" w:space="0" w:color="auto"/>
                <w:left w:val="none" w:sz="0" w:space="0" w:color="auto"/>
                <w:bottom w:val="none" w:sz="0" w:space="0" w:color="auto"/>
                <w:right w:val="none" w:sz="0" w:space="0" w:color="auto"/>
              </w:divBdr>
            </w:div>
            <w:div w:id="170949377">
              <w:marLeft w:val="0"/>
              <w:marRight w:val="0"/>
              <w:marTop w:val="0"/>
              <w:marBottom w:val="0"/>
              <w:divBdr>
                <w:top w:val="none" w:sz="0" w:space="0" w:color="auto"/>
                <w:left w:val="none" w:sz="0" w:space="0" w:color="auto"/>
                <w:bottom w:val="none" w:sz="0" w:space="0" w:color="auto"/>
                <w:right w:val="none" w:sz="0" w:space="0" w:color="auto"/>
              </w:divBdr>
            </w:div>
            <w:div w:id="1330595981">
              <w:marLeft w:val="0"/>
              <w:marRight w:val="0"/>
              <w:marTop w:val="0"/>
              <w:marBottom w:val="0"/>
              <w:divBdr>
                <w:top w:val="none" w:sz="0" w:space="0" w:color="auto"/>
                <w:left w:val="none" w:sz="0" w:space="0" w:color="auto"/>
                <w:bottom w:val="none" w:sz="0" w:space="0" w:color="auto"/>
                <w:right w:val="none" w:sz="0" w:space="0" w:color="auto"/>
              </w:divBdr>
            </w:div>
            <w:div w:id="1341469009">
              <w:marLeft w:val="0"/>
              <w:marRight w:val="0"/>
              <w:marTop w:val="0"/>
              <w:marBottom w:val="0"/>
              <w:divBdr>
                <w:top w:val="none" w:sz="0" w:space="0" w:color="auto"/>
                <w:left w:val="none" w:sz="0" w:space="0" w:color="auto"/>
                <w:bottom w:val="none" w:sz="0" w:space="0" w:color="auto"/>
                <w:right w:val="none" w:sz="0" w:space="0" w:color="auto"/>
              </w:divBdr>
            </w:div>
            <w:div w:id="1416243405">
              <w:marLeft w:val="0"/>
              <w:marRight w:val="0"/>
              <w:marTop w:val="0"/>
              <w:marBottom w:val="0"/>
              <w:divBdr>
                <w:top w:val="none" w:sz="0" w:space="0" w:color="auto"/>
                <w:left w:val="none" w:sz="0" w:space="0" w:color="auto"/>
                <w:bottom w:val="none" w:sz="0" w:space="0" w:color="auto"/>
                <w:right w:val="none" w:sz="0" w:space="0" w:color="auto"/>
              </w:divBdr>
            </w:div>
            <w:div w:id="1492872008">
              <w:marLeft w:val="0"/>
              <w:marRight w:val="0"/>
              <w:marTop w:val="0"/>
              <w:marBottom w:val="0"/>
              <w:divBdr>
                <w:top w:val="none" w:sz="0" w:space="0" w:color="auto"/>
                <w:left w:val="none" w:sz="0" w:space="0" w:color="auto"/>
                <w:bottom w:val="none" w:sz="0" w:space="0" w:color="auto"/>
                <w:right w:val="none" w:sz="0" w:space="0" w:color="auto"/>
              </w:divBdr>
            </w:div>
            <w:div w:id="1638220160">
              <w:marLeft w:val="0"/>
              <w:marRight w:val="0"/>
              <w:marTop w:val="0"/>
              <w:marBottom w:val="0"/>
              <w:divBdr>
                <w:top w:val="none" w:sz="0" w:space="0" w:color="auto"/>
                <w:left w:val="none" w:sz="0" w:space="0" w:color="auto"/>
                <w:bottom w:val="none" w:sz="0" w:space="0" w:color="auto"/>
                <w:right w:val="none" w:sz="0" w:space="0" w:color="auto"/>
              </w:divBdr>
            </w:div>
            <w:div w:id="194248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45886">
      <w:bodyDiv w:val="1"/>
      <w:marLeft w:val="0"/>
      <w:marRight w:val="0"/>
      <w:marTop w:val="0"/>
      <w:marBottom w:val="0"/>
      <w:divBdr>
        <w:top w:val="none" w:sz="0" w:space="0" w:color="auto"/>
        <w:left w:val="none" w:sz="0" w:space="0" w:color="auto"/>
        <w:bottom w:val="none" w:sz="0" w:space="0" w:color="auto"/>
        <w:right w:val="none" w:sz="0" w:space="0" w:color="auto"/>
      </w:divBdr>
      <w:divsChild>
        <w:div w:id="1913923370">
          <w:marLeft w:val="0"/>
          <w:marRight w:val="0"/>
          <w:marTop w:val="0"/>
          <w:marBottom w:val="0"/>
          <w:divBdr>
            <w:top w:val="none" w:sz="0" w:space="0" w:color="auto"/>
            <w:left w:val="none" w:sz="0" w:space="0" w:color="auto"/>
            <w:bottom w:val="none" w:sz="0" w:space="0" w:color="auto"/>
            <w:right w:val="none" w:sz="0" w:space="0" w:color="auto"/>
          </w:divBdr>
          <w:divsChild>
            <w:div w:id="1069306809">
              <w:marLeft w:val="0"/>
              <w:marRight w:val="0"/>
              <w:marTop w:val="0"/>
              <w:marBottom w:val="0"/>
              <w:divBdr>
                <w:top w:val="none" w:sz="0" w:space="0" w:color="auto"/>
                <w:left w:val="none" w:sz="0" w:space="0" w:color="auto"/>
                <w:bottom w:val="none" w:sz="0" w:space="0" w:color="auto"/>
                <w:right w:val="none" w:sz="0" w:space="0" w:color="auto"/>
              </w:divBdr>
              <w:divsChild>
                <w:div w:id="2062049699">
                  <w:marLeft w:val="0"/>
                  <w:marRight w:val="0"/>
                  <w:marTop w:val="0"/>
                  <w:marBottom w:val="0"/>
                  <w:divBdr>
                    <w:top w:val="none" w:sz="0" w:space="0" w:color="auto"/>
                    <w:left w:val="none" w:sz="0" w:space="0" w:color="auto"/>
                    <w:bottom w:val="none" w:sz="0" w:space="0" w:color="auto"/>
                    <w:right w:val="none" w:sz="0" w:space="0" w:color="auto"/>
                  </w:divBdr>
                  <w:divsChild>
                    <w:div w:id="1566643054">
                      <w:marLeft w:val="0"/>
                      <w:marRight w:val="0"/>
                      <w:marTop w:val="0"/>
                      <w:marBottom w:val="0"/>
                      <w:divBdr>
                        <w:top w:val="none" w:sz="0" w:space="0" w:color="auto"/>
                        <w:left w:val="none" w:sz="0" w:space="0" w:color="auto"/>
                        <w:bottom w:val="none" w:sz="0" w:space="0" w:color="auto"/>
                        <w:right w:val="none" w:sz="0" w:space="0" w:color="auto"/>
                      </w:divBdr>
                      <w:divsChild>
                        <w:div w:id="1525363468">
                          <w:marLeft w:val="0"/>
                          <w:marRight w:val="0"/>
                          <w:marTop w:val="0"/>
                          <w:marBottom w:val="0"/>
                          <w:divBdr>
                            <w:top w:val="none" w:sz="0" w:space="0" w:color="auto"/>
                            <w:left w:val="none" w:sz="0" w:space="0" w:color="auto"/>
                            <w:bottom w:val="none" w:sz="0" w:space="0" w:color="auto"/>
                            <w:right w:val="none" w:sz="0" w:space="0" w:color="auto"/>
                          </w:divBdr>
                        </w:div>
                        <w:div w:id="1971207361">
                          <w:marLeft w:val="0"/>
                          <w:marRight w:val="0"/>
                          <w:marTop w:val="0"/>
                          <w:marBottom w:val="0"/>
                          <w:divBdr>
                            <w:top w:val="none" w:sz="0" w:space="0" w:color="auto"/>
                            <w:left w:val="none" w:sz="0" w:space="0" w:color="auto"/>
                            <w:bottom w:val="none" w:sz="0" w:space="0" w:color="auto"/>
                            <w:right w:val="none" w:sz="0" w:space="0" w:color="auto"/>
                          </w:divBdr>
                          <w:divsChild>
                            <w:div w:id="1797482973">
                              <w:marLeft w:val="0"/>
                              <w:marRight w:val="0"/>
                              <w:marTop w:val="0"/>
                              <w:marBottom w:val="0"/>
                              <w:divBdr>
                                <w:top w:val="none" w:sz="0" w:space="0" w:color="auto"/>
                                <w:left w:val="none" w:sz="0" w:space="0" w:color="auto"/>
                                <w:bottom w:val="none" w:sz="0" w:space="0" w:color="auto"/>
                                <w:right w:val="none" w:sz="0" w:space="0" w:color="auto"/>
                              </w:divBdr>
                            </w:div>
                            <w:div w:id="1995909303">
                              <w:marLeft w:val="0"/>
                              <w:marRight w:val="0"/>
                              <w:marTop w:val="0"/>
                              <w:marBottom w:val="0"/>
                              <w:divBdr>
                                <w:top w:val="none" w:sz="0" w:space="0" w:color="auto"/>
                                <w:left w:val="none" w:sz="0" w:space="0" w:color="auto"/>
                                <w:bottom w:val="none" w:sz="0" w:space="0" w:color="auto"/>
                                <w:right w:val="none" w:sz="0" w:space="0" w:color="auto"/>
                              </w:divBdr>
                              <w:divsChild>
                                <w:div w:id="680667836">
                                  <w:marLeft w:val="0"/>
                                  <w:marRight w:val="0"/>
                                  <w:marTop w:val="0"/>
                                  <w:marBottom w:val="0"/>
                                  <w:divBdr>
                                    <w:top w:val="none" w:sz="0" w:space="0" w:color="auto"/>
                                    <w:left w:val="none" w:sz="0" w:space="0" w:color="auto"/>
                                    <w:bottom w:val="none" w:sz="0" w:space="0" w:color="auto"/>
                                    <w:right w:val="none" w:sz="0" w:space="0" w:color="auto"/>
                                  </w:divBdr>
                                </w:div>
                                <w:div w:id="1478230327">
                                  <w:marLeft w:val="0"/>
                                  <w:marRight w:val="0"/>
                                  <w:marTop w:val="0"/>
                                  <w:marBottom w:val="0"/>
                                  <w:divBdr>
                                    <w:top w:val="none" w:sz="0" w:space="0" w:color="auto"/>
                                    <w:left w:val="none" w:sz="0" w:space="0" w:color="auto"/>
                                    <w:bottom w:val="none" w:sz="0" w:space="0" w:color="auto"/>
                                    <w:right w:val="none" w:sz="0" w:space="0" w:color="auto"/>
                                  </w:divBdr>
                                </w:div>
                                <w:div w:id="1845973524">
                                  <w:marLeft w:val="0"/>
                                  <w:marRight w:val="0"/>
                                  <w:marTop w:val="0"/>
                                  <w:marBottom w:val="0"/>
                                  <w:divBdr>
                                    <w:top w:val="none" w:sz="0" w:space="0" w:color="auto"/>
                                    <w:left w:val="none" w:sz="0" w:space="0" w:color="auto"/>
                                    <w:bottom w:val="none" w:sz="0" w:space="0" w:color="auto"/>
                                    <w:right w:val="none" w:sz="0" w:space="0" w:color="auto"/>
                                  </w:divBdr>
                                  <w:divsChild>
                                    <w:div w:id="198055314">
                                      <w:marLeft w:val="0"/>
                                      <w:marRight w:val="0"/>
                                      <w:marTop w:val="0"/>
                                      <w:marBottom w:val="0"/>
                                      <w:divBdr>
                                        <w:top w:val="none" w:sz="0" w:space="0" w:color="auto"/>
                                        <w:left w:val="none" w:sz="0" w:space="0" w:color="auto"/>
                                        <w:bottom w:val="none" w:sz="0" w:space="0" w:color="auto"/>
                                        <w:right w:val="none" w:sz="0" w:space="0" w:color="auto"/>
                                      </w:divBdr>
                                    </w:div>
                                    <w:div w:id="257762767">
                                      <w:marLeft w:val="0"/>
                                      <w:marRight w:val="0"/>
                                      <w:marTop w:val="0"/>
                                      <w:marBottom w:val="0"/>
                                      <w:divBdr>
                                        <w:top w:val="none" w:sz="0" w:space="0" w:color="auto"/>
                                        <w:left w:val="none" w:sz="0" w:space="0" w:color="auto"/>
                                        <w:bottom w:val="none" w:sz="0" w:space="0" w:color="auto"/>
                                        <w:right w:val="none" w:sz="0" w:space="0" w:color="auto"/>
                                      </w:divBdr>
                                    </w:div>
                                    <w:div w:id="386954011">
                                      <w:marLeft w:val="0"/>
                                      <w:marRight w:val="0"/>
                                      <w:marTop w:val="0"/>
                                      <w:marBottom w:val="0"/>
                                      <w:divBdr>
                                        <w:top w:val="none" w:sz="0" w:space="0" w:color="auto"/>
                                        <w:left w:val="none" w:sz="0" w:space="0" w:color="auto"/>
                                        <w:bottom w:val="none" w:sz="0" w:space="0" w:color="auto"/>
                                        <w:right w:val="none" w:sz="0" w:space="0" w:color="auto"/>
                                      </w:divBdr>
                                    </w:div>
                                    <w:div w:id="452334062">
                                      <w:marLeft w:val="0"/>
                                      <w:marRight w:val="0"/>
                                      <w:marTop w:val="0"/>
                                      <w:marBottom w:val="0"/>
                                      <w:divBdr>
                                        <w:top w:val="none" w:sz="0" w:space="0" w:color="auto"/>
                                        <w:left w:val="none" w:sz="0" w:space="0" w:color="auto"/>
                                        <w:bottom w:val="none" w:sz="0" w:space="0" w:color="auto"/>
                                        <w:right w:val="none" w:sz="0" w:space="0" w:color="auto"/>
                                      </w:divBdr>
                                    </w:div>
                                    <w:div w:id="478302676">
                                      <w:marLeft w:val="0"/>
                                      <w:marRight w:val="0"/>
                                      <w:marTop w:val="0"/>
                                      <w:marBottom w:val="0"/>
                                      <w:divBdr>
                                        <w:top w:val="none" w:sz="0" w:space="0" w:color="auto"/>
                                        <w:left w:val="none" w:sz="0" w:space="0" w:color="auto"/>
                                        <w:bottom w:val="none" w:sz="0" w:space="0" w:color="auto"/>
                                        <w:right w:val="none" w:sz="0" w:space="0" w:color="auto"/>
                                      </w:divBdr>
                                    </w:div>
                                    <w:div w:id="543636917">
                                      <w:marLeft w:val="0"/>
                                      <w:marRight w:val="0"/>
                                      <w:marTop w:val="0"/>
                                      <w:marBottom w:val="0"/>
                                      <w:divBdr>
                                        <w:top w:val="none" w:sz="0" w:space="0" w:color="auto"/>
                                        <w:left w:val="none" w:sz="0" w:space="0" w:color="auto"/>
                                        <w:bottom w:val="none" w:sz="0" w:space="0" w:color="auto"/>
                                        <w:right w:val="none" w:sz="0" w:space="0" w:color="auto"/>
                                      </w:divBdr>
                                    </w:div>
                                    <w:div w:id="1054357194">
                                      <w:marLeft w:val="0"/>
                                      <w:marRight w:val="0"/>
                                      <w:marTop w:val="0"/>
                                      <w:marBottom w:val="0"/>
                                      <w:divBdr>
                                        <w:top w:val="none" w:sz="0" w:space="0" w:color="auto"/>
                                        <w:left w:val="none" w:sz="0" w:space="0" w:color="auto"/>
                                        <w:bottom w:val="none" w:sz="0" w:space="0" w:color="auto"/>
                                        <w:right w:val="none" w:sz="0" w:space="0" w:color="auto"/>
                                      </w:divBdr>
                                    </w:div>
                                    <w:div w:id="1309627056">
                                      <w:marLeft w:val="0"/>
                                      <w:marRight w:val="0"/>
                                      <w:marTop w:val="0"/>
                                      <w:marBottom w:val="0"/>
                                      <w:divBdr>
                                        <w:top w:val="none" w:sz="0" w:space="0" w:color="auto"/>
                                        <w:left w:val="none" w:sz="0" w:space="0" w:color="auto"/>
                                        <w:bottom w:val="none" w:sz="0" w:space="0" w:color="auto"/>
                                        <w:right w:val="none" w:sz="0" w:space="0" w:color="auto"/>
                                      </w:divBdr>
                                    </w:div>
                                    <w:div w:id="1344089318">
                                      <w:marLeft w:val="0"/>
                                      <w:marRight w:val="0"/>
                                      <w:marTop w:val="0"/>
                                      <w:marBottom w:val="0"/>
                                      <w:divBdr>
                                        <w:top w:val="none" w:sz="0" w:space="0" w:color="auto"/>
                                        <w:left w:val="none" w:sz="0" w:space="0" w:color="auto"/>
                                        <w:bottom w:val="none" w:sz="0" w:space="0" w:color="auto"/>
                                        <w:right w:val="none" w:sz="0" w:space="0" w:color="auto"/>
                                      </w:divBdr>
                                    </w:div>
                                    <w:div w:id="1396926119">
                                      <w:marLeft w:val="0"/>
                                      <w:marRight w:val="0"/>
                                      <w:marTop w:val="0"/>
                                      <w:marBottom w:val="0"/>
                                      <w:divBdr>
                                        <w:top w:val="none" w:sz="0" w:space="0" w:color="auto"/>
                                        <w:left w:val="none" w:sz="0" w:space="0" w:color="auto"/>
                                        <w:bottom w:val="none" w:sz="0" w:space="0" w:color="auto"/>
                                        <w:right w:val="none" w:sz="0" w:space="0" w:color="auto"/>
                                      </w:divBdr>
                                    </w:div>
                                    <w:div w:id="1431387079">
                                      <w:marLeft w:val="0"/>
                                      <w:marRight w:val="0"/>
                                      <w:marTop w:val="0"/>
                                      <w:marBottom w:val="0"/>
                                      <w:divBdr>
                                        <w:top w:val="none" w:sz="0" w:space="0" w:color="auto"/>
                                        <w:left w:val="none" w:sz="0" w:space="0" w:color="auto"/>
                                        <w:bottom w:val="none" w:sz="0" w:space="0" w:color="auto"/>
                                        <w:right w:val="none" w:sz="0" w:space="0" w:color="auto"/>
                                      </w:divBdr>
                                    </w:div>
                                    <w:div w:id="1589922705">
                                      <w:marLeft w:val="0"/>
                                      <w:marRight w:val="0"/>
                                      <w:marTop w:val="0"/>
                                      <w:marBottom w:val="0"/>
                                      <w:divBdr>
                                        <w:top w:val="none" w:sz="0" w:space="0" w:color="auto"/>
                                        <w:left w:val="none" w:sz="0" w:space="0" w:color="auto"/>
                                        <w:bottom w:val="none" w:sz="0" w:space="0" w:color="auto"/>
                                        <w:right w:val="none" w:sz="0" w:space="0" w:color="auto"/>
                                      </w:divBdr>
                                    </w:div>
                                    <w:div w:id="1786655311">
                                      <w:marLeft w:val="0"/>
                                      <w:marRight w:val="0"/>
                                      <w:marTop w:val="0"/>
                                      <w:marBottom w:val="0"/>
                                      <w:divBdr>
                                        <w:top w:val="none" w:sz="0" w:space="0" w:color="auto"/>
                                        <w:left w:val="none" w:sz="0" w:space="0" w:color="auto"/>
                                        <w:bottom w:val="none" w:sz="0" w:space="0" w:color="auto"/>
                                        <w:right w:val="none" w:sz="0" w:space="0" w:color="auto"/>
                                      </w:divBdr>
                                    </w:div>
                                    <w:div w:id="1848403713">
                                      <w:marLeft w:val="0"/>
                                      <w:marRight w:val="0"/>
                                      <w:marTop w:val="0"/>
                                      <w:marBottom w:val="0"/>
                                      <w:divBdr>
                                        <w:top w:val="none" w:sz="0" w:space="0" w:color="auto"/>
                                        <w:left w:val="none" w:sz="0" w:space="0" w:color="auto"/>
                                        <w:bottom w:val="none" w:sz="0" w:space="0" w:color="auto"/>
                                        <w:right w:val="none" w:sz="0" w:space="0" w:color="auto"/>
                                      </w:divBdr>
                                    </w:div>
                                    <w:div w:id="1976137623">
                                      <w:marLeft w:val="0"/>
                                      <w:marRight w:val="0"/>
                                      <w:marTop w:val="0"/>
                                      <w:marBottom w:val="0"/>
                                      <w:divBdr>
                                        <w:top w:val="none" w:sz="0" w:space="0" w:color="auto"/>
                                        <w:left w:val="none" w:sz="0" w:space="0" w:color="auto"/>
                                        <w:bottom w:val="none" w:sz="0" w:space="0" w:color="auto"/>
                                        <w:right w:val="none" w:sz="0" w:space="0" w:color="auto"/>
                                      </w:divBdr>
                                      <w:divsChild>
                                        <w:div w:id="674260792">
                                          <w:marLeft w:val="0"/>
                                          <w:marRight w:val="0"/>
                                          <w:marTop w:val="0"/>
                                          <w:marBottom w:val="0"/>
                                          <w:divBdr>
                                            <w:top w:val="none" w:sz="0" w:space="0" w:color="auto"/>
                                            <w:left w:val="none" w:sz="0" w:space="0" w:color="auto"/>
                                            <w:bottom w:val="none" w:sz="0" w:space="0" w:color="auto"/>
                                            <w:right w:val="none" w:sz="0" w:space="0" w:color="auto"/>
                                          </w:divBdr>
                                        </w:div>
                                      </w:divsChild>
                                    </w:div>
                                    <w:div w:id="1992714056">
                                      <w:marLeft w:val="0"/>
                                      <w:marRight w:val="0"/>
                                      <w:marTop w:val="0"/>
                                      <w:marBottom w:val="0"/>
                                      <w:divBdr>
                                        <w:top w:val="none" w:sz="0" w:space="0" w:color="auto"/>
                                        <w:left w:val="none" w:sz="0" w:space="0" w:color="auto"/>
                                        <w:bottom w:val="none" w:sz="0" w:space="0" w:color="auto"/>
                                        <w:right w:val="none" w:sz="0" w:space="0" w:color="auto"/>
                                      </w:divBdr>
                                    </w:div>
                                  </w:divsChild>
                                </w:div>
                                <w:div w:id="192075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033441">
      <w:bodyDiv w:val="1"/>
      <w:marLeft w:val="0"/>
      <w:marRight w:val="0"/>
      <w:marTop w:val="0"/>
      <w:marBottom w:val="0"/>
      <w:divBdr>
        <w:top w:val="none" w:sz="0" w:space="0" w:color="auto"/>
        <w:left w:val="none" w:sz="0" w:space="0" w:color="auto"/>
        <w:bottom w:val="none" w:sz="0" w:space="0" w:color="auto"/>
        <w:right w:val="none" w:sz="0" w:space="0" w:color="auto"/>
      </w:divBdr>
      <w:divsChild>
        <w:div w:id="8408878">
          <w:marLeft w:val="0"/>
          <w:marRight w:val="0"/>
          <w:marTop w:val="0"/>
          <w:marBottom w:val="0"/>
          <w:divBdr>
            <w:top w:val="none" w:sz="0" w:space="0" w:color="auto"/>
            <w:left w:val="none" w:sz="0" w:space="0" w:color="auto"/>
            <w:bottom w:val="none" w:sz="0" w:space="0" w:color="auto"/>
            <w:right w:val="none" w:sz="0" w:space="0" w:color="auto"/>
          </w:divBdr>
        </w:div>
        <w:div w:id="215821790">
          <w:marLeft w:val="0"/>
          <w:marRight w:val="0"/>
          <w:marTop w:val="0"/>
          <w:marBottom w:val="0"/>
          <w:divBdr>
            <w:top w:val="none" w:sz="0" w:space="0" w:color="auto"/>
            <w:left w:val="none" w:sz="0" w:space="0" w:color="auto"/>
            <w:bottom w:val="none" w:sz="0" w:space="0" w:color="auto"/>
            <w:right w:val="none" w:sz="0" w:space="0" w:color="auto"/>
          </w:divBdr>
        </w:div>
        <w:div w:id="240213853">
          <w:marLeft w:val="0"/>
          <w:marRight w:val="0"/>
          <w:marTop w:val="0"/>
          <w:marBottom w:val="0"/>
          <w:divBdr>
            <w:top w:val="none" w:sz="0" w:space="0" w:color="auto"/>
            <w:left w:val="none" w:sz="0" w:space="0" w:color="auto"/>
            <w:bottom w:val="none" w:sz="0" w:space="0" w:color="auto"/>
            <w:right w:val="none" w:sz="0" w:space="0" w:color="auto"/>
          </w:divBdr>
        </w:div>
        <w:div w:id="562520735">
          <w:marLeft w:val="0"/>
          <w:marRight w:val="0"/>
          <w:marTop w:val="0"/>
          <w:marBottom w:val="0"/>
          <w:divBdr>
            <w:top w:val="none" w:sz="0" w:space="0" w:color="auto"/>
            <w:left w:val="none" w:sz="0" w:space="0" w:color="auto"/>
            <w:bottom w:val="none" w:sz="0" w:space="0" w:color="auto"/>
            <w:right w:val="none" w:sz="0" w:space="0" w:color="auto"/>
          </w:divBdr>
        </w:div>
        <w:div w:id="599337254">
          <w:marLeft w:val="0"/>
          <w:marRight w:val="0"/>
          <w:marTop w:val="0"/>
          <w:marBottom w:val="0"/>
          <w:divBdr>
            <w:top w:val="none" w:sz="0" w:space="0" w:color="auto"/>
            <w:left w:val="none" w:sz="0" w:space="0" w:color="auto"/>
            <w:bottom w:val="none" w:sz="0" w:space="0" w:color="auto"/>
            <w:right w:val="none" w:sz="0" w:space="0" w:color="auto"/>
          </w:divBdr>
        </w:div>
        <w:div w:id="601887412">
          <w:marLeft w:val="0"/>
          <w:marRight w:val="0"/>
          <w:marTop w:val="0"/>
          <w:marBottom w:val="0"/>
          <w:divBdr>
            <w:top w:val="none" w:sz="0" w:space="0" w:color="auto"/>
            <w:left w:val="none" w:sz="0" w:space="0" w:color="auto"/>
            <w:bottom w:val="none" w:sz="0" w:space="0" w:color="auto"/>
            <w:right w:val="none" w:sz="0" w:space="0" w:color="auto"/>
          </w:divBdr>
        </w:div>
        <w:div w:id="605582461">
          <w:marLeft w:val="0"/>
          <w:marRight w:val="0"/>
          <w:marTop w:val="0"/>
          <w:marBottom w:val="0"/>
          <w:divBdr>
            <w:top w:val="none" w:sz="0" w:space="0" w:color="auto"/>
            <w:left w:val="none" w:sz="0" w:space="0" w:color="auto"/>
            <w:bottom w:val="none" w:sz="0" w:space="0" w:color="auto"/>
            <w:right w:val="none" w:sz="0" w:space="0" w:color="auto"/>
          </w:divBdr>
        </w:div>
        <w:div w:id="782042559">
          <w:marLeft w:val="0"/>
          <w:marRight w:val="0"/>
          <w:marTop w:val="0"/>
          <w:marBottom w:val="0"/>
          <w:divBdr>
            <w:top w:val="none" w:sz="0" w:space="0" w:color="auto"/>
            <w:left w:val="none" w:sz="0" w:space="0" w:color="auto"/>
            <w:bottom w:val="none" w:sz="0" w:space="0" w:color="auto"/>
            <w:right w:val="none" w:sz="0" w:space="0" w:color="auto"/>
          </w:divBdr>
        </w:div>
        <w:div w:id="850683399">
          <w:marLeft w:val="0"/>
          <w:marRight w:val="0"/>
          <w:marTop w:val="0"/>
          <w:marBottom w:val="0"/>
          <w:divBdr>
            <w:top w:val="none" w:sz="0" w:space="0" w:color="auto"/>
            <w:left w:val="none" w:sz="0" w:space="0" w:color="auto"/>
            <w:bottom w:val="none" w:sz="0" w:space="0" w:color="auto"/>
            <w:right w:val="none" w:sz="0" w:space="0" w:color="auto"/>
          </w:divBdr>
        </w:div>
        <w:div w:id="1235431610">
          <w:marLeft w:val="0"/>
          <w:marRight w:val="0"/>
          <w:marTop w:val="0"/>
          <w:marBottom w:val="0"/>
          <w:divBdr>
            <w:top w:val="none" w:sz="0" w:space="0" w:color="auto"/>
            <w:left w:val="none" w:sz="0" w:space="0" w:color="auto"/>
            <w:bottom w:val="none" w:sz="0" w:space="0" w:color="auto"/>
            <w:right w:val="none" w:sz="0" w:space="0" w:color="auto"/>
          </w:divBdr>
        </w:div>
        <w:div w:id="1633443240">
          <w:marLeft w:val="0"/>
          <w:marRight w:val="0"/>
          <w:marTop w:val="0"/>
          <w:marBottom w:val="0"/>
          <w:divBdr>
            <w:top w:val="none" w:sz="0" w:space="0" w:color="auto"/>
            <w:left w:val="none" w:sz="0" w:space="0" w:color="auto"/>
            <w:bottom w:val="none" w:sz="0" w:space="0" w:color="auto"/>
            <w:right w:val="none" w:sz="0" w:space="0" w:color="auto"/>
          </w:divBdr>
        </w:div>
      </w:divsChild>
    </w:div>
    <w:div w:id="337779039">
      <w:bodyDiv w:val="1"/>
      <w:marLeft w:val="0"/>
      <w:marRight w:val="0"/>
      <w:marTop w:val="0"/>
      <w:marBottom w:val="0"/>
      <w:divBdr>
        <w:top w:val="none" w:sz="0" w:space="0" w:color="auto"/>
        <w:left w:val="none" w:sz="0" w:space="0" w:color="auto"/>
        <w:bottom w:val="none" w:sz="0" w:space="0" w:color="auto"/>
        <w:right w:val="none" w:sz="0" w:space="0" w:color="auto"/>
      </w:divBdr>
      <w:divsChild>
        <w:div w:id="10408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212343">
              <w:marLeft w:val="0"/>
              <w:marRight w:val="0"/>
              <w:marTop w:val="0"/>
              <w:marBottom w:val="0"/>
              <w:divBdr>
                <w:top w:val="none" w:sz="0" w:space="0" w:color="auto"/>
                <w:left w:val="none" w:sz="0" w:space="0" w:color="auto"/>
                <w:bottom w:val="none" w:sz="0" w:space="0" w:color="auto"/>
                <w:right w:val="none" w:sz="0" w:space="0" w:color="auto"/>
              </w:divBdr>
              <w:divsChild>
                <w:div w:id="347412923">
                  <w:marLeft w:val="0"/>
                  <w:marRight w:val="0"/>
                  <w:marTop w:val="0"/>
                  <w:marBottom w:val="0"/>
                  <w:divBdr>
                    <w:top w:val="none" w:sz="0" w:space="0" w:color="auto"/>
                    <w:left w:val="none" w:sz="0" w:space="0" w:color="auto"/>
                    <w:bottom w:val="none" w:sz="0" w:space="0" w:color="auto"/>
                    <w:right w:val="none" w:sz="0" w:space="0" w:color="auto"/>
                  </w:divBdr>
                  <w:divsChild>
                    <w:div w:id="1539708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722848">
                          <w:marLeft w:val="0"/>
                          <w:marRight w:val="0"/>
                          <w:marTop w:val="0"/>
                          <w:marBottom w:val="0"/>
                          <w:divBdr>
                            <w:top w:val="none" w:sz="0" w:space="0" w:color="auto"/>
                            <w:left w:val="none" w:sz="0" w:space="0" w:color="auto"/>
                            <w:bottom w:val="none" w:sz="0" w:space="0" w:color="auto"/>
                            <w:right w:val="none" w:sz="0" w:space="0" w:color="auto"/>
                          </w:divBdr>
                          <w:divsChild>
                            <w:div w:id="72432865">
                              <w:marLeft w:val="0"/>
                              <w:marRight w:val="0"/>
                              <w:marTop w:val="0"/>
                              <w:marBottom w:val="0"/>
                              <w:divBdr>
                                <w:top w:val="none" w:sz="0" w:space="0" w:color="auto"/>
                                <w:left w:val="none" w:sz="0" w:space="0" w:color="auto"/>
                                <w:bottom w:val="none" w:sz="0" w:space="0" w:color="auto"/>
                                <w:right w:val="none" w:sz="0" w:space="0" w:color="auto"/>
                              </w:divBdr>
                              <w:divsChild>
                                <w:div w:id="121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505281">
      <w:bodyDiv w:val="1"/>
      <w:marLeft w:val="0"/>
      <w:marRight w:val="0"/>
      <w:marTop w:val="0"/>
      <w:marBottom w:val="0"/>
      <w:divBdr>
        <w:top w:val="none" w:sz="0" w:space="0" w:color="auto"/>
        <w:left w:val="none" w:sz="0" w:space="0" w:color="auto"/>
        <w:bottom w:val="none" w:sz="0" w:space="0" w:color="auto"/>
        <w:right w:val="none" w:sz="0" w:space="0" w:color="auto"/>
      </w:divBdr>
      <w:divsChild>
        <w:div w:id="2034108287">
          <w:marLeft w:val="0"/>
          <w:marRight w:val="0"/>
          <w:marTop w:val="0"/>
          <w:marBottom w:val="0"/>
          <w:divBdr>
            <w:top w:val="none" w:sz="0" w:space="0" w:color="auto"/>
            <w:left w:val="none" w:sz="0" w:space="0" w:color="auto"/>
            <w:bottom w:val="none" w:sz="0" w:space="0" w:color="auto"/>
            <w:right w:val="none" w:sz="0" w:space="0" w:color="auto"/>
          </w:divBdr>
          <w:divsChild>
            <w:div w:id="917443099">
              <w:marLeft w:val="0"/>
              <w:marRight w:val="0"/>
              <w:marTop w:val="0"/>
              <w:marBottom w:val="0"/>
              <w:divBdr>
                <w:top w:val="none" w:sz="0" w:space="0" w:color="auto"/>
                <w:left w:val="none" w:sz="0" w:space="0" w:color="auto"/>
                <w:bottom w:val="none" w:sz="0" w:space="0" w:color="auto"/>
                <w:right w:val="none" w:sz="0" w:space="0" w:color="auto"/>
              </w:divBdr>
            </w:div>
            <w:div w:id="487095227">
              <w:marLeft w:val="0"/>
              <w:marRight w:val="0"/>
              <w:marTop w:val="0"/>
              <w:marBottom w:val="0"/>
              <w:divBdr>
                <w:top w:val="none" w:sz="0" w:space="0" w:color="auto"/>
                <w:left w:val="none" w:sz="0" w:space="0" w:color="auto"/>
                <w:bottom w:val="none" w:sz="0" w:space="0" w:color="auto"/>
                <w:right w:val="none" w:sz="0" w:space="0" w:color="auto"/>
              </w:divBdr>
            </w:div>
            <w:div w:id="13326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49972">
      <w:bodyDiv w:val="1"/>
      <w:marLeft w:val="0"/>
      <w:marRight w:val="0"/>
      <w:marTop w:val="0"/>
      <w:marBottom w:val="0"/>
      <w:divBdr>
        <w:top w:val="none" w:sz="0" w:space="0" w:color="auto"/>
        <w:left w:val="none" w:sz="0" w:space="0" w:color="auto"/>
        <w:bottom w:val="none" w:sz="0" w:space="0" w:color="auto"/>
        <w:right w:val="none" w:sz="0" w:space="0" w:color="auto"/>
      </w:divBdr>
    </w:div>
    <w:div w:id="456415266">
      <w:bodyDiv w:val="1"/>
      <w:marLeft w:val="0"/>
      <w:marRight w:val="0"/>
      <w:marTop w:val="0"/>
      <w:marBottom w:val="0"/>
      <w:divBdr>
        <w:top w:val="none" w:sz="0" w:space="0" w:color="auto"/>
        <w:left w:val="none" w:sz="0" w:space="0" w:color="auto"/>
        <w:bottom w:val="none" w:sz="0" w:space="0" w:color="auto"/>
        <w:right w:val="none" w:sz="0" w:space="0" w:color="auto"/>
      </w:divBdr>
    </w:div>
    <w:div w:id="457528239">
      <w:bodyDiv w:val="1"/>
      <w:marLeft w:val="0"/>
      <w:marRight w:val="0"/>
      <w:marTop w:val="0"/>
      <w:marBottom w:val="0"/>
      <w:divBdr>
        <w:top w:val="none" w:sz="0" w:space="0" w:color="auto"/>
        <w:left w:val="none" w:sz="0" w:space="0" w:color="auto"/>
        <w:bottom w:val="none" w:sz="0" w:space="0" w:color="auto"/>
        <w:right w:val="none" w:sz="0" w:space="0" w:color="auto"/>
      </w:divBdr>
    </w:div>
    <w:div w:id="539900472">
      <w:bodyDiv w:val="1"/>
      <w:marLeft w:val="0"/>
      <w:marRight w:val="0"/>
      <w:marTop w:val="0"/>
      <w:marBottom w:val="0"/>
      <w:divBdr>
        <w:top w:val="none" w:sz="0" w:space="0" w:color="auto"/>
        <w:left w:val="none" w:sz="0" w:space="0" w:color="auto"/>
        <w:bottom w:val="none" w:sz="0" w:space="0" w:color="auto"/>
        <w:right w:val="none" w:sz="0" w:space="0" w:color="auto"/>
      </w:divBdr>
      <w:divsChild>
        <w:div w:id="230386583">
          <w:marLeft w:val="240"/>
          <w:marRight w:val="0"/>
          <w:marTop w:val="225"/>
          <w:marBottom w:val="240"/>
          <w:divBdr>
            <w:top w:val="none" w:sz="0" w:space="0" w:color="auto"/>
            <w:left w:val="none" w:sz="0" w:space="0" w:color="auto"/>
            <w:bottom w:val="none" w:sz="0" w:space="0" w:color="auto"/>
            <w:right w:val="none" w:sz="0" w:space="0" w:color="auto"/>
          </w:divBdr>
          <w:divsChild>
            <w:div w:id="8904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81295">
      <w:bodyDiv w:val="1"/>
      <w:marLeft w:val="0"/>
      <w:marRight w:val="0"/>
      <w:marTop w:val="0"/>
      <w:marBottom w:val="0"/>
      <w:divBdr>
        <w:top w:val="none" w:sz="0" w:space="0" w:color="auto"/>
        <w:left w:val="none" w:sz="0" w:space="0" w:color="auto"/>
        <w:bottom w:val="none" w:sz="0" w:space="0" w:color="auto"/>
        <w:right w:val="none" w:sz="0" w:space="0" w:color="auto"/>
      </w:divBdr>
      <w:divsChild>
        <w:div w:id="821044443">
          <w:marLeft w:val="0"/>
          <w:marRight w:val="0"/>
          <w:marTop w:val="0"/>
          <w:marBottom w:val="0"/>
          <w:divBdr>
            <w:top w:val="none" w:sz="0" w:space="0" w:color="auto"/>
            <w:left w:val="none" w:sz="0" w:space="0" w:color="auto"/>
            <w:bottom w:val="none" w:sz="0" w:space="0" w:color="auto"/>
            <w:right w:val="none" w:sz="0" w:space="0" w:color="auto"/>
          </w:divBdr>
        </w:div>
        <w:div w:id="1911497761">
          <w:marLeft w:val="0"/>
          <w:marRight w:val="0"/>
          <w:marTop w:val="0"/>
          <w:marBottom w:val="0"/>
          <w:divBdr>
            <w:top w:val="none" w:sz="0" w:space="0" w:color="auto"/>
            <w:left w:val="none" w:sz="0" w:space="0" w:color="auto"/>
            <w:bottom w:val="none" w:sz="0" w:space="0" w:color="auto"/>
            <w:right w:val="none" w:sz="0" w:space="0" w:color="auto"/>
          </w:divBdr>
        </w:div>
      </w:divsChild>
    </w:div>
    <w:div w:id="604272542">
      <w:bodyDiv w:val="1"/>
      <w:marLeft w:val="0"/>
      <w:marRight w:val="0"/>
      <w:marTop w:val="0"/>
      <w:marBottom w:val="0"/>
      <w:divBdr>
        <w:top w:val="none" w:sz="0" w:space="0" w:color="auto"/>
        <w:left w:val="none" w:sz="0" w:space="0" w:color="auto"/>
        <w:bottom w:val="none" w:sz="0" w:space="0" w:color="auto"/>
        <w:right w:val="none" w:sz="0" w:space="0" w:color="auto"/>
      </w:divBdr>
      <w:divsChild>
        <w:div w:id="1131635817">
          <w:marLeft w:val="0"/>
          <w:marRight w:val="0"/>
          <w:marTop w:val="0"/>
          <w:marBottom w:val="0"/>
          <w:divBdr>
            <w:top w:val="none" w:sz="0" w:space="0" w:color="auto"/>
            <w:left w:val="none" w:sz="0" w:space="0" w:color="auto"/>
            <w:bottom w:val="none" w:sz="0" w:space="0" w:color="auto"/>
            <w:right w:val="none" w:sz="0" w:space="0" w:color="auto"/>
          </w:divBdr>
        </w:div>
      </w:divsChild>
    </w:div>
    <w:div w:id="676224908">
      <w:bodyDiv w:val="1"/>
      <w:marLeft w:val="0"/>
      <w:marRight w:val="0"/>
      <w:marTop w:val="0"/>
      <w:marBottom w:val="0"/>
      <w:divBdr>
        <w:top w:val="none" w:sz="0" w:space="0" w:color="auto"/>
        <w:left w:val="none" w:sz="0" w:space="0" w:color="auto"/>
        <w:bottom w:val="none" w:sz="0" w:space="0" w:color="auto"/>
        <w:right w:val="none" w:sz="0" w:space="0" w:color="auto"/>
      </w:divBdr>
    </w:div>
    <w:div w:id="776756035">
      <w:bodyDiv w:val="1"/>
      <w:marLeft w:val="0"/>
      <w:marRight w:val="0"/>
      <w:marTop w:val="0"/>
      <w:marBottom w:val="0"/>
      <w:divBdr>
        <w:top w:val="none" w:sz="0" w:space="0" w:color="auto"/>
        <w:left w:val="none" w:sz="0" w:space="0" w:color="auto"/>
        <w:bottom w:val="none" w:sz="0" w:space="0" w:color="auto"/>
        <w:right w:val="none" w:sz="0" w:space="0" w:color="auto"/>
      </w:divBdr>
    </w:div>
    <w:div w:id="1041395651">
      <w:bodyDiv w:val="1"/>
      <w:marLeft w:val="0"/>
      <w:marRight w:val="0"/>
      <w:marTop w:val="0"/>
      <w:marBottom w:val="0"/>
      <w:divBdr>
        <w:top w:val="none" w:sz="0" w:space="0" w:color="auto"/>
        <w:left w:val="none" w:sz="0" w:space="0" w:color="auto"/>
        <w:bottom w:val="none" w:sz="0" w:space="0" w:color="auto"/>
        <w:right w:val="none" w:sz="0" w:space="0" w:color="auto"/>
      </w:divBdr>
      <w:divsChild>
        <w:div w:id="732193204">
          <w:marLeft w:val="0"/>
          <w:marRight w:val="0"/>
          <w:marTop w:val="0"/>
          <w:marBottom w:val="0"/>
          <w:divBdr>
            <w:top w:val="none" w:sz="0" w:space="0" w:color="auto"/>
            <w:left w:val="none" w:sz="0" w:space="0" w:color="auto"/>
            <w:bottom w:val="none" w:sz="0" w:space="0" w:color="auto"/>
            <w:right w:val="none" w:sz="0" w:space="0" w:color="auto"/>
          </w:divBdr>
        </w:div>
        <w:div w:id="1226532072">
          <w:marLeft w:val="0"/>
          <w:marRight w:val="0"/>
          <w:marTop w:val="0"/>
          <w:marBottom w:val="0"/>
          <w:divBdr>
            <w:top w:val="none" w:sz="0" w:space="0" w:color="auto"/>
            <w:left w:val="none" w:sz="0" w:space="0" w:color="auto"/>
            <w:bottom w:val="none" w:sz="0" w:space="0" w:color="auto"/>
            <w:right w:val="none" w:sz="0" w:space="0" w:color="auto"/>
          </w:divBdr>
        </w:div>
        <w:div w:id="1247617178">
          <w:marLeft w:val="0"/>
          <w:marRight w:val="0"/>
          <w:marTop w:val="0"/>
          <w:marBottom w:val="0"/>
          <w:divBdr>
            <w:top w:val="none" w:sz="0" w:space="0" w:color="auto"/>
            <w:left w:val="none" w:sz="0" w:space="0" w:color="auto"/>
            <w:bottom w:val="none" w:sz="0" w:space="0" w:color="auto"/>
            <w:right w:val="none" w:sz="0" w:space="0" w:color="auto"/>
          </w:divBdr>
        </w:div>
        <w:div w:id="1250190105">
          <w:marLeft w:val="0"/>
          <w:marRight w:val="0"/>
          <w:marTop w:val="0"/>
          <w:marBottom w:val="0"/>
          <w:divBdr>
            <w:top w:val="none" w:sz="0" w:space="0" w:color="auto"/>
            <w:left w:val="none" w:sz="0" w:space="0" w:color="auto"/>
            <w:bottom w:val="none" w:sz="0" w:space="0" w:color="auto"/>
            <w:right w:val="none" w:sz="0" w:space="0" w:color="auto"/>
          </w:divBdr>
        </w:div>
        <w:div w:id="1381325330">
          <w:marLeft w:val="0"/>
          <w:marRight w:val="0"/>
          <w:marTop w:val="0"/>
          <w:marBottom w:val="0"/>
          <w:divBdr>
            <w:top w:val="none" w:sz="0" w:space="0" w:color="auto"/>
            <w:left w:val="none" w:sz="0" w:space="0" w:color="auto"/>
            <w:bottom w:val="none" w:sz="0" w:space="0" w:color="auto"/>
            <w:right w:val="none" w:sz="0" w:space="0" w:color="auto"/>
          </w:divBdr>
        </w:div>
        <w:div w:id="1837067574">
          <w:marLeft w:val="0"/>
          <w:marRight w:val="0"/>
          <w:marTop w:val="0"/>
          <w:marBottom w:val="0"/>
          <w:divBdr>
            <w:top w:val="none" w:sz="0" w:space="0" w:color="auto"/>
            <w:left w:val="none" w:sz="0" w:space="0" w:color="auto"/>
            <w:bottom w:val="none" w:sz="0" w:space="0" w:color="auto"/>
            <w:right w:val="none" w:sz="0" w:space="0" w:color="auto"/>
          </w:divBdr>
          <w:divsChild>
            <w:div w:id="97725263">
              <w:marLeft w:val="0"/>
              <w:marRight w:val="0"/>
              <w:marTop w:val="0"/>
              <w:marBottom w:val="0"/>
              <w:divBdr>
                <w:top w:val="none" w:sz="0" w:space="0" w:color="auto"/>
                <w:left w:val="none" w:sz="0" w:space="0" w:color="auto"/>
                <w:bottom w:val="none" w:sz="0" w:space="0" w:color="auto"/>
                <w:right w:val="none" w:sz="0" w:space="0" w:color="auto"/>
              </w:divBdr>
            </w:div>
            <w:div w:id="225605061">
              <w:marLeft w:val="0"/>
              <w:marRight w:val="0"/>
              <w:marTop w:val="0"/>
              <w:marBottom w:val="0"/>
              <w:divBdr>
                <w:top w:val="none" w:sz="0" w:space="0" w:color="auto"/>
                <w:left w:val="none" w:sz="0" w:space="0" w:color="auto"/>
                <w:bottom w:val="none" w:sz="0" w:space="0" w:color="auto"/>
                <w:right w:val="none" w:sz="0" w:space="0" w:color="auto"/>
              </w:divBdr>
            </w:div>
            <w:div w:id="261912472">
              <w:marLeft w:val="0"/>
              <w:marRight w:val="0"/>
              <w:marTop w:val="0"/>
              <w:marBottom w:val="0"/>
              <w:divBdr>
                <w:top w:val="none" w:sz="0" w:space="0" w:color="auto"/>
                <w:left w:val="none" w:sz="0" w:space="0" w:color="auto"/>
                <w:bottom w:val="none" w:sz="0" w:space="0" w:color="auto"/>
                <w:right w:val="none" w:sz="0" w:space="0" w:color="auto"/>
              </w:divBdr>
            </w:div>
            <w:div w:id="268397845">
              <w:marLeft w:val="0"/>
              <w:marRight w:val="0"/>
              <w:marTop w:val="0"/>
              <w:marBottom w:val="0"/>
              <w:divBdr>
                <w:top w:val="none" w:sz="0" w:space="0" w:color="auto"/>
                <w:left w:val="none" w:sz="0" w:space="0" w:color="auto"/>
                <w:bottom w:val="none" w:sz="0" w:space="0" w:color="auto"/>
                <w:right w:val="none" w:sz="0" w:space="0" w:color="auto"/>
              </w:divBdr>
            </w:div>
            <w:div w:id="375087517">
              <w:marLeft w:val="0"/>
              <w:marRight w:val="0"/>
              <w:marTop w:val="0"/>
              <w:marBottom w:val="0"/>
              <w:divBdr>
                <w:top w:val="none" w:sz="0" w:space="0" w:color="auto"/>
                <w:left w:val="none" w:sz="0" w:space="0" w:color="auto"/>
                <w:bottom w:val="none" w:sz="0" w:space="0" w:color="auto"/>
                <w:right w:val="none" w:sz="0" w:space="0" w:color="auto"/>
              </w:divBdr>
            </w:div>
            <w:div w:id="518783857">
              <w:marLeft w:val="0"/>
              <w:marRight w:val="0"/>
              <w:marTop w:val="0"/>
              <w:marBottom w:val="0"/>
              <w:divBdr>
                <w:top w:val="none" w:sz="0" w:space="0" w:color="auto"/>
                <w:left w:val="none" w:sz="0" w:space="0" w:color="auto"/>
                <w:bottom w:val="none" w:sz="0" w:space="0" w:color="auto"/>
                <w:right w:val="none" w:sz="0" w:space="0" w:color="auto"/>
              </w:divBdr>
            </w:div>
            <w:div w:id="717704415">
              <w:marLeft w:val="0"/>
              <w:marRight w:val="0"/>
              <w:marTop w:val="0"/>
              <w:marBottom w:val="0"/>
              <w:divBdr>
                <w:top w:val="none" w:sz="0" w:space="0" w:color="auto"/>
                <w:left w:val="none" w:sz="0" w:space="0" w:color="auto"/>
                <w:bottom w:val="none" w:sz="0" w:space="0" w:color="auto"/>
                <w:right w:val="none" w:sz="0" w:space="0" w:color="auto"/>
              </w:divBdr>
            </w:div>
            <w:div w:id="913319135">
              <w:marLeft w:val="0"/>
              <w:marRight w:val="0"/>
              <w:marTop w:val="0"/>
              <w:marBottom w:val="0"/>
              <w:divBdr>
                <w:top w:val="none" w:sz="0" w:space="0" w:color="auto"/>
                <w:left w:val="none" w:sz="0" w:space="0" w:color="auto"/>
                <w:bottom w:val="none" w:sz="0" w:space="0" w:color="auto"/>
                <w:right w:val="none" w:sz="0" w:space="0" w:color="auto"/>
              </w:divBdr>
            </w:div>
            <w:div w:id="1058020193">
              <w:marLeft w:val="0"/>
              <w:marRight w:val="0"/>
              <w:marTop w:val="0"/>
              <w:marBottom w:val="0"/>
              <w:divBdr>
                <w:top w:val="none" w:sz="0" w:space="0" w:color="auto"/>
                <w:left w:val="none" w:sz="0" w:space="0" w:color="auto"/>
                <w:bottom w:val="none" w:sz="0" w:space="0" w:color="auto"/>
                <w:right w:val="none" w:sz="0" w:space="0" w:color="auto"/>
              </w:divBdr>
            </w:div>
            <w:div w:id="1568615522">
              <w:marLeft w:val="0"/>
              <w:marRight w:val="0"/>
              <w:marTop w:val="0"/>
              <w:marBottom w:val="0"/>
              <w:divBdr>
                <w:top w:val="none" w:sz="0" w:space="0" w:color="auto"/>
                <w:left w:val="none" w:sz="0" w:space="0" w:color="auto"/>
                <w:bottom w:val="none" w:sz="0" w:space="0" w:color="auto"/>
                <w:right w:val="none" w:sz="0" w:space="0" w:color="auto"/>
              </w:divBdr>
            </w:div>
            <w:div w:id="1754352138">
              <w:marLeft w:val="0"/>
              <w:marRight w:val="0"/>
              <w:marTop w:val="0"/>
              <w:marBottom w:val="0"/>
              <w:divBdr>
                <w:top w:val="none" w:sz="0" w:space="0" w:color="auto"/>
                <w:left w:val="none" w:sz="0" w:space="0" w:color="auto"/>
                <w:bottom w:val="none" w:sz="0" w:space="0" w:color="auto"/>
                <w:right w:val="none" w:sz="0" w:space="0" w:color="auto"/>
              </w:divBdr>
            </w:div>
          </w:divsChild>
        </w:div>
        <w:div w:id="2022856984">
          <w:marLeft w:val="0"/>
          <w:marRight w:val="0"/>
          <w:marTop w:val="0"/>
          <w:marBottom w:val="0"/>
          <w:divBdr>
            <w:top w:val="none" w:sz="0" w:space="0" w:color="auto"/>
            <w:left w:val="none" w:sz="0" w:space="0" w:color="auto"/>
            <w:bottom w:val="none" w:sz="0" w:space="0" w:color="auto"/>
            <w:right w:val="none" w:sz="0" w:space="0" w:color="auto"/>
          </w:divBdr>
        </w:div>
      </w:divsChild>
    </w:div>
    <w:div w:id="1169176129">
      <w:bodyDiv w:val="1"/>
      <w:marLeft w:val="0"/>
      <w:marRight w:val="0"/>
      <w:marTop w:val="0"/>
      <w:marBottom w:val="0"/>
      <w:divBdr>
        <w:top w:val="none" w:sz="0" w:space="0" w:color="auto"/>
        <w:left w:val="none" w:sz="0" w:space="0" w:color="auto"/>
        <w:bottom w:val="none" w:sz="0" w:space="0" w:color="auto"/>
        <w:right w:val="none" w:sz="0" w:space="0" w:color="auto"/>
      </w:divBdr>
    </w:div>
    <w:div w:id="1222137951">
      <w:bodyDiv w:val="1"/>
      <w:marLeft w:val="0"/>
      <w:marRight w:val="0"/>
      <w:marTop w:val="0"/>
      <w:marBottom w:val="0"/>
      <w:divBdr>
        <w:top w:val="none" w:sz="0" w:space="0" w:color="auto"/>
        <w:left w:val="none" w:sz="0" w:space="0" w:color="auto"/>
        <w:bottom w:val="none" w:sz="0" w:space="0" w:color="auto"/>
        <w:right w:val="none" w:sz="0" w:space="0" w:color="auto"/>
      </w:divBdr>
    </w:div>
    <w:div w:id="1502742893">
      <w:bodyDiv w:val="1"/>
      <w:marLeft w:val="0"/>
      <w:marRight w:val="0"/>
      <w:marTop w:val="0"/>
      <w:marBottom w:val="0"/>
      <w:divBdr>
        <w:top w:val="none" w:sz="0" w:space="0" w:color="auto"/>
        <w:left w:val="none" w:sz="0" w:space="0" w:color="auto"/>
        <w:bottom w:val="none" w:sz="0" w:space="0" w:color="auto"/>
        <w:right w:val="none" w:sz="0" w:space="0" w:color="auto"/>
      </w:divBdr>
    </w:div>
    <w:div w:id="1529877131">
      <w:bodyDiv w:val="1"/>
      <w:marLeft w:val="0"/>
      <w:marRight w:val="0"/>
      <w:marTop w:val="0"/>
      <w:marBottom w:val="0"/>
      <w:divBdr>
        <w:top w:val="none" w:sz="0" w:space="0" w:color="auto"/>
        <w:left w:val="none" w:sz="0" w:space="0" w:color="auto"/>
        <w:bottom w:val="none" w:sz="0" w:space="0" w:color="auto"/>
        <w:right w:val="none" w:sz="0" w:space="0" w:color="auto"/>
      </w:divBdr>
    </w:div>
    <w:div w:id="1532187764">
      <w:bodyDiv w:val="1"/>
      <w:marLeft w:val="0"/>
      <w:marRight w:val="0"/>
      <w:marTop w:val="0"/>
      <w:marBottom w:val="0"/>
      <w:divBdr>
        <w:top w:val="none" w:sz="0" w:space="0" w:color="auto"/>
        <w:left w:val="none" w:sz="0" w:space="0" w:color="auto"/>
        <w:bottom w:val="none" w:sz="0" w:space="0" w:color="auto"/>
        <w:right w:val="none" w:sz="0" w:space="0" w:color="auto"/>
      </w:divBdr>
    </w:div>
    <w:div w:id="1625036777">
      <w:bodyDiv w:val="1"/>
      <w:marLeft w:val="0"/>
      <w:marRight w:val="0"/>
      <w:marTop w:val="0"/>
      <w:marBottom w:val="0"/>
      <w:divBdr>
        <w:top w:val="none" w:sz="0" w:space="0" w:color="auto"/>
        <w:left w:val="none" w:sz="0" w:space="0" w:color="auto"/>
        <w:bottom w:val="none" w:sz="0" w:space="0" w:color="auto"/>
        <w:right w:val="none" w:sz="0" w:space="0" w:color="auto"/>
      </w:divBdr>
    </w:div>
    <w:div w:id="1649702970">
      <w:bodyDiv w:val="1"/>
      <w:marLeft w:val="0"/>
      <w:marRight w:val="0"/>
      <w:marTop w:val="0"/>
      <w:marBottom w:val="0"/>
      <w:divBdr>
        <w:top w:val="none" w:sz="0" w:space="0" w:color="auto"/>
        <w:left w:val="none" w:sz="0" w:space="0" w:color="auto"/>
        <w:bottom w:val="none" w:sz="0" w:space="0" w:color="auto"/>
        <w:right w:val="none" w:sz="0" w:space="0" w:color="auto"/>
      </w:divBdr>
      <w:divsChild>
        <w:div w:id="203955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634865">
              <w:marLeft w:val="0"/>
              <w:marRight w:val="0"/>
              <w:marTop w:val="0"/>
              <w:marBottom w:val="0"/>
              <w:divBdr>
                <w:top w:val="none" w:sz="0" w:space="0" w:color="auto"/>
                <w:left w:val="none" w:sz="0" w:space="0" w:color="auto"/>
                <w:bottom w:val="none" w:sz="0" w:space="0" w:color="auto"/>
                <w:right w:val="none" w:sz="0" w:space="0" w:color="auto"/>
              </w:divBdr>
              <w:divsChild>
                <w:div w:id="1469712537">
                  <w:marLeft w:val="0"/>
                  <w:marRight w:val="0"/>
                  <w:marTop w:val="0"/>
                  <w:marBottom w:val="0"/>
                  <w:divBdr>
                    <w:top w:val="none" w:sz="0" w:space="0" w:color="auto"/>
                    <w:left w:val="none" w:sz="0" w:space="0" w:color="auto"/>
                    <w:bottom w:val="none" w:sz="0" w:space="0" w:color="auto"/>
                    <w:right w:val="none" w:sz="0" w:space="0" w:color="auto"/>
                  </w:divBdr>
                  <w:divsChild>
                    <w:div w:id="78842161">
                      <w:marLeft w:val="0"/>
                      <w:marRight w:val="0"/>
                      <w:marTop w:val="0"/>
                      <w:marBottom w:val="0"/>
                      <w:divBdr>
                        <w:top w:val="none" w:sz="0" w:space="0" w:color="auto"/>
                        <w:left w:val="none" w:sz="0" w:space="0" w:color="auto"/>
                        <w:bottom w:val="none" w:sz="0" w:space="0" w:color="auto"/>
                        <w:right w:val="none" w:sz="0" w:space="0" w:color="auto"/>
                      </w:divBdr>
                      <w:divsChild>
                        <w:div w:id="133912830">
                          <w:marLeft w:val="0"/>
                          <w:marRight w:val="0"/>
                          <w:marTop w:val="0"/>
                          <w:marBottom w:val="0"/>
                          <w:divBdr>
                            <w:top w:val="none" w:sz="0" w:space="0" w:color="auto"/>
                            <w:left w:val="none" w:sz="0" w:space="0" w:color="auto"/>
                            <w:bottom w:val="none" w:sz="0" w:space="0" w:color="auto"/>
                            <w:right w:val="none" w:sz="0" w:space="0" w:color="auto"/>
                          </w:divBdr>
                        </w:div>
                        <w:div w:id="234318063">
                          <w:marLeft w:val="0"/>
                          <w:marRight w:val="0"/>
                          <w:marTop w:val="0"/>
                          <w:marBottom w:val="0"/>
                          <w:divBdr>
                            <w:top w:val="none" w:sz="0" w:space="0" w:color="auto"/>
                            <w:left w:val="none" w:sz="0" w:space="0" w:color="auto"/>
                            <w:bottom w:val="none" w:sz="0" w:space="0" w:color="auto"/>
                            <w:right w:val="none" w:sz="0" w:space="0" w:color="auto"/>
                          </w:divBdr>
                        </w:div>
                        <w:div w:id="595752438">
                          <w:marLeft w:val="0"/>
                          <w:marRight w:val="0"/>
                          <w:marTop w:val="0"/>
                          <w:marBottom w:val="0"/>
                          <w:divBdr>
                            <w:top w:val="none" w:sz="0" w:space="0" w:color="auto"/>
                            <w:left w:val="none" w:sz="0" w:space="0" w:color="auto"/>
                            <w:bottom w:val="none" w:sz="0" w:space="0" w:color="auto"/>
                            <w:right w:val="none" w:sz="0" w:space="0" w:color="auto"/>
                          </w:divBdr>
                        </w:div>
                        <w:div w:id="1340962998">
                          <w:marLeft w:val="0"/>
                          <w:marRight w:val="0"/>
                          <w:marTop w:val="0"/>
                          <w:marBottom w:val="0"/>
                          <w:divBdr>
                            <w:top w:val="none" w:sz="0" w:space="0" w:color="auto"/>
                            <w:left w:val="none" w:sz="0" w:space="0" w:color="auto"/>
                            <w:bottom w:val="none" w:sz="0" w:space="0" w:color="auto"/>
                            <w:right w:val="none" w:sz="0" w:space="0" w:color="auto"/>
                          </w:divBdr>
                        </w:div>
                        <w:div w:id="1661041213">
                          <w:marLeft w:val="0"/>
                          <w:marRight w:val="0"/>
                          <w:marTop w:val="0"/>
                          <w:marBottom w:val="0"/>
                          <w:divBdr>
                            <w:top w:val="none" w:sz="0" w:space="0" w:color="auto"/>
                            <w:left w:val="none" w:sz="0" w:space="0" w:color="auto"/>
                            <w:bottom w:val="none" w:sz="0" w:space="0" w:color="auto"/>
                            <w:right w:val="none" w:sz="0" w:space="0" w:color="auto"/>
                          </w:divBdr>
                          <w:divsChild>
                            <w:div w:id="291135866">
                              <w:marLeft w:val="0"/>
                              <w:marRight w:val="0"/>
                              <w:marTop w:val="0"/>
                              <w:marBottom w:val="0"/>
                              <w:divBdr>
                                <w:top w:val="none" w:sz="0" w:space="0" w:color="auto"/>
                                <w:left w:val="none" w:sz="0" w:space="0" w:color="auto"/>
                                <w:bottom w:val="none" w:sz="0" w:space="0" w:color="auto"/>
                                <w:right w:val="none" w:sz="0" w:space="0" w:color="auto"/>
                              </w:divBdr>
                            </w:div>
                            <w:div w:id="701169690">
                              <w:marLeft w:val="0"/>
                              <w:marRight w:val="0"/>
                              <w:marTop w:val="0"/>
                              <w:marBottom w:val="0"/>
                              <w:divBdr>
                                <w:top w:val="none" w:sz="0" w:space="0" w:color="auto"/>
                                <w:left w:val="none" w:sz="0" w:space="0" w:color="auto"/>
                                <w:bottom w:val="none" w:sz="0" w:space="0" w:color="auto"/>
                                <w:right w:val="none" w:sz="0" w:space="0" w:color="auto"/>
                              </w:divBdr>
                            </w:div>
                            <w:div w:id="9023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329949">
      <w:bodyDiv w:val="1"/>
      <w:marLeft w:val="0"/>
      <w:marRight w:val="0"/>
      <w:marTop w:val="0"/>
      <w:marBottom w:val="0"/>
      <w:divBdr>
        <w:top w:val="none" w:sz="0" w:space="0" w:color="auto"/>
        <w:left w:val="none" w:sz="0" w:space="0" w:color="auto"/>
        <w:bottom w:val="none" w:sz="0" w:space="0" w:color="auto"/>
        <w:right w:val="none" w:sz="0" w:space="0" w:color="auto"/>
      </w:divBdr>
      <w:divsChild>
        <w:div w:id="1534032190">
          <w:marLeft w:val="0"/>
          <w:marRight w:val="0"/>
          <w:marTop w:val="0"/>
          <w:marBottom w:val="0"/>
          <w:divBdr>
            <w:top w:val="none" w:sz="0" w:space="0" w:color="auto"/>
            <w:left w:val="none" w:sz="0" w:space="0" w:color="auto"/>
            <w:bottom w:val="none" w:sz="0" w:space="0" w:color="auto"/>
            <w:right w:val="none" w:sz="0" w:space="0" w:color="auto"/>
          </w:divBdr>
        </w:div>
        <w:div w:id="1513493387">
          <w:marLeft w:val="0"/>
          <w:marRight w:val="0"/>
          <w:marTop w:val="0"/>
          <w:marBottom w:val="0"/>
          <w:divBdr>
            <w:top w:val="none" w:sz="0" w:space="0" w:color="auto"/>
            <w:left w:val="none" w:sz="0" w:space="0" w:color="auto"/>
            <w:bottom w:val="none" w:sz="0" w:space="0" w:color="auto"/>
            <w:right w:val="none" w:sz="0" w:space="0" w:color="auto"/>
          </w:divBdr>
        </w:div>
        <w:div w:id="1144204520">
          <w:marLeft w:val="0"/>
          <w:marRight w:val="0"/>
          <w:marTop w:val="0"/>
          <w:marBottom w:val="0"/>
          <w:divBdr>
            <w:top w:val="none" w:sz="0" w:space="0" w:color="auto"/>
            <w:left w:val="none" w:sz="0" w:space="0" w:color="auto"/>
            <w:bottom w:val="none" w:sz="0" w:space="0" w:color="auto"/>
            <w:right w:val="none" w:sz="0" w:space="0" w:color="auto"/>
          </w:divBdr>
        </w:div>
        <w:div w:id="1312562841">
          <w:marLeft w:val="0"/>
          <w:marRight w:val="0"/>
          <w:marTop w:val="0"/>
          <w:marBottom w:val="0"/>
          <w:divBdr>
            <w:top w:val="none" w:sz="0" w:space="0" w:color="auto"/>
            <w:left w:val="none" w:sz="0" w:space="0" w:color="auto"/>
            <w:bottom w:val="none" w:sz="0" w:space="0" w:color="auto"/>
            <w:right w:val="none" w:sz="0" w:space="0" w:color="auto"/>
          </w:divBdr>
        </w:div>
        <w:div w:id="1921597796">
          <w:marLeft w:val="0"/>
          <w:marRight w:val="0"/>
          <w:marTop w:val="0"/>
          <w:marBottom w:val="0"/>
          <w:divBdr>
            <w:top w:val="none" w:sz="0" w:space="0" w:color="auto"/>
            <w:left w:val="none" w:sz="0" w:space="0" w:color="auto"/>
            <w:bottom w:val="none" w:sz="0" w:space="0" w:color="auto"/>
            <w:right w:val="none" w:sz="0" w:space="0" w:color="auto"/>
          </w:divBdr>
        </w:div>
        <w:div w:id="945237048">
          <w:marLeft w:val="0"/>
          <w:marRight w:val="0"/>
          <w:marTop w:val="0"/>
          <w:marBottom w:val="0"/>
          <w:divBdr>
            <w:top w:val="none" w:sz="0" w:space="0" w:color="auto"/>
            <w:left w:val="none" w:sz="0" w:space="0" w:color="auto"/>
            <w:bottom w:val="none" w:sz="0" w:space="0" w:color="auto"/>
            <w:right w:val="none" w:sz="0" w:space="0" w:color="auto"/>
          </w:divBdr>
        </w:div>
        <w:div w:id="2111193664">
          <w:marLeft w:val="0"/>
          <w:marRight w:val="0"/>
          <w:marTop w:val="0"/>
          <w:marBottom w:val="0"/>
          <w:divBdr>
            <w:top w:val="none" w:sz="0" w:space="0" w:color="auto"/>
            <w:left w:val="none" w:sz="0" w:space="0" w:color="auto"/>
            <w:bottom w:val="none" w:sz="0" w:space="0" w:color="auto"/>
            <w:right w:val="none" w:sz="0" w:space="0" w:color="auto"/>
          </w:divBdr>
        </w:div>
        <w:div w:id="978530940">
          <w:marLeft w:val="0"/>
          <w:marRight w:val="0"/>
          <w:marTop w:val="0"/>
          <w:marBottom w:val="0"/>
          <w:divBdr>
            <w:top w:val="none" w:sz="0" w:space="0" w:color="auto"/>
            <w:left w:val="none" w:sz="0" w:space="0" w:color="auto"/>
            <w:bottom w:val="none" w:sz="0" w:space="0" w:color="auto"/>
            <w:right w:val="none" w:sz="0" w:space="0" w:color="auto"/>
          </w:divBdr>
        </w:div>
      </w:divsChild>
    </w:div>
    <w:div w:id="1779637696">
      <w:bodyDiv w:val="1"/>
      <w:marLeft w:val="0"/>
      <w:marRight w:val="0"/>
      <w:marTop w:val="0"/>
      <w:marBottom w:val="0"/>
      <w:divBdr>
        <w:top w:val="none" w:sz="0" w:space="0" w:color="auto"/>
        <w:left w:val="none" w:sz="0" w:space="0" w:color="auto"/>
        <w:bottom w:val="none" w:sz="0" w:space="0" w:color="auto"/>
        <w:right w:val="none" w:sz="0" w:space="0" w:color="auto"/>
      </w:divBdr>
    </w:div>
    <w:div w:id="1816527542">
      <w:bodyDiv w:val="1"/>
      <w:marLeft w:val="0"/>
      <w:marRight w:val="0"/>
      <w:marTop w:val="0"/>
      <w:marBottom w:val="0"/>
      <w:divBdr>
        <w:top w:val="none" w:sz="0" w:space="0" w:color="auto"/>
        <w:left w:val="none" w:sz="0" w:space="0" w:color="auto"/>
        <w:bottom w:val="none" w:sz="0" w:space="0" w:color="auto"/>
        <w:right w:val="none" w:sz="0" w:space="0" w:color="auto"/>
      </w:divBdr>
    </w:div>
    <w:div w:id="1853645864">
      <w:bodyDiv w:val="1"/>
      <w:marLeft w:val="0"/>
      <w:marRight w:val="0"/>
      <w:marTop w:val="0"/>
      <w:marBottom w:val="0"/>
      <w:divBdr>
        <w:top w:val="none" w:sz="0" w:space="0" w:color="auto"/>
        <w:left w:val="none" w:sz="0" w:space="0" w:color="auto"/>
        <w:bottom w:val="none" w:sz="0" w:space="0" w:color="auto"/>
        <w:right w:val="none" w:sz="0" w:space="0" w:color="auto"/>
      </w:divBdr>
      <w:divsChild>
        <w:div w:id="1608073283">
          <w:marLeft w:val="0"/>
          <w:marRight w:val="0"/>
          <w:marTop w:val="0"/>
          <w:marBottom w:val="0"/>
          <w:divBdr>
            <w:top w:val="none" w:sz="0" w:space="0" w:color="auto"/>
            <w:left w:val="none" w:sz="0" w:space="0" w:color="auto"/>
            <w:bottom w:val="none" w:sz="0" w:space="0" w:color="auto"/>
            <w:right w:val="none" w:sz="0" w:space="0" w:color="auto"/>
          </w:divBdr>
        </w:div>
        <w:div w:id="1701928749">
          <w:marLeft w:val="0"/>
          <w:marRight w:val="0"/>
          <w:marTop w:val="0"/>
          <w:marBottom w:val="0"/>
          <w:divBdr>
            <w:top w:val="none" w:sz="0" w:space="0" w:color="auto"/>
            <w:left w:val="none" w:sz="0" w:space="0" w:color="auto"/>
            <w:bottom w:val="none" w:sz="0" w:space="0" w:color="auto"/>
            <w:right w:val="none" w:sz="0" w:space="0" w:color="auto"/>
          </w:divBdr>
        </w:div>
      </w:divsChild>
    </w:div>
    <w:div w:id="2009600084">
      <w:bodyDiv w:val="1"/>
      <w:marLeft w:val="0"/>
      <w:marRight w:val="0"/>
      <w:marTop w:val="0"/>
      <w:marBottom w:val="0"/>
      <w:divBdr>
        <w:top w:val="none" w:sz="0" w:space="0" w:color="auto"/>
        <w:left w:val="none" w:sz="0" w:space="0" w:color="auto"/>
        <w:bottom w:val="none" w:sz="0" w:space="0" w:color="auto"/>
        <w:right w:val="none" w:sz="0" w:space="0" w:color="auto"/>
      </w:divBdr>
      <w:divsChild>
        <w:div w:id="893393001">
          <w:marLeft w:val="0"/>
          <w:marRight w:val="0"/>
          <w:marTop w:val="0"/>
          <w:marBottom w:val="0"/>
          <w:divBdr>
            <w:top w:val="none" w:sz="0" w:space="0" w:color="auto"/>
            <w:left w:val="none" w:sz="0" w:space="0" w:color="auto"/>
            <w:bottom w:val="none" w:sz="0" w:space="0" w:color="auto"/>
            <w:right w:val="none" w:sz="0" w:space="0" w:color="auto"/>
          </w:divBdr>
        </w:div>
      </w:divsChild>
    </w:div>
    <w:div w:id="2103841305">
      <w:bodyDiv w:val="1"/>
      <w:marLeft w:val="0"/>
      <w:marRight w:val="0"/>
      <w:marTop w:val="0"/>
      <w:marBottom w:val="0"/>
      <w:divBdr>
        <w:top w:val="none" w:sz="0" w:space="0" w:color="auto"/>
        <w:left w:val="none" w:sz="0" w:space="0" w:color="auto"/>
        <w:bottom w:val="none" w:sz="0" w:space="0" w:color="auto"/>
        <w:right w:val="none" w:sz="0" w:space="0" w:color="auto"/>
      </w:divBdr>
      <w:divsChild>
        <w:div w:id="946889786">
          <w:marLeft w:val="0"/>
          <w:marRight w:val="0"/>
          <w:marTop w:val="0"/>
          <w:marBottom w:val="0"/>
          <w:divBdr>
            <w:top w:val="none" w:sz="0" w:space="0" w:color="auto"/>
            <w:left w:val="none" w:sz="0" w:space="0" w:color="auto"/>
            <w:bottom w:val="none" w:sz="0" w:space="0" w:color="auto"/>
            <w:right w:val="none" w:sz="0" w:space="0" w:color="auto"/>
          </w:divBdr>
        </w:div>
        <w:div w:id="393430971">
          <w:marLeft w:val="0"/>
          <w:marRight w:val="0"/>
          <w:marTop w:val="0"/>
          <w:marBottom w:val="0"/>
          <w:divBdr>
            <w:top w:val="none" w:sz="0" w:space="0" w:color="auto"/>
            <w:left w:val="none" w:sz="0" w:space="0" w:color="auto"/>
            <w:bottom w:val="none" w:sz="0" w:space="0" w:color="auto"/>
            <w:right w:val="none" w:sz="0" w:space="0" w:color="auto"/>
          </w:divBdr>
          <w:divsChild>
            <w:div w:id="1860267365">
              <w:marLeft w:val="0"/>
              <w:marRight w:val="0"/>
              <w:marTop w:val="0"/>
              <w:marBottom w:val="0"/>
              <w:divBdr>
                <w:top w:val="none" w:sz="0" w:space="0" w:color="auto"/>
                <w:left w:val="none" w:sz="0" w:space="0" w:color="auto"/>
                <w:bottom w:val="none" w:sz="0" w:space="0" w:color="auto"/>
                <w:right w:val="none" w:sz="0" w:space="0" w:color="auto"/>
              </w:divBdr>
            </w:div>
            <w:div w:id="1476871699">
              <w:marLeft w:val="0"/>
              <w:marRight w:val="0"/>
              <w:marTop w:val="0"/>
              <w:marBottom w:val="0"/>
              <w:divBdr>
                <w:top w:val="none" w:sz="0" w:space="0" w:color="auto"/>
                <w:left w:val="none" w:sz="0" w:space="0" w:color="auto"/>
                <w:bottom w:val="none" w:sz="0" w:space="0" w:color="auto"/>
                <w:right w:val="none" w:sz="0" w:space="0" w:color="auto"/>
              </w:divBdr>
            </w:div>
            <w:div w:id="1823154535">
              <w:marLeft w:val="0"/>
              <w:marRight w:val="0"/>
              <w:marTop w:val="0"/>
              <w:marBottom w:val="0"/>
              <w:divBdr>
                <w:top w:val="none" w:sz="0" w:space="0" w:color="auto"/>
                <w:left w:val="none" w:sz="0" w:space="0" w:color="auto"/>
                <w:bottom w:val="none" w:sz="0" w:space="0" w:color="auto"/>
                <w:right w:val="none" w:sz="0" w:space="0" w:color="auto"/>
              </w:divBdr>
            </w:div>
            <w:div w:id="2068533544">
              <w:marLeft w:val="0"/>
              <w:marRight w:val="0"/>
              <w:marTop w:val="0"/>
              <w:marBottom w:val="0"/>
              <w:divBdr>
                <w:top w:val="none" w:sz="0" w:space="0" w:color="auto"/>
                <w:left w:val="none" w:sz="0" w:space="0" w:color="auto"/>
                <w:bottom w:val="none" w:sz="0" w:space="0" w:color="auto"/>
                <w:right w:val="none" w:sz="0" w:space="0" w:color="auto"/>
              </w:divBdr>
            </w:div>
            <w:div w:id="250240666">
              <w:marLeft w:val="0"/>
              <w:marRight w:val="0"/>
              <w:marTop w:val="0"/>
              <w:marBottom w:val="0"/>
              <w:divBdr>
                <w:top w:val="none" w:sz="0" w:space="0" w:color="auto"/>
                <w:left w:val="none" w:sz="0" w:space="0" w:color="auto"/>
                <w:bottom w:val="none" w:sz="0" w:space="0" w:color="auto"/>
                <w:right w:val="none" w:sz="0" w:space="0" w:color="auto"/>
              </w:divBdr>
            </w:div>
            <w:div w:id="16065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arlychristianwritings.com/thomas/gospelthomas2.html" TargetMode="External"/><Relationship Id="rId18" Type="http://schemas.openxmlformats.org/officeDocument/2006/relationships/image" Target="media/image3.gif"/><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r20.rs6.net/tn.jsp?f=001xQJVD0C5n0RKM1g8IHoBEvP0SySXkAEeFoXwd1l9_arB7XMWNKMtMWjBqnxzHqP5oTer9xq4pD5yF7a1huKQurjCgp-3YFjL7H-3dqsProZOEwXTxeF0YKfFcLr4Xfp-7Nq-RAo4tSywpqb-TW-HPKw6BZfeBllHt5k9q_rdWTFuvEm93IZSbUqcn8i3oXQSZgEgEBr68QZ57LYh4BS_GuGU1GSigVRFQH98cdMO5C0=&amp;c=cSOLZzSxdYZJXDtffnj1X-NcRswsv9WfQUUSRXuFKp2LlCQ0kAYPEQ==&amp;ch=Iud-NqwEqZWLmC0ED7W5yQEEdIpolQRVHAAAc7cTIbhxtror4cL4dQ==" TargetMode="External"/><Relationship Id="rId7" Type="http://schemas.openxmlformats.org/officeDocument/2006/relationships/endnotes" Target="endnotes.xml"/><Relationship Id="rId12" Type="http://schemas.openxmlformats.org/officeDocument/2006/relationships/hyperlink" Target="http://www.gnosis.org/naghamm/gosthom-davies.html" TargetMode="External"/><Relationship Id="rId17" Type="http://schemas.openxmlformats.org/officeDocument/2006/relationships/hyperlink" Target="http://r20.rs6.net/tn.jsp?f=001AqAKp3qbH6D9nstoAWhhlY8RfHWdIsZ2Pm9Rqu8ja1wbDc1wWYi9pghaJdxQwVMuNf-T1rthiamby1-ytRper0-E9AzHDi7SFsOKstItN4GMU3WWt7dTyOR7CCWWgPvSSZ0sg1mzVBjf1TLMrNy6GRwwDLry68DklAWwd35gDdEyPIQz8PkkhvaCkZIaSyQCQ_o_wIvj6ZwvKuYs1IlBvtExAWNgQsInR55ZjQ1r0yf3YKJHSi4DGgs7otfkp6UEVkl03yTIHRd39E0QKVYu1ZjHFEmdCCegZAEEJKn1go2nFRb70wExKA==&amp;c=7Sta3Ro2cNvM546RgG59P93a6u89g2fsjmpy7QDB48p_FPPHCTUw3g==&amp;ch=PJBCRk3pep_3EGoH0DJe7BW1QLwYsPx1ZzsHdNhwuUXf_xBs6kEPpA==" TargetMode="Externa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www.saintjamescathedral.org/" TargetMode="External"/><Relationship Id="rId20" Type="http://schemas.openxmlformats.org/officeDocument/2006/relationships/hyperlink" Target="http://r20.rs6.net/tn.jsp?f=001xQJVD0C5n0RKM1g8IHoBEvP0SySXkAEeFoXwd1l9_arB7XMWNKMtMWjBqnxzHqP5oTer9xq4pD5yF7a1huKQurjCgp-3YFjL7H-3dqsProZOEwXTxeF0YKfFcLr4Xfp-7Nq-RAo4tSywpqb-TW-HPKw6BZfeBllHt5k9q_rdWTFuvEm93IZSbUqcn8i3oXQSZgEgEBr68QZ57LYh4BS_GuGU1GSigVRFQH98cdMO5C0=&amp;c=cSOLZzSxdYZJXDtffnj1X-NcRswsv9WfQUUSRXuFKp2LlCQ0kAYPEQ==&amp;ch=Iud-NqwEqZWLmC0ED7W5yQEEdIpolQRVHAAAc7cTIbhxtror4cL4dQ=="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osis.org/naghamm/gthlamb.html" TargetMode="External"/><Relationship Id="rId24" Type="http://schemas.openxmlformats.org/officeDocument/2006/relationships/hyperlink" Target="mailto:hapostles@sbcglobal.net" TargetMode="External"/><Relationship Id="rId5" Type="http://schemas.openxmlformats.org/officeDocument/2006/relationships/webSettings" Target="webSettings.xml"/><Relationship Id="rId15" Type="http://schemas.openxmlformats.org/officeDocument/2006/relationships/hyperlink" Target="https://www.episcopalchicago.org" TargetMode="External"/><Relationship Id="rId23" Type="http://schemas.openxmlformats.org/officeDocument/2006/relationships/hyperlink" Target="http://r20.rs6.net/tn.jsp?f=001xQJVD0C5n0RKM1g8IHoBEvP0SySXkAEeFoXwd1l9_arB7XMWNKMtMTU_T_B_rHtHMW56Uw_UxLaoa6CmixekxDCvuonaAyzpQW_aB9qYLZD2kq76k9Ra1hzHYgnTxj3fVglZRX9FwQ92MDkoYzbu34hrBPwzpT0nSbFi6LWrAM5xRoMOIDop3h4iuSmT7hqJ&amp;c=cSOLZzSxdYZJXDtffnj1X-NcRswsv9WfQUUSRXuFKp2LlCQ0kAYPEQ==&amp;ch=Iud-NqwEqZWLmC0ED7W5yQEEdIpolQRVHAAAc7cTIbhxtror4cL4dQ==" TargetMode="External"/><Relationship Id="rId28" Type="http://schemas.openxmlformats.org/officeDocument/2006/relationships/hyperlink" Target="mailto:lisa.earley@groble.me" TargetMode="External"/><Relationship Id="rId10" Type="http://schemas.openxmlformats.org/officeDocument/2006/relationships/hyperlink" Target="http://gnosis.org/naghamm/gosthom.html" TargetMode="External"/><Relationship Id="rId19" Type="http://schemas.openxmlformats.org/officeDocument/2006/relationships/hyperlink" Target="http://r20.rs6.net/tn.jsp?f=001xQJVD0C5n0RKM1g8IHoBEvP0SySXkAEeFoXwd1l9_arB7XMWNKMtMWjBqnxzHqP5oTer9xq4pD5yF7a1huKQurjCgp-3YFjL7H-3dqsProZOEwXTxeF0YKfFcLr4Xfp-7Nq-RAo4tSywpqb-TW-HPKw6BZfeBllHt5k9q_rdWTFuvEm93IZSbUqcn8i3oXQSZgEgEBr68QZ57LYh4BS_GuGU1GSigVRFQH98cdMO5C0=&amp;c=cSOLZzSxdYZJXDtffnj1X-NcRswsv9WfQUUSRXuFKp2LlCQ0kAYPEQ==&amp;ch=Iud-NqwEqZWLmC0ED7W5yQEEdIpolQRVHAAAc7cTIbhxtror4cL4dQ=="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gnosis.org/naghamm/gth_hermen.htm" TargetMode="External"/><Relationship Id="rId22" Type="http://schemas.openxmlformats.org/officeDocument/2006/relationships/hyperlink" Target="http://r20.rs6.net/tn.jsp?f=001xQJVD0C5n0RKM1g8IHoBEvP0SySXkAEeFoXwd1l9_arB7XMWNKMtMTU_T_B_rHtHMW56Uw_UxLaoa6CmixekxDCvuonaAyzpQW_aB9qYLZD2kq76k9Ra1hzHYgnTxj3fVglZRX9FwQ92MDkoYzbu34hrBPwzpT0nSbFi6LWrAM5xRoMOIDop3h4iuSmT7hqJ&amp;c=cSOLZzSxdYZJXDtffnj1X-NcRswsv9WfQUUSRXuFKp2LlCQ0kAYPEQ==&amp;ch=Iud-NqwEqZWLmC0ED7W5yQEEdIpolQRVHAAAc7cTIbhxtror4cL4dQ==" TargetMode="External"/><Relationship Id="rId27" Type="http://schemas.openxmlformats.org/officeDocument/2006/relationships/hyperlink" Target="https://episcopalchurch.org/library/glossary/diptych"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10B55-8816-4CF2-AB86-DF32505B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5380</Words>
  <Characters>30666</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Smith</dc:creator>
  <cp:keywords/>
  <dc:description/>
  <cp:lastModifiedBy>Martha Gillette</cp:lastModifiedBy>
  <cp:revision>2</cp:revision>
  <cp:lastPrinted>2021-03-25T20:33:00Z</cp:lastPrinted>
  <dcterms:created xsi:type="dcterms:W3CDTF">2021-03-29T02:10:00Z</dcterms:created>
  <dcterms:modified xsi:type="dcterms:W3CDTF">2021-03-29T02:10:00Z</dcterms:modified>
</cp:coreProperties>
</file>