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50BA1" w14:textId="3E3A3B5C" w:rsidR="001D2824" w:rsidRDefault="001D2824" w:rsidP="00FC72B9">
      <w:pPr>
        <w:jc w:val="both"/>
      </w:pPr>
      <w:r>
        <w:t>Second Sunday of Easter – Easter 2A – Sunday 19 April 2020</w:t>
      </w:r>
    </w:p>
    <w:p w14:paraId="7781F8C0" w14:textId="55289265" w:rsidR="00FC72B9" w:rsidRDefault="001D2824" w:rsidP="00FC72B9">
      <w:pPr>
        <w:jc w:val="both"/>
      </w:pPr>
      <w:r>
        <w:t>Acts 2:14a, 22-32 / Psalm 16 / 1 Peter 1:3-9 / John 20:19-31</w:t>
      </w:r>
    </w:p>
    <w:p w14:paraId="218B66A5" w14:textId="767DDA31" w:rsidR="001D2824" w:rsidRDefault="001D2824" w:rsidP="00FC72B9">
      <w:pPr>
        <w:jc w:val="both"/>
      </w:pPr>
      <w:r>
        <w:t>Episcopal Church of the Holy Apostles – on WebEx</w:t>
      </w:r>
    </w:p>
    <w:p w14:paraId="3198D3A8" w14:textId="729BB653" w:rsidR="001D2824" w:rsidRDefault="001D2824" w:rsidP="00FC72B9">
      <w:pPr>
        <w:jc w:val="both"/>
      </w:pPr>
      <w:r>
        <w:t>M. C. Gillette</w:t>
      </w:r>
    </w:p>
    <w:p w14:paraId="5030C646" w14:textId="77777777" w:rsidR="00FC72B9" w:rsidRDefault="00FC72B9" w:rsidP="00FC72B9">
      <w:pPr>
        <w:jc w:val="both"/>
      </w:pPr>
    </w:p>
    <w:p w14:paraId="51AEC151" w14:textId="77777777" w:rsidR="001D2824" w:rsidRDefault="001D2824" w:rsidP="00FC72B9">
      <w:pPr>
        <w:jc w:val="both"/>
      </w:pPr>
    </w:p>
    <w:p w14:paraId="1E341FE0" w14:textId="50B93613" w:rsidR="005A0905" w:rsidRDefault="003D5090" w:rsidP="00FC72B9">
      <w:pPr>
        <w:jc w:val="both"/>
      </w:pPr>
      <w:r>
        <w:t xml:space="preserve">This </w:t>
      </w:r>
      <w:r w:rsidR="00835B58">
        <w:t>lesson</w:t>
      </w:r>
      <w:r>
        <w:t xml:space="preserve"> from John’s gospel is read every year on the Sunday after Easter; and if you have heard any </w:t>
      </w:r>
      <w:r w:rsidR="00835B58">
        <w:t>of the previous sermons I have preached on the text</w:t>
      </w:r>
      <w:r>
        <w:t>, you will know I stand with myriad others who consider Thomas much maligned when spoken of as if he were somehow inherently lacking some quality of high character or faith abundantly present in his colleagues.</w:t>
      </w:r>
    </w:p>
    <w:p w14:paraId="4F6868FE" w14:textId="189F476E" w:rsidR="001D2824" w:rsidRDefault="001D2824" w:rsidP="00FC72B9">
      <w:pPr>
        <w:jc w:val="both"/>
      </w:pPr>
      <w:r>
        <w:t>-----</w:t>
      </w:r>
    </w:p>
    <w:p w14:paraId="142170C6" w14:textId="303E5068" w:rsidR="001D2824" w:rsidRDefault="001D2824" w:rsidP="00FC72B9">
      <w:pPr>
        <w:jc w:val="both"/>
      </w:pPr>
      <w:r>
        <w:t xml:space="preserve">In other words, I believe that to single him out as “Doubting Thomas” allows us to overlook many things we might be better off opening our eyes to see.  </w:t>
      </w:r>
    </w:p>
    <w:p w14:paraId="50B79B55" w14:textId="7CDDAA72" w:rsidR="003D5090" w:rsidRDefault="001D2824" w:rsidP="00FC72B9">
      <w:pPr>
        <w:jc w:val="both"/>
      </w:pPr>
      <w:r>
        <w:t>----- -----</w:t>
      </w:r>
    </w:p>
    <w:p w14:paraId="2ECEE63E" w14:textId="2515BBFE" w:rsidR="003D5090" w:rsidRDefault="003D5090" w:rsidP="00FC72B9">
      <w:pPr>
        <w:jc w:val="both"/>
      </w:pPr>
      <w:r>
        <w:t xml:space="preserve">When we come into </w:t>
      </w:r>
      <w:r w:rsidR="001D2824">
        <w:t>our</w:t>
      </w:r>
      <w:r>
        <w:t xml:space="preserve"> story</w:t>
      </w:r>
      <w:r w:rsidR="001D2824">
        <w:t xml:space="preserve"> here</w:t>
      </w:r>
      <w:r>
        <w:t>, it is Sunday evenin</w:t>
      </w:r>
      <w:r w:rsidR="001D2824">
        <w:t>g.</w:t>
      </w:r>
    </w:p>
    <w:p w14:paraId="5263B49C" w14:textId="762AC8EF" w:rsidR="003D5090" w:rsidRDefault="001D2824" w:rsidP="00FC72B9">
      <w:pPr>
        <w:jc w:val="both"/>
      </w:pPr>
      <w:r>
        <w:t>-----</w:t>
      </w:r>
    </w:p>
    <w:p w14:paraId="5614A794" w14:textId="7E0800D1" w:rsidR="003D5090" w:rsidRDefault="001D2824" w:rsidP="00FC72B9">
      <w:pPr>
        <w:jc w:val="both"/>
      </w:pPr>
      <w:r>
        <w:t>It had been what was probably the world’s worst weekend already, Jesus having been crucified on Friday, but the disciples’ day had unfolded in a</w:t>
      </w:r>
      <w:r w:rsidR="003D5090">
        <w:t xml:space="preserve"> bewildering, disturbing way</w:t>
      </w:r>
      <w:r>
        <w:t xml:space="preserve"> yet again</w:t>
      </w:r>
      <w:r w:rsidR="003D5090">
        <w:t>.</w:t>
      </w:r>
    </w:p>
    <w:p w14:paraId="716DA99C" w14:textId="32085D58" w:rsidR="003D5090" w:rsidRDefault="001D2824" w:rsidP="00FC72B9">
      <w:pPr>
        <w:jc w:val="both"/>
      </w:pPr>
      <w:r>
        <w:t>-----</w:t>
      </w:r>
    </w:p>
    <w:p w14:paraId="1710C581" w14:textId="77777777" w:rsidR="00AD007D" w:rsidRDefault="00AD007D" w:rsidP="00FC72B9">
      <w:pPr>
        <w:jc w:val="both"/>
      </w:pPr>
      <w:r>
        <w:t xml:space="preserve">Early that morning, </w:t>
      </w:r>
      <w:r w:rsidR="003D5090">
        <w:t>Mary of Magdal</w:t>
      </w:r>
      <w:r>
        <w:t>a – for reasons unstated – had</w:t>
      </w:r>
      <w:r w:rsidR="003D5090">
        <w:t xml:space="preserve"> gone to the tomb in which Jesus had been hurriedly laid </w:t>
      </w:r>
      <w:r>
        <w:t>the previous Friday.</w:t>
      </w:r>
    </w:p>
    <w:p w14:paraId="797594D7" w14:textId="51C018A4" w:rsidR="00AD007D" w:rsidRDefault="001D2824" w:rsidP="00FC72B9">
      <w:pPr>
        <w:jc w:val="both"/>
      </w:pPr>
      <w:r>
        <w:t>-----</w:t>
      </w:r>
    </w:p>
    <w:p w14:paraId="2EDBF80A" w14:textId="77777777" w:rsidR="00AD007D" w:rsidRDefault="00AD007D" w:rsidP="00FC72B9">
      <w:pPr>
        <w:jc w:val="both"/>
      </w:pPr>
      <w:r>
        <w:t>It was it empty.</w:t>
      </w:r>
    </w:p>
    <w:p w14:paraId="47C75BE4" w14:textId="4E7FA790" w:rsidR="00AD007D" w:rsidRDefault="001D2824" w:rsidP="00FC72B9">
      <w:pPr>
        <w:jc w:val="both"/>
      </w:pPr>
      <w:r>
        <w:t>-----</w:t>
      </w:r>
    </w:p>
    <w:p w14:paraId="461D25E0" w14:textId="77777777" w:rsidR="003D5090" w:rsidRDefault="00AD007D" w:rsidP="00FC72B9">
      <w:pPr>
        <w:jc w:val="both"/>
      </w:pPr>
      <w:r>
        <w:t xml:space="preserve">The way John tells the story, there were </w:t>
      </w:r>
      <w:r w:rsidR="00FC72B9">
        <w:t xml:space="preserve">no </w:t>
      </w:r>
      <w:r>
        <w:t>soldiers standing guard, no men dressed in white robes, no angels.</w:t>
      </w:r>
    </w:p>
    <w:p w14:paraId="6742D95D" w14:textId="41EA3F80" w:rsidR="00AD007D" w:rsidRDefault="001D2824" w:rsidP="00FC72B9">
      <w:pPr>
        <w:jc w:val="both"/>
      </w:pPr>
      <w:r>
        <w:t>-----</w:t>
      </w:r>
    </w:p>
    <w:p w14:paraId="0A99C092" w14:textId="77777777" w:rsidR="00AD007D" w:rsidRDefault="00AD007D" w:rsidP="00FC72B9">
      <w:pPr>
        <w:jc w:val="both"/>
      </w:pPr>
      <w:r>
        <w:t>Nothing.  Just an empty tomb.</w:t>
      </w:r>
    </w:p>
    <w:p w14:paraId="477D5736" w14:textId="3551558E" w:rsidR="00AD007D" w:rsidRDefault="001D2824" w:rsidP="00FC72B9">
      <w:pPr>
        <w:jc w:val="both"/>
      </w:pPr>
      <w:r>
        <w:t>-----</w:t>
      </w:r>
    </w:p>
    <w:p w14:paraId="2E8798F8" w14:textId="3DEE6D82" w:rsidR="00AD007D" w:rsidRDefault="00AD007D" w:rsidP="00FC72B9">
      <w:pPr>
        <w:jc w:val="both"/>
      </w:pPr>
      <w:r>
        <w:t xml:space="preserve">Now John tells us Joseph of Arimathea and Nicodemus </w:t>
      </w:r>
      <w:r w:rsidR="00FC72B9">
        <w:t xml:space="preserve">had </w:t>
      </w:r>
      <w:r>
        <w:t>placed Jesus in that tomb</w:t>
      </w:r>
      <w:r w:rsidR="001D2824">
        <w:t xml:space="preserve"> on Friday</w:t>
      </w:r>
      <w:r>
        <w:t xml:space="preserve">, </w:t>
      </w:r>
      <w:r w:rsidR="00523053">
        <w:t xml:space="preserve">but </w:t>
      </w:r>
      <w:r w:rsidR="0029611C">
        <w:t xml:space="preserve">unlike his colleague Matthew, </w:t>
      </w:r>
      <w:r>
        <w:t xml:space="preserve">he does </w:t>
      </w:r>
      <w:r w:rsidRPr="0029611C">
        <w:rPr>
          <w:i/>
          <w:iCs/>
        </w:rPr>
        <w:t>not</w:t>
      </w:r>
      <w:r>
        <w:t xml:space="preserve"> tell us it belonged to either ma</w:t>
      </w:r>
      <w:r w:rsidR="00523053">
        <w:t>n – simply that it was handy.</w:t>
      </w:r>
    </w:p>
    <w:p w14:paraId="23044095" w14:textId="41199073" w:rsidR="00AD007D" w:rsidRDefault="0029611C" w:rsidP="00FC72B9">
      <w:pPr>
        <w:jc w:val="both"/>
      </w:pPr>
      <w:r>
        <w:t>-----</w:t>
      </w:r>
    </w:p>
    <w:p w14:paraId="752E497A" w14:textId="77777777" w:rsidR="00AD007D" w:rsidRDefault="00523053" w:rsidP="00FC72B9">
      <w:pPr>
        <w:jc w:val="both"/>
      </w:pPr>
      <w:r>
        <w:t>So the discovery that Jesus’ body was no longer there was not something from which clear conclusions could be drawn – and it was certainly no cause for rejoicing.</w:t>
      </w:r>
    </w:p>
    <w:p w14:paraId="0BC5B3C0" w14:textId="508C5E40" w:rsidR="00523053" w:rsidRDefault="0029611C" w:rsidP="00FC72B9">
      <w:pPr>
        <w:jc w:val="both"/>
      </w:pPr>
      <w:r>
        <w:t>----- -----</w:t>
      </w:r>
    </w:p>
    <w:p w14:paraId="3A8D8BEA" w14:textId="5CE85992" w:rsidR="00523053" w:rsidRDefault="00523053" w:rsidP="00FC72B9">
      <w:pPr>
        <w:jc w:val="both"/>
      </w:pPr>
      <w:r>
        <w:t>Mary, confronted with this stomach-flopping sight, went dashing off and, encountering Peter and the never-named “beloved” disciple, shared the t</w:t>
      </w:r>
      <w:r w:rsidR="00835B58">
        <w:t>roubling</w:t>
      </w:r>
      <w:r>
        <w:t xml:space="preserve"> news with them.</w:t>
      </w:r>
    </w:p>
    <w:p w14:paraId="633D6E91" w14:textId="0FADC894" w:rsidR="00523053" w:rsidRDefault="0029611C" w:rsidP="00FC72B9">
      <w:pPr>
        <w:jc w:val="both"/>
      </w:pPr>
      <w:r>
        <w:t>-----</w:t>
      </w:r>
    </w:p>
    <w:p w14:paraId="46C7935B" w14:textId="5BD58B35" w:rsidR="00523053" w:rsidRDefault="00523053" w:rsidP="00FC72B9">
      <w:pPr>
        <w:jc w:val="both"/>
      </w:pPr>
      <w:r>
        <w:t>The men</w:t>
      </w:r>
      <w:r w:rsidR="0029611C">
        <w:t xml:space="preserve"> went to the tomb themselves, </w:t>
      </w:r>
      <w:r>
        <w:t xml:space="preserve">confirmed Mary’s story, then went back to wherever they were staying, </w:t>
      </w:r>
      <w:r w:rsidR="00FC72B9">
        <w:t xml:space="preserve">apparently </w:t>
      </w:r>
      <w:r w:rsidR="00257C6C">
        <w:t>making sure they locked the doors good and tight behind the</w:t>
      </w:r>
      <w:r w:rsidR="0029611C">
        <w:t xml:space="preserve">m while they pondered this </w:t>
      </w:r>
      <w:r w:rsidR="00835B58">
        <w:t>confounding</w:t>
      </w:r>
      <w:r w:rsidR="0029611C">
        <w:t xml:space="preserve"> news.</w:t>
      </w:r>
    </w:p>
    <w:p w14:paraId="716CEC5D" w14:textId="08528E96" w:rsidR="00257C6C" w:rsidRDefault="0029611C" w:rsidP="00FC72B9">
      <w:pPr>
        <w:jc w:val="both"/>
      </w:pPr>
      <w:r>
        <w:t>----- -----</w:t>
      </w:r>
    </w:p>
    <w:p w14:paraId="7AB4919C" w14:textId="7CFEC88D" w:rsidR="00257C6C" w:rsidRDefault="00257C6C" w:rsidP="00FC72B9">
      <w:pPr>
        <w:jc w:val="both"/>
      </w:pPr>
      <w:r>
        <w:t>I would love to have been a fly on th</w:t>
      </w:r>
      <w:r w:rsidR="0029611C">
        <w:t>at</w:t>
      </w:r>
      <w:r>
        <w:t xml:space="preserve"> wall.</w:t>
      </w:r>
    </w:p>
    <w:p w14:paraId="7C43082D" w14:textId="451035D1" w:rsidR="0065367A" w:rsidRDefault="0029611C" w:rsidP="00FC72B9">
      <w:pPr>
        <w:jc w:val="both"/>
      </w:pPr>
      <w:r>
        <w:t>----- -----</w:t>
      </w:r>
    </w:p>
    <w:p w14:paraId="329DA5F4" w14:textId="7E43574C" w:rsidR="00FC72B9" w:rsidRDefault="00FC72B9" w:rsidP="00FC72B9">
      <w:pPr>
        <w:jc w:val="both"/>
      </w:pPr>
      <w:r>
        <w:t>Mary, however, went back to the tomb</w:t>
      </w:r>
      <w:r w:rsidR="0029611C">
        <w:t xml:space="preserve"> once more</w:t>
      </w:r>
      <w:r>
        <w:t xml:space="preserve">.  </w:t>
      </w:r>
    </w:p>
    <w:p w14:paraId="64F44201" w14:textId="76376258" w:rsidR="00FC72B9" w:rsidRDefault="0029611C" w:rsidP="00FC72B9">
      <w:pPr>
        <w:jc w:val="both"/>
      </w:pPr>
      <w:r>
        <w:t>-----</w:t>
      </w:r>
    </w:p>
    <w:p w14:paraId="0994FB54" w14:textId="3ED629DB" w:rsidR="00257C6C" w:rsidRDefault="0029611C" w:rsidP="00FC72B9">
      <w:pPr>
        <w:jc w:val="both"/>
      </w:pPr>
      <w:r>
        <w:t>And t</w:t>
      </w:r>
      <w:r w:rsidR="00FC72B9">
        <w:t xml:space="preserve">here, </w:t>
      </w:r>
      <w:r w:rsidR="00257C6C">
        <w:t xml:space="preserve">Jesus appeared to </w:t>
      </w:r>
      <w:r w:rsidR="00FC72B9">
        <w:t>her</w:t>
      </w:r>
      <w:r w:rsidR="00257C6C">
        <w:t xml:space="preserve"> and commissioned her as an apostle to the apostles, after which she went dashing off again</w:t>
      </w:r>
      <w:r>
        <w:t>, this time</w:t>
      </w:r>
      <w:r w:rsidR="00257C6C">
        <w:t xml:space="preserve"> to tell the others she had </w:t>
      </w:r>
      <w:r w:rsidR="00257C6C" w:rsidRPr="0029611C">
        <w:rPr>
          <w:i/>
          <w:iCs/>
        </w:rPr>
        <w:t>seen</w:t>
      </w:r>
      <w:r w:rsidR="00257C6C" w:rsidRPr="00FC72B9">
        <w:t xml:space="preserve"> </w:t>
      </w:r>
      <w:r w:rsidR="00257C6C">
        <w:t>the Lord, and to relay his message to them</w:t>
      </w:r>
      <w:r w:rsidR="00FC72B9">
        <w:t xml:space="preserve">, </w:t>
      </w:r>
      <w:r w:rsidR="00257C6C">
        <w:t>becaus</w:t>
      </w:r>
      <w:r w:rsidR="00FC72B9">
        <w:t>e – well, because</w:t>
      </w:r>
      <w:r w:rsidR="00257C6C">
        <w:t xml:space="preserve"> that’s the job description of an apostle.</w:t>
      </w:r>
    </w:p>
    <w:p w14:paraId="337A8CA0" w14:textId="49BB6105" w:rsidR="00257C6C" w:rsidRDefault="0029611C" w:rsidP="00FC72B9">
      <w:pPr>
        <w:jc w:val="both"/>
      </w:pPr>
      <w:r>
        <w:t>----- -----</w:t>
      </w:r>
    </w:p>
    <w:p w14:paraId="7F71980F" w14:textId="5F31A9A2" w:rsidR="00257C6C" w:rsidRDefault="00257C6C" w:rsidP="00FC72B9">
      <w:pPr>
        <w:jc w:val="both"/>
      </w:pPr>
      <w:r>
        <w:t xml:space="preserve">So here we are.  It is Sunday evening.  The response to Mary’s news </w:t>
      </w:r>
      <w:r w:rsidR="0029611C">
        <w:t xml:space="preserve">and the results of the other disciples’ contemplation </w:t>
      </w:r>
      <w:r>
        <w:t>seems to have been underwhelming, as the doors are still locked</w:t>
      </w:r>
      <w:r w:rsidR="00FC72B9">
        <w:t xml:space="preserve"> and everyone is still afraid.</w:t>
      </w:r>
    </w:p>
    <w:p w14:paraId="43E371A8" w14:textId="795B295C" w:rsidR="00257C6C" w:rsidRDefault="0029611C" w:rsidP="00FC72B9">
      <w:pPr>
        <w:jc w:val="both"/>
      </w:pPr>
      <w:r>
        <w:t>-----</w:t>
      </w:r>
    </w:p>
    <w:p w14:paraId="078C1DC4" w14:textId="77777777" w:rsidR="00257C6C" w:rsidRDefault="00FC72B9" w:rsidP="00FC72B9">
      <w:pPr>
        <w:jc w:val="both"/>
      </w:pPr>
      <w:r>
        <w:lastRenderedPageBreak/>
        <w:t>But locked things – hearts, minds, doors, whatever – locked things are no barriers for the resurrected Christ.</w:t>
      </w:r>
      <w:r w:rsidR="00C47A4D">
        <w:t xml:space="preserve">  </w:t>
      </w:r>
    </w:p>
    <w:p w14:paraId="255E929D" w14:textId="4ECB3F12" w:rsidR="00C47A4D" w:rsidRDefault="0029611C" w:rsidP="00FC72B9">
      <w:pPr>
        <w:jc w:val="both"/>
      </w:pPr>
      <w:r>
        <w:t>----- -----</w:t>
      </w:r>
    </w:p>
    <w:p w14:paraId="382B6388" w14:textId="013466AF" w:rsidR="00C47A4D" w:rsidRDefault="00FC72B9" w:rsidP="00FC72B9">
      <w:pPr>
        <w:jc w:val="both"/>
      </w:pPr>
      <w:r>
        <w:t>Now, i</w:t>
      </w:r>
      <w:r w:rsidR="00C47A4D">
        <w:t xml:space="preserve">f it </w:t>
      </w:r>
      <w:r w:rsidR="0029611C">
        <w:t xml:space="preserve">I were </w:t>
      </w:r>
      <w:r w:rsidR="00B940E5">
        <w:t>Jesus</w:t>
      </w:r>
      <w:r w:rsidR="00C47A4D">
        <w:t xml:space="preserve">, </w:t>
      </w:r>
      <w:r w:rsidR="00B940E5">
        <w:t xml:space="preserve">I probably would have appeared to the disciples much as </w:t>
      </w:r>
      <w:r w:rsidR="00C47A4D">
        <w:t>Jacob Marley appear</w:t>
      </w:r>
      <w:r w:rsidR="00B940E5">
        <w:t>ed</w:t>
      </w:r>
      <w:r w:rsidR="00C47A4D">
        <w:t xml:space="preserve"> to Ebenezer Scrooge – </w:t>
      </w:r>
      <w:r w:rsidR="00B940E5">
        <w:t>with l</w:t>
      </w:r>
      <w:r w:rsidR="00C47A4D">
        <w:t>ots of creaking</w:t>
      </w:r>
      <w:r>
        <w:t xml:space="preserve"> and </w:t>
      </w:r>
      <w:r w:rsidR="00C47A4D">
        <w:t>clanking, jangling</w:t>
      </w:r>
      <w:r>
        <w:t xml:space="preserve"> bells</w:t>
      </w:r>
      <w:r w:rsidR="00C47A4D">
        <w:t>, keys turning of their own accord, that sort of thing.</w:t>
      </w:r>
    </w:p>
    <w:p w14:paraId="739631B8" w14:textId="5605B6AB" w:rsidR="00C47A4D" w:rsidRDefault="00B940E5" w:rsidP="00FC72B9">
      <w:pPr>
        <w:jc w:val="both"/>
      </w:pPr>
      <w:r>
        <w:t>-----</w:t>
      </w:r>
    </w:p>
    <w:p w14:paraId="63FE4D76" w14:textId="5253F9A0" w:rsidR="00C47A4D" w:rsidRDefault="00C47A4D" w:rsidP="00FC72B9">
      <w:pPr>
        <w:jc w:val="both"/>
      </w:pPr>
      <w:r>
        <w:t xml:space="preserve">Jesus, however, perhaps having had enough drama </w:t>
      </w:r>
      <w:r w:rsidR="00FC72B9">
        <w:t>recently</w:t>
      </w:r>
      <w:r>
        <w:t xml:space="preserve">, just </w:t>
      </w:r>
      <w:r w:rsidR="00FC72B9">
        <w:t>showed up</w:t>
      </w:r>
      <w:r>
        <w:t xml:space="preserve"> in the room.</w:t>
      </w:r>
    </w:p>
    <w:p w14:paraId="2DEE9E2E" w14:textId="389A4DBB" w:rsidR="00C47A4D" w:rsidRDefault="00B940E5" w:rsidP="00FC72B9">
      <w:pPr>
        <w:jc w:val="both"/>
      </w:pPr>
      <w:r>
        <w:t>-----</w:t>
      </w:r>
    </w:p>
    <w:p w14:paraId="36371D48" w14:textId="5A61C6FD" w:rsidR="00C47A4D" w:rsidRDefault="00C47A4D" w:rsidP="00FC72B9">
      <w:pPr>
        <w:jc w:val="both"/>
      </w:pPr>
      <w:r>
        <w:t>He offered them Shalom, showed them his hands and side – yup,</w:t>
      </w:r>
      <w:r w:rsidR="00FC72B9">
        <w:t xml:space="preserve"> they had to admit,</w:t>
      </w:r>
      <w:r>
        <w:t xml:space="preserve"> it was him, all right – and breathed his Spirit on them</w:t>
      </w:r>
      <w:r w:rsidR="00B940E5">
        <w:t>;</w:t>
      </w:r>
      <w:r w:rsidR="00FC72B9">
        <w:t xml:space="preserve"> John’s version of what the other gospel authors tell us happened at Pentecost</w:t>
      </w:r>
      <w:r>
        <w:t>.</w:t>
      </w:r>
    </w:p>
    <w:p w14:paraId="7B6B3370" w14:textId="60EFE31D" w:rsidR="0065367A" w:rsidRDefault="00B940E5" w:rsidP="00FC72B9">
      <w:pPr>
        <w:jc w:val="both"/>
      </w:pPr>
      <w:r>
        <w:t>----- -----</w:t>
      </w:r>
    </w:p>
    <w:p w14:paraId="5AA1392F" w14:textId="77777777" w:rsidR="0065367A" w:rsidRDefault="0065367A" w:rsidP="00FC72B9">
      <w:pPr>
        <w:jc w:val="both"/>
      </w:pPr>
      <w:r>
        <w:t>Thomas</w:t>
      </w:r>
      <w:r w:rsidR="002B7D29">
        <w:t>, as we know,</w:t>
      </w:r>
      <w:r>
        <w:t xml:space="preserve"> was not with the others when this happened.</w:t>
      </w:r>
    </w:p>
    <w:p w14:paraId="761BB6AF" w14:textId="65E15B9C" w:rsidR="0065367A" w:rsidRDefault="00B940E5" w:rsidP="00FC72B9">
      <w:pPr>
        <w:jc w:val="both"/>
      </w:pPr>
      <w:r>
        <w:t>-----</w:t>
      </w:r>
    </w:p>
    <w:p w14:paraId="203C4605" w14:textId="2C93883A" w:rsidR="0065367A" w:rsidRDefault="002B7D29" w:rsidP="00FC72B9">
      <w:pPr>
        <w:jc w:val="both"/>
      </w:pPr>
      <w:r>
        <w:t>Scripture is silent on</w:t>
      </w:r>
      <w:r w:rsidR="0065367A">
        <w:t xml:space="preserve"> where he was, or why</w:t>
      </w:r>
      <w:r w:rsidR="00061EBD">
        <w:t xml:space="preserve">, but </w:t>
      </w:r>
      <w:r w:rsidR="0065367A">
        <w:t xml:space="preserve">in keeping with this year’s </w:t>
      </w:r>
      <w:r w:rsidR="00061EBD">
        <w:t>circumstances</w:t>
      </w:r>
      <w:r w:rsidR="0065367A">
        <w:t xml:space="preserve">, I </w:t>
      </w:r>
      <w:r w:rsidR="00B940E5">
        <w:t>picture him as</w:t>
      </w:r>
      <w:r w:rsidR="0065367A">
        <w:t xml:space="preserve"> a</w:t>
      </w:r>
      <w:r w:rsidR="00F07BD9">
        <w:t xml:space="preserve"> “behind the scenes </w:t>
      </w:r>
      <w:r w:rsidR="0065367A">
        <w:t>essential employee</w:t>
      </w:r>
      <w:r w:rsidR="00F07BD9">
        <w:t>,</w:t>
      </w:r>
      <w:r w:rsidR="0065367A">
        <w:t>” who was off picking up garbage</w:t>
      </w:r>
      <w:r>
        <w:t>,</w:t>
      </w:r>
      <w:r w:rsidR="0065367A">
        <w:t xml:space="preserve"> or delivering </w:t>
      </w:r>
      <w:r w:rsidR="00B940E5">
        <w:t>groceries</w:t>
      </w:r>
      <w:r>
        <w:t>,</w:t>
      </w:r>
      <w:r w:rsidR="0065367A">
        <w:t xml:space="preserve"> or </w:t>
      </w:r>
      <w:r w:rsidR="00061EBD">
        <w:t>processing chicken parts</w:t>
      </w:r>
      <w:r>
        <w:t>,</w:t>
      </w:r>
      <w:r w:rsidR="00061EBD">
        <w:t xml:space="preserve"> or </w:t>
      </w:r>
      <w:r w:rsidR="00B940E5">
        <w:t xml:space="preserve">sorting mail, or </w:t>
      </w:r>
      <w:r w:rsidR="00061EBD">
        <w:t>driving the refrigerated truck that was being used as a make-shift morgue</w:t>
      </w:r>
      <w:r>
        <w:t>,</w:t>
      </w:r>
      <w:r w:rsidR="00061EBD">
        <w:t xml:space="preserve"> or something similar</w:t>
      </w:r>
      <w:r w:rsidR="0065367A">
        <w:t>.</w:t>
      </w:r>
    </w:p>
    <w:p w14:paraId="4356FDC4" w14:textId="309339DD" w:rsidR="0065367A" w:rsidRDefault="00B940E5" w:rsidP="00FC72B9">
      <w:pPr>
        <w:jc w:val="both"/>
      </w:pPr>
      <w:r>
        <w:t>-----</w:t>
      </w:r>
    </w:p>
    <w:p w14:paraId="7B521AC5" w14:textId="631E0E26" w:rsidR="0065367A" w:rsidRDefault="0065367A" w:rsidP="00FC72B9">
      <w:pPr>
        <w:jc w:val="both"/>
      </w:pPr>
      <w:r>
        <w:t xml:space="preserve">That particular evening, when he got back from </w:t>
      </w:r>
      <w:r w:rsidR="00061EBD">
        <w:t xml:space="preserve">a 10-hour shift doing </w:t>
      </w:r>
      <w:r w:rsidR="00F07BD9">
        <w:t>what was most likely</w:t>
      </w:r>
      <w:r>
        <w:t xml:space="preserve"> under-paid, under-valued, under-recognized</w:t>
      </w:r>
      <w:r w:rsidR="00F73E4B">
        <w:t xml:space="preserve">, under-supported </w:t>
      </w:r>
      <w:r w:rsidR="002B7D29">
        <w:t xml:space="preserve">blue-collar </w:t>
      </w:r>
      <w:r>
        <w:t>wor</w:t>
      </w:r>
      <w:r w:rsidR="00F07BD9">
        <w:t xml:space="preserve">k – work that those who could </w:t>
      </w:r>
      <w:r w:rsidR="00F07BD9" w:rsidRPr="00F07BD9">
        <w:rPr>
          <w:i/>
          <w:iCs/>
        </w:rPr>
        <w:t>afford</w:t>
      </w:r>
      <w:r w:rsidR="00F07BD9">
        <w:t xml:space="preserve"> to have their groceries delivered were shocked to realize – if they stopped to think about it – actually </w:t>
      </w:r>
      <w:r w:rsidR="00F07BD9" w:rsidRPr="00F07BD9">
        <w:rPr>
          <w:i/>
          <w:iCs/>
        </w:rPr>
        <w:t>was</w:t>
      </w:r>
      <w:r w:rsidR="00F07BD9">
        <w:t xml:space="preserve"> essential </w:t>
      </w:r>
      <w:r>
        <w:t>– that particular evening, when he returned to the others, they told him the risen Lord had appeared to them.</w:t>
      </w:r>
    </w:p>
    <w:p w14:paraId="17D9FE37" w14:textId="4E9F9FAD" w:rsidR="0065367A" w:rsidRDefault="00B940E5" w:rsidP="00FC72B9">
      <w:pPr>
        <w:jc w:val="both"/>
      </w:pPr>
      <w:r>
        <w:t>----- -----</w:t>
      </w:r>
    </w:p>
    <w:p w14:paraId="20FA4732" w14:textId="376674C2" w:rsidR="0065367A" w:rsidRDefault="0065367A" w:rsidP="00FC72B9">
      <w:pPr>
        <w:jc w:val="both"/>
      </w:pPr>
      <w:r>
        <w:t xml:space="preserve">Now one of the </w:t>
      </w:r>
      <w:r w:rsidR="00B940E5">
        <w:t>essential</w:t>
      </w:r>
      <w:r>
        <w:t xml:space="preserve"> things about scripture, of course, is that you can see a different picture each time you hear the same text.</w:t>
      </w:r>
    </w:p>
    <w:p w14:paraId="3C89FA05" w14:textId="70879D55" w:rsidR="0065367A" w:rsidRDefault="00B940E5" w:rsidP="00FC72B9">
      <w:pPr>
        <w:jc w:val="both"/>
      </w:pPr>
      <w:r>
        <w:t>-----</w:t>
      </w:r>
    </w:p>
    <w:p w14:paraId="144955C8" w14:textId="77777777" w:rsidR="00557064" w:rsidRDefault="0065367A" w:rsidP="00FC72B9">
      <w:pPr>
        <w:jc w:val="both"/>
      </w:pPr>
      <w:r>
        <w:t xml:space="preserve">And this time around, I see Thomas standing there, his face rubbed raw from wearing a mask all day, his hands cracked from a hundred washings, </w:t>
      </w:r>
      <w:r w:rsidR="00557064">
        <w:t xml:space="preserve">exhausted, </w:t>
      </w:r>
      <w:r w:rsidR="00061EBD">
        <w:t>afraid, angry, still grieving the loss of someone he loved</w:t>
      </w:r>
      <w:r w:rsidR="00557064">
        <w:t xml:space="preserve"> – I see Thomas standing there, hearing that Jesus ha</w:t>
      </w:r>
      <w:r w:rsidR="00061EBD">
        <w:t>d</w:t>
      </w:r>
      <w:r w:rsidR="00557064">
        <w:t xml:space="preserve"> been raised from the dead and ha</w:t>
      </w:r>
      <w:r w:rsidR="00061EBD">
        <w:t>d</w:t>
      </w:r>
      <w:r w:rsidR="00557064">
        <w:t xml:space="preserve"> </w:t>
      </w:r>
      <w:r w:rsidR="002B7D29">
        <w:t>spoken peace to the others and breathed the Holy Spirit upon</w:t>
      </w:r>
      <w:r w:rsidR="00557064">
        <w:t xml:space="preserve"> </w:t>
      </w:r>
      <w:r w:rsidR="002B7D29">
        <w:t>them</w:t>
      </w:r>
      <w:r w:rsidR="00557064">
        <w:t xml:space="preserve">, and </w:t>
      </w:r>
      <w:r w:rsidR="00061EBD">
        <w:t xml:space="preserve">imagine him </w:t>
      </w:r>
      <w:r w:rsidR="00557064">
        <w:t xml:space="preserve">saying “Yeah?  Really?  Well if this is all true, why in the world are you </w:t>
      </w:r>
      <w:r w:rsidR="00061EBD">
        <w:t xml:space="preserve">all </w:t>
      </w:r>
      <w:r w:rsidR="00557064">
        <w:t>still locked inside this little room like a bunch of baby bunnies?</w:t>
      </w:r>
    </w:p>
    <w:p w14:paraId="5C6C8377" w14:textId="038E2665" w:rsidR="00557064" w:rsidRDefault="00B940E5" w:rsidP="00FC72B9">
      <w:pPr>
        <w:jc w:val="both"/>
      </w:pPr>
      <w:r>
        <w:t>-----</w:t>
      </w:r>
    </w:p>
    <w:p w14:paraId="49FC53B5" w14:textId="69DA619D" w:rsidR="00C47A4D" w:rsidRDefault="00557064" w:rsidP="00FC72B9">
      <w:pPr>
        <w:jc w:val="both"/>
      </w:pPr>
      <w:r>
        <w:t>“I tell you what, your words and your actions are grossly mis-matched</w:t>
      </w:r>
      <w:r w:rsidR="00F07BD9">
        <w:t xml:space="preserve"> my friends</w:t>
      </w:r>
      <w:r>
        <w:t xml:space="preserve">, and I </w:t>
      </w:r>
      <w:r w:rsidR="00F07BD9">
        <w:t xml:space="preserve">honestly </w:t>
      </w:r>
      <w:r>
        <w:t>do</w:t>
      </w:r>
      <w:r w:rsidR="00F07BD9">
        <w:t xml:space="preserve"> not</w:t>
      </w:r>
      <w:r>
        <w:t xml:space="preserve"> have</w:t>
      </w:r>
      <w:r w:rsidR="00F73E4B">
        <w:t xml:space="preserve"> the</w:t>
      </w:r>
      <w:r>
        <w:t xml:space="preserve"> time, energy, or interest </w:t>
      </w:r>
      <w:r w:rsidR="00F73E4B">
        <w:t xml:space="preserve">to </w:t>
      </w:r>
      <w:r w:rsidR="00061EBD">
        <w:t>listen to</w:t>
      </w:r>
      <w:r>
        <w:t xml:space="preserve"> a bunch of cheap talk from</w:t>
      </w:r>
      <w:r w:rsidR="00F73E4B">
        <w:t xml:space="preserve"> folks who claim to have heard the Good News, who boast they have received the Holy Spirit</w:t>
      </w:r>
      <w:r w:rsidR="000F378A">
        <w:t>,</w:t>
      </w:r>
      <w:r w:rsidR="00F73E4B">
        <w:t xml:space="preserve"> who invoke resurrection lif</w:t>
      </w:r>
      <w:r w:rsidR="00061EBD">
        <w:t>e –</w:t>
      </w:r>
      <w:r w:rsidR="00F73E4B">
        <w:t xml:space="preserve"> </w:t>
      </w:r>
      <w:r w:rsidR="00F07BD9">
        <w:t>spoken</w:t>
      </w:r>
      <w:r w:rsidR="000F378A">
        <w:t xml:space="preserve"> </w:t>
      </w:r>
      <w:r w:rsidR="00DC72B4">
        <w:t xml:space="preserve">from </w:t>
      </w:r>
      <w:r w:rsidR="000F378A">
        <w:t xml:space="preserve">the same old </w:t>
      </w:r>
      <w:r w:rsidR="00F129A7">
        <w:t xml:space="preserve">shuttered, dark, </w:t>
      </w:r>
      <w:r w:rsidR="000F378A">
        <w:t>dead place.</w:t>
      </w:r>
    </w:p>
    <w:p w14:paraId="70241AAC" w14:textId="2B3C6D9D" w:rsidR="000F378A" w:rsidRDefault="00F07BD9" w:rsidP="00FC72B9">
      <w:pPr>
        <w:jc w:val="both"/>
      </w:pPr>
      <w:r>
        <w:t>-----</w:t>
      </w:r>
    </w:p>
    <w:p w14:paraId="3420231C" w14:textId="4845DBC1" w:rsidR="00F73E4B" w:rsidRDefault="000F378A" w:rsidP="00FC72B9">
      <w:pPr>
        <w:jc w:val="both"/>
      </w:pPr>
      <w:r>
        <w:t xml:space="preserve">“If </w:t>
      </w:r>
      <w:r w:rsidR="00DB7BC4">
        <w:t xml:space="preserve">you have heard </w:t>
      </w:r>
      <w:r>
        <w:t>Good News</w:t>
      </w:r>
      <w:r w:rsidR="00DB7BC4">
        <w:t>, why are treating it</w:t>
      </w:r>
      <w:r>
        <w:t xml:space="preserve"> like insider-trading </w:t>
      </w:r>
      <w:r w:rsidR="00F129A7">
        <w:t>information</w:t>
      </w:r>
      <w:r>
        <w:t>, keeping it here among yourselves for your own benefit?</w:t>
      </w:r>
    </w:p>
    <w:p w14:paraId="4FEFAEEE" w14:textId="512C41B1" w:rsidR="000F378A" w:rsidRDefault="00BA7141" w:rsidP="00FC72B9">
      <w:pPr>
        <w:jc w:val="both"/>
      </w:pPr>
      <w:r>
        <w:t>-----</w:t>
      </w:r>
    </w:p>
    <w:p w14:paraId="1CD9A256" w14:textId="3620B101" w:rsidR="00F07BD9" w:rsidRDefault="00F07BD9" w:rsidP="00FC72B9">
      <w:pPr>
        <w:jc w:val="both"/>
      </w:pPr>
      <w:r>
        <w:t>“If you have been given God’s peace, why aren’t you offering to others?</w:t>
      </w:r>
    </w:p>
    <w:p w14:paraId="1F3340EB" w14:textId="77777777" w:rsidR="00F07BD9" w:rsidRDefault="00F07BD9" w:rsidP="00FC72B9">
      <w:pPr>
        <w:jc w:val="both"/>
      </w:pPr>
    </w:p>
    <w:p w14:paraId="3916BE6C" w14:textId="77777777" w:rsidR="00DB7BC4" w:rsidRDefault="000F378A" w:rsidP="00FC72B9">
      <w:pPr>
        <w:jc w:val="both"/>
      </w:pPr>
      <w:r>
        <w:t>“</w:t>
      </w:r>
      <w:r w:rsidR="00DB7BC4">
        <w:t xml:space="preserve">If you have been inspired by the Breath of God, why are you still hiding here?  </w:t>
      </w:r>
    </w:p>
    <w:p w14:paraId="38940688" w14:textId="3D3E968B" w:rsidR="00DB7BC4" w:rsidRDefault="00B940E5" w:rsidP="00FC72B9">
      <w:pPr>
        <w:jc w:val="both"/>
      </w:pPr>
      <w:r>
        <w:t>-----</w:t>
      </w:r>
    </w:p>
    <w:p w14:paraId="28861C7F" w14:textId="043D876B" w:rsidR="00EE7FE4" w:rsidRDefault="00DB7BC4" w:rsidP="00FC72B9">
      <w:pPr>
        <w:jc w:val="both"/>
      </w:pPr>
      <w:r>
        <w:t>“Why aren</w:t>
      </w:r>
      <w:r w:rsidR="000F378A">
        <w:t xml:space="preserve">’t you </w:t>
      </w:r>
      <w:r w:rsidR="00F129A7">
        <w:t xml:space="preserve">out </w:t>
      </w:r>
      <w:r w:rsidR="000F378A">
        <w:t xml:space="preserve">taking </w:t>
      </w:r>
      <w:r w:rsidR="00F129A7">
        <w:t xml:space="preserve">Jesus’ </w:t>
      </w:r>
      <w:r w:rsidR="000F378A">
        <w:t xml:space="preserve">place </w:t>
      </w:r>
      <w:r>
        <w:t>in the world beyond these walls,</w:t>
      </w:r>
      <w:r w:rsidR="000F378A">
        <w:t xml:space="preserve"> </w:t>
      </w:r>
      <w:r w:rsidR="00B940E5">
        <w:t xml:space="preserve">not </w:t>
      </w:r>
      <w:r w:rsidR="00EE7FE4">
        <w:t>shouting</w:t>
      </w:r>
      <w:r w:rsidR="00B940E5">
        <w:t xml:space="preserve"> about your “right” to </w:t>
      </w:r>
      <w:r w:rsidR="00EE7FE4">
        <w:t xml:space="preserve">go where you want and do what you wish when you feel like doing it, but listening </w:t>
      </w:r>
      <w:r w:rsidR="00DC72B4">
        <w:t>haring with others</w:t>
      </w:r>
      <w:r w:rsidR="00EE7FE4">
        <w:t xml:space="preserve"> </w:t>
      </w:r>
      <w:r w:rsidR="00D34564">
        <w:t xml:space="preserve">what </w:t>
      </w:r>
      <w:r w:rsidR="00EE7FE4">
        <w:t>Jesus told us all along about freedom being found in obedience to God</w:t>
      </w:r>
      <w:r w:rsidR="00D34564">
        <w:t>?</w:t>
      </w:r>
    </w:p>
    <w:p w14:paraId="67507692" w14:textId="5939F1E7" w:rsidR="00EE7FE4" w:rsidRDefault="00D34564" w:rsidP="00FC72B9">
      <w:pPr>
        <w:jc w:val="both"/>
      </w:pPr>
      <w:r>
        <w:t>-----</w:t>
      </w:r>
    </w:p>
    <w:p w14:paraId="21CB6C52" w14:textId="0C4E2AC6" w:rsidR="000F378A" w:rsidRDefault="00EE7FE4" w:rsidP="00FC72B9">
      <w:pPr>
        <w:jc w:val="both"/>
      </w:pPr>
      <w:r>
        <w:t xml:space="preserve">“Why aren’t going where you are needed to support and serve God’s “little ones,” submitting your own will to </w:t>
      </w:r>
      <w:r w:rsidR="00D34564">
        <w:t>God’s will that the most vulnerable be protected,</w:t>
      </w:r>
      <w:r w:rsidR="000F378A">
        <w:t xml:space="preserve"> speaking out for the voiceless, challenging th</w:t>
      </w:r>
      <w:r w:rsidR="00DB7BC4">
        <w:t xml:space="preserve">ose </w:t>
      </w:r>
      <w:r w:rsidR="000F378A">
        <w:t>who seek to keep themselves in power no matter the cost to creation or its creature</w:t>
      </w:r>
      <w:r w:rsidR="00DB7BC4">
        <w:t>s</w:t>
      </w:r>
      <w:r>
        <w:t>, being compassionate and merciful</w:t>
      </w:r>
      <w:r w:rsidR="00DB7BC4">
        <w:t>?</w:t>
      </w:r>
    </w:p>
    <w:p w14:paraId="14074242" w14:textId="77777777" w:rsidR="00BA7141" w:rsidRDefault="00BA7141" w:rsidP="00FC72B9">
      <w:pPr>
        <w:jc w:val="both"/>
      </w:pPr>
      <w:r>
        <w:t xml:space="preserve">----- </w:t>
      </w:r>
    </w:p>
    <w:p w14:paraId="7585A7DA" w14:textId="77777777" w:rsidR="00DB7BC4" w:rsidRDefault="00DB7BC4" w:rsidP="00FC72B9">
      <w:pPr>
        <w:jc w:val="both"/>
      </w:pPr>
      <w:r>
        <w:lastRenderedPageBreak/>
        <w:t>“If you have witnessed resurrection life, why aren’t you living it?</w:t>
      </w:r>
    </w:p>
    <w:p w14:paraId="23855A25" w14:textId="64C971D0" w:rsidR="00DB7BC4" w:rsidRDefault="00EE7FE4" w:rsidP="00FC72B9">
      <w:pPr>
        <w:jc w:val="both"/>
      </w:pPr>
      <w:r>
        <w:t>----- -----</w:t>
      </w:r>
    </w:p>
    <w:p w14:paraId="4DE01256" w14:textId="08AC8E52" w:rsidR="00DB7BC4" w:rsidRDefault="00DB7BC4" w:rsidP="00FC72B9">
      <w:pPr>
        <w:jc w:val="both"/>
      </w:pPr>
      <w:r>
        <w:t>“I tell you what, my friends,</w:t>
      </w:r>
      <w:r w:rsidR="00BA7141">
        <w:t xml:space="preserve"> you</w:t>
      </w:r>
      <w:r w:rsidR="00EE7FE4">
        <w:t>r words are empty, you</w:t>
      </w:r>
      <w:r w:rsidR="00BA7141">
        <w:t xml:space="preserve"> do</w:t>
      </w:r>
      <w:r w:rsidR="00F07BD9">
        <w:t xml:space="preserve"> not </w:t>
      </w:r>
      <w:r w:rsidR="00BA7141">
        <w:t>have a lot of credibility, and I</w:t>
      </w:r>
      <w:r w:rsidR="00F07BD9">
        <w:t xml:space="preserve"> am</w:t>
      </w:r>
      <w:r w:rsidR="00BA7141">
        <w:t xml:space="preserve"> not buying </w:t>
      </w:r>
      <w:r w:rsidR="00F07BD9">
        <w:t>your story</w:t>
      </w:r>
      <w:r w:rsidR="00BA7141">
        <w:t>.</w:t>
      </w:r>
    </w:p>
    <w:p w14:paraId="282C3F5E" w14:textId="109EE14A" w:rsidR="00DB7BC4" w:rsidRDefault="00EE7FE4" w:rsidP="00FC72B9">
      <w:pPr>
        <w:jc w:val="both"/>
      </w:pPr>
      <w:r>
        <w:t>-----</w:t>
      </w:r>
    </w:p>
    <w:p w14:paraId="4487AF9F" w14:textId="2903931F" w:rsidR="00DB7BC4" w:rsidRDefault="00DB7BC4" w:rsidP="00FC72B9">
      <w:pPr>
        <w:jc w:val="both"/>
      </w:pPr>
      <w:r>
        <w:t xml:space="preserve">“When I see something that puts meat on </w:t>
      </w:r>
      <w:r w:rsidR="00F07BD9">
        <w:t>its bones</w:t>
      </w:r>
      <w:r>
        <w:t xml:space="preserve">, when there is some tangible evidence that </w:t>
      </w:r>
      <w:r w:rsidR="00BA7141">
        <w:t>your hearts and souls and minds have been opened to a new way of thinking and being, when you actually start to live differently than you have before, really seeking and serving Christ in all persons and respecting the dignity of every human being – then, and only then, will I believe what you</w:t>
      </w:r>
      <w:r w:rsidR="00F07BD9">
        <w:t xml:space="preserve"> are</w:t>
      </w:r>
      <w:r w:rsidR="00BA7141">
        <w:t xml:space="preserve"> saying.</w:t>
      </w:r>
    </w:p>
    <w:p w14:paraId="246942A0" w14:textId="24A6E2FF" w:rsidR="00BA7141" w:rsidRDefault="00971917" w:rsidP="00FC72B9">
      <w:pPr>
        <w:jc w:val="both"/>
      </w:pPr>
      <w:r>
        <w:t>----- -----</w:t>
      </w:r>
    </w:p>
    <w:p w14:paraId="752DC21F" w14:textId="51ECDF26" w:rsidR="00F129A7" w:rsidRDefault="00F129A7" w:rsidP="00FC72B9">
      <w:pPr>
        <w:jc w:val="both"/>
      </w:pPr>
      <w:r>
        <w:t>“Now if you don’t mind, I’m going to have a small bowl of this fava bean stew and go to bed.  I</w:t>
      </w:r>
      <w:r w:rsidR="00F07BD9">
        <w:t xml:space="preserve"> have</w:t>
      </w:r>
      <w:r>
        <w:t xml:space="preserve"> to be back at work </w:t>
      </w:r>
      <w:r w:rsidR="00F07BD9">
        <w:t>by</w:t>
      </w:r>
      <w:r>
        <w:t xml:space="preserve"> six.”</w:t>
      </w:r>
    </w:p>
    <w:p w14:paraId="777D22D5" w14:textId="45015081" w:rsidR="00F129A7" w:rsidRDefault="00971917" w:rsidP="00FC72B9">
      <w:pPr>
        <w:jc w:val="both"/>
      </w:pPr>
      <w:r>
        <w:t>----- -----</w:t>
      </w:r>
    </w:p>
    <w:p w14:paraId="16AE4416" w14:textId="77777777" w:rsidR="00BA7141" w:rsidRDefault="00F129A7" w:rsidP="00FC72B9">
      <w:pPr>
        <w:jc w:val="both"/>
      </w:pPr>
      <w:r>
        <w:t>Sleep well, Thomas.  I think you made some solid observations.</w:t>
      </w:r>
    </w:p>
    <w:p w14:paraId="3676B977" w14:textId="662A2110" w:rsidR="002A4815" w:rsidRDefault="00971917" w:rsidP="00FC72B9">
      <w:pPr>
        <w:jc w:val="both"/>
      </w:pPr>
      <w:r>
        <w:t>-----</w:t>
      </w:r>
    </w:p>
    <w:p w14:paraId="03B5C9EC" w14:textId="77777777" w:rsidR="002A4815" w:rsidRDefault="00F129A7" w:rsidP="00FC72B9">
      <w:pPr>
        <w:jc w:val="both"/>
      </w:pPr>
      <w:r>
        <w:t>Asked some g</w:t>
      </w:r>
      <w:r w:rsidR="002A4815">
        <w:t>ood questions.</w:t>
      </w:r>
    </w:p>
    <w:p w14:paraId="70102558" w14:textId="36D362E7" w:rsidR="002A4815" w:rsidRDefault="00971917" w:rsidP="00FC72B9">
      <w:pPr>
        <w:jc w:val="both"/>
      </w:pPr>
      <w:r>
        <w:t>-----</w:t>
      </w:r>
    </w:p>
    <w:p w14:paraId="36758D2B" w14:textId="77777777" w:rsidR="002A4815" w:rsidRDefault="00F129A7" w:rsidP="00FC72B9">
      <w:pPr>
        <w:jc w:val="both"/>
      </w:pPr>
      <w:r>
        <w:t>Made some l</w:t>
      </w:r>
      <w:r w:rsidR="002A4815">
        <w:t>egitimate challenges.</w:t>
      </w:r>
    </w:p>
    <w:p w14:paraId="56B5692F" w14:textId="3C22F443" w:rsidR="002A4815" w:rsidRDefault="00971917" w:rsidP="00FC72B9">
      <w:pPr>
        <w:jc w:val="both"/>
      </w:pPr>
      <w:r>
        <w:t>-----</w:t>
      </w:r>
    </w:p>
    <w:p w14:paraId="0891239E" w14:textId="77777777" w:rsidR="002A4815" w:rsidRDefault="002A4815" w:rsidP="00FC72B9">
      <w:pPr>
        <w:jc w:val="both"/>
      </w:pPr>
      <w:r>
        <w:t xml:space="preserve">And maybe Jesus thought so, too.  </w:t>
      </w:r>
    </w:p>
    <w:p w14:paraId="43101B52" w14:textId="7A2C7427" w:rsidR="002A4815" w:rsidRDefault="00971917" w:rsidP="00FC72B9">
      <w:pPr>
        <w:jc w:val="both"/>
      </w:pPr>
      <w:r>
        <w:t>-----</w:t>
      </w:r>
    </w:p>
    <w:p w14:paraId="5BF4F819" w14:textId="123DEE25" w:rsidR="002A4815" w:rsidRDefault="002A4815" w:rsidP="00FC72B9">
      <w:pPr>
        <w:jc w:val="both"/>
      </w:pPr>
      <w:r>
        <w:t xml:space="preserve">Maybe </w:t>
      </w:r>
      <w:r w:rsidRPr="00F07BD9">
        <w:rPr>
          <w:i/>
          <w:iCs/>
        </w:rPr>
        <w:t>that</w:t>
      </w:r>
      <w:r w:rsidR="00F07BD9">
        <w:t xml:space="preserve"> is</w:t>
      </w:r>
      <w:r>
        <w:t xml:space="preserve"> why he came back a week later to give </w:t>
      </w:r>
      <w:r w:rsidR="00971917">
        <w:t>you</w:t>
      </w:r>
      <w:r>
        <w:t xml:space="preserve"> what the others had already been given but had not passed along in any </w:t>
      </w:r>
      <w:r w:rsidRPr="00D34564">
        <w:rPr>
          <w:i/>
          <w:iCs/>
        </w:rPr>
        <w:t>meaningful</w:t>
      </w:r>
      <w:r>
        <w:t xml:space="preserve"> way.</w:t>
      </w:r>
    </w:p>
    <w:p w14:paraId="5FDEB2B8" w14:textId="6B297ABC" w:rsidR="00E26C32" w:rsidRDefault="00971917" w:rsidP="00FC72B9">
      <w:pPr>
        <w:jc w:val="both"/>
      </w:pPr>
      <w:r>
        <w:t>-----</w:t>
      </w:r>
    </w:p>
    <w:p w14:paraId="7D7B1C4D" w14:textId="25907F9C" w:rsidR="00523053" w:rsidRDefault="002A4815" w:rsidP="00FC72B9">
      <w:pPr>
        <w:jc w:val="both"/>
        <w:rPr>
          <w:rStyle w:val="woj"/>
        </w:rPr>
      </w:pPr>
      <w:r>
        <w:t xml:space="preserve">Maybe Jesus’ words to </w:t>
      </w:r>
      <w:r w:rsidR="00971917">
        <w:t>you</w:t>
      </w:r>
      <w:r>
        <w:t xml:space="preserve"> </w:t>
      </w:r>
      <w:r w:rsidR="00E26C32">
        <w:t>–</w:t>
      </w:r>
      <w:r>
        <w:t xml:space="preserve"> </w:t>
      </w:r>
      <w:r w:rsidR="00E26C32">
        <w:t>“</w:t>
      </w:r>
      <w:r>
        <w:rPr>
          <w:rStyle w:val="woj"/>
        </w:rPr>
        <w:t>Because you have seen me, you have believed</w:t>
      </w:r>
      <w:r w:rsidR="00E26C32">
        <w:rPr>
          <w:rStyle w:val="woj"/>
        </w:rPr>
        <w:t>”</w:t>
      </w:r>
      <w:r>
        <w:rPr>
          <w:rStyle w:val="woj"/>
        </w:rPr>
        <w:t xml:space="preserve"> – were as much meant for the rest of the disciples as for </w:t>
      </w:r>
      <w:r w:rsidR="00971917">
        <w:rPr>
          <w:rStyle w:val="woj"/>
        </w:rPr>
        <w:t>you</w:t>
      </w:r>
      <w:r>
        <w:rPr>
          <w:rStyle w:val="woj"/>
        </w:rPr>
        <w:t xml:space="preserve"> – “You know, folks, if you would do what I want you to do, need you to do, have equipped you to do, </w:t>
      </w:r>
      <w:r w:rsidR="00DC72B4">
        <w:rPr>
          <w:rStyle w:val="woj"/>
        </w:rPr>
        <w:t xml:space="preserve">maybe </w:t>
      </w:r>
      <w:r>
        <w:rPr>
          <w:rStyle w:val="woj"/>
        </w:rPr>
        <w:t xml:space="preserve">people would believe in me </w:t>
      </w:r>
      <w:r w:rsidRPr="00DC72B4">
        <w:rPr>
          <w:rStyle w:val="woj"/>
          <w:i/>
          <w:iCs/>
        </w:rPr>
        <w:t>without</w:t>
      </w:r>
      <w:r>
        <w:rPr>
          <w:rStyle w:val="woj"/>
        </w:rPr>
        <w:t xml:space="preserve"> my having to show up personally </w:t>
      </w:r>
      <w:r w:rsidR="00DC72B4">
        <w:rPr>
          <w:rStyle w:val="woj"/>
        </w:rPr>
        <w:t>every. single.  time….</w:t>
      </w:r>
    </w:p>
    <w:p w14:paraId="76F99F8B" w14:textId="21E2AE68" w:rsidR="002A4815" w:rsidRDefault="00971917" w:rsidP="00FC72B9">
      <w:pPr>
        <w:jc w:val="both"/>
        <w:rPr>
          <w:rStyle w:val="woj"/>
        </w:rPr>
      </w:pPr>
      <w:r>
        <w:rPr>
          <w:rStyle w:val="woj"/>
        </w:rPr>
        <w:t>----- -----</w:t>
      </w:r>
    </w:p>
    <w:p w14:paraId="616A9526" w14:textId="7134D3EA" w:rsidR="002A4815" w:rsidRDefault="00E26C32" w:rsidP="00FC72B9">
      <w:pPr>
        <w:jc w:val="both"/>
      </w:pPr>
      <w:r>
        <w:t>If this story were taking place today, and we were the gathered disciples with whom Thomas was staying, I wonder what he</w:t>
      </w:r>
      <w:r w:rsidR="00DC72B4">
        <w:t xml:space="preserve"> would</w:t>
      </w:r>
      <w:r>
        <w:t xml:space="preserve"> say to us?</w:t>
      </w:r>
    </w:p>
    <w:p w14:paraId="50E8C42C" w14:textId="5B20EF6F" w:rsidR="00103014" w:rsidRDefault="00971917" w:rsidP="00FC72B9">
      <w:pPr>
        <w:jc w:val="both"/>
      </w:pPr>
      <w:r>
        <w:t>-----</w:t>
      </w:r>
    </w:p>
    <w:p w14:paraId="0CBA9F02" w14:textId="6CE5CC71" w:rsidR="00103014" w:rsidRDefault="00103014" w:rsidP="00FC72B9">
      <w:pPr>
        <w:jc w:val="both"/>
      </w:pPr>
      <w:r>
        <w:t>He</w:t>
      </w:r>
      <w:r w:rsidR="00F07BD9">
        <w:t xml:space="preserve"> would</w:t>
      </w:r>
      <w:r>
        <w:t xml:space="preserve"> understand </w:t>
      </w:r>
      <w:r w:rsidR="00E26C32">
        <w:t>why we were</w:t>
      </w:r>
      <w:r>
        <w:t xml:space="preserve"> staying inside</w:t>
      </w:r>
      <w:r w:rsidR="00971917">
        <w:t xml:space="preserve"> for the time being</w:t>
      </w:r>
      <w:r>
        <w:t>, of course, because that</w:t>
      </w:r>
      <w:r w:rsidR="00F07BD9">
        <w:t xml:space="preserve"> is </w:t>
      </w:r>
      <w:r w:rsidR="00971917">
        <w:t xml:space="preserve">the </w:t>
      </w:r>
      <w:r>
        <w:t xml:space="preserve">work of patient support </w:t>
      </w:r>
      <w:r w:rsidR="00E26C32">
        <w:t xml:space="preserve">for the most vulnerable </w:t>
      </w:r>
      <w:r>
        <w:t xml:space="preserve">God has given us </w:t>
      </w:r>
      <w:r w:rsidR="00E26C32">
        <w:t>right now, and the last thing he</w:t>
      </w:r>
      <w:r w:rsidR="00F07BD9">
        <w:t xml:space="preserve"> would</w:t>
      </w:r>
      <w:r w:rsidR="00E26C32">
        <w:t xml:space="preserve"> want is more people out there spewing aerosolized micro-droplets</w:t>
      </w:r>
      <w:r w:rsidR="00971917">
        <w:t xml:space="preserve"> of death-dealing virus</w:t>
      </w:r>
      <w:r>
        <w:t>.</w:t>
      </w:r>
    </w:p>
    <w:p w14:paraId="6E72CD17" w14:textId="30C2CAE6" w:rsidR="00103014" w:rsidRDefault="00971917" w:rsidP="00FC72B9">
      <w:pPr>
        <w:jc w:val="both"/>
      </w:pPr>
      <w:r>
        <w:t>-----</w:t>
      </w:r>
    </w:p>
    <w:p w14:paraId="4532E27E" w14:textId="6DD06E7D" w:rsidR="00103014" w:rsidRDefault="00103014" w:rsidP="00FC72B9">
      <w:pPr>
        <w:jc w:val="both"/>
      </w:pPr>
      <w:r>
        <w:t>But how would he respond when we announce we</w:t>
      </w:r>
      <w:r w:rsidR="00F07BD9">
        <w:t xml:space="preserve"> have</w:t>
      </w:r>
      <w:r>
        <w:t xml:space="preserve"> heard the Good News?  </w:t>
      </w:r>
    </w:p>
    <w:p w14:paraId="4C27CE6B" w14:textId="5E35211E" w:rsidR="00103014" w:rsidRDefault="00971917" w:rsidP="00FC72B9">
      <w:pPr>
        <w:jc w:val="both"/>
      </w:pPr>
      <w:r>
        <w:t>-----</w:t>
      </w:r>
    </w:p>
    <w:p w14:paraId="2E26C620" w14:textId="77777777" w:rsidR="00103014" w:rsidRDefault="00103014" w:rsidP="00FC72B9">
      <w:pPr>
        <w:jc w:val="both"/>
      </w:pPr>
      <w:r>
        <w:t xml:space="preserve">How he would greet our insistence that we have been filled with the Holy Spirit?  </w:t>
      </w:r>
    </w:p>
    <w:p w14:paraId="208B78A4" w14:textId="4368D85C" w:rsidR="00103014" w:rsidRDefault="00971917" w:rsidP="00FC72B9">
      <w:pPr>
        <w:jc w:val="both"/>
      </w:pPr>
      <w:r>
        <w:t>-----</w:t>
      </w:r>
    </w:p>
    <w:p w14:paraId="219FFC34" w14:textId="77777777" w:rsidR="00103014" w:rsidRDefault="00103014" w:rsidP="00FC72B9">
      <w:pPr>
        <w:jc w:val="both"/>
      </w:pPr>
      <w:r>
        <w:t>How would he react when we invoke the resurrection life and claim the resurrected Christ as our Lord?</w:t>
      </w:r>
    </w:p>
    <w:p w14:paraId="119B1B74" w14:textId="2CEBC349" w:rsidR="00103014" w:rsidRDefault="00971917" w:rsidP="00FC72B9">
      <w:pPr>
        <w:jc w:val="both"/>
      </w:pPr>
      <w:r>
        <w:t>-----</w:t>
      </w:r>
    </w:p>
    <w:p w14:paraId="0678EC56" w14:textId="2B76526D" w:rsidR="00103014" w:rsidRDefault="00E26C32" w:rsidP="00FC72B9">
      <w:pPr>
        <w:jc w:val="both"/>
      </w:pPr>
      <w:r>
        <w:t xml:space="preserve">Would he find </w:t>
      </w:r>
      <w:r w:rsidR="00971917">
        <w:t xml:space="preserve">our words matched by action?  Would he think </w:t>
      </w:r>
      <w:r>
        <w:t xml:space="preserve">us </w:t>
      </w:r>
      <w:r w:rsidR="00FC72B9">
        <w:t xml:space="preserve">credible?  Would he buy </w:t>
      </w:r>
      <w:r w:rsidR="00971917">
        <w:t>our story</w:t>
      </w:r>
      <w:r w:rsidR="00FC72B9">
        <w:t>?</w:t>
      </w:r>
    </w:p>
    <w:p w14:paraId="680F65BF" w14:textId="1B70B0BF" w:rsidR="00FC72B9" w:rsidRDefault="00971917" w:rsidP="00FC72B9">
      <w:pPr>
        <w:jc w:val="both"/>
      </w:pPr>
      <w:r>
        <w:t>-----</w:t>
      </w:r>
    </w:p>
    <w:p w14:paraId="31BF4DAB" w14:textId="0C2EFB49" w:rsidR="00FC72B9" w:rsidRDefault="00F07BD9" w:rsidP="00FC72B9">
      <w:pPr>
        <w:jc w:val="both"/>
      </w:pPr>
      <w:r>
        <w:t>And even m</w:t>
      </w:r>
      <w:r w:rsidR="00E26C32">
        <w:t xml:space="preserve">ore importantly – </w:t>
      </w:r>
      <w:r w:rsidR="00971917">
        <w:t>would</w:t>
      </w:r>
      <w:r w:rsidR="00FC72B9">
        <w:t xml:space="preserve"> </w:t>
      </w:r>
      <w:r w:rsidR="00DC72B4">
        <w:t xml:space="preserve">this risen Lord, Jesus </w:t>
      </w:r>
      <w:r w:rsidR="00FC72B9">
        <w:t>Christ?</w:t>
      </w:r>
    </w:p>
    <w:p w14:paraId="13136793" w14:textId="77777777" w:rsidR="00523053" w:rsidRDefault="00523053" w:rsidP="00FC72B9">
      <w:pPr>
        <w:jc w:val="both"/>
      </w:pPr>
    </w:p>
    <w:p w14:paraId="6A792CB2" w14:textId="77777777" w:rsidR="00523053" w:rsidRDefault="00523053" w:rsidP="00FC72B9">
      <w:pPr>
        <w:jc w:val="both"/>
      </w:pPr>
    </w:p>
    <w:p w14:paraId="45B48EA4" w14:textId="77777777" w:rsidR="00523053" w:rsidRDefault="00523053" w:rsidP="00FC72B9">
      <w:pPr>
        <w:jc w:val="both"/>
      </w:pPr>
    </w:p>
    <w:p w14:paraId="3AD10B96" w14:textId="77777777" w:rsidR="00523053" w:rsidRDefault="00523053" w:rsidP="00FC72B9">
      <w:pPr>
        <w:jc w:val="both"/>
      </w:pPr>
    </w:p>
    <w:p w14:paraId="00B64373" w14:textId="77777777" w:rsidR="00523053" w:rsidRDefault="00523053" w:rsidP="00FC72B9">
      <w:pPr>
        <w:jc w:val="both"/>
      </w:pPr>
    </w:p>
    <w:sectPr w:rsidR="00523053" w:rsidSect="00E83910">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3C"/>
    <w:rsid w:val="00061EBD"/>
    <w:rsid w:val="000D7D7E"/>
    <w:rsid w:val="000F378A"/>
    <w:rsid w:val="00103014"/>
    <w:rsid w:val="001D2824"/>
    <w:rsid w:val="00223EE7"/>
    <w:rsid w:val="00257C6C"/>
    <w:rsid w:val="0029611C"/>
    <w:rsid w:val="002A4815"/>
    <w:rsid w:val="002B7D29"/>
    <w:rsid w:val="003D5090"/>
    <w:rsid w:val="0046243C"/>
    <w:rsid w:val="004A3651"/>
    <w:rsid w:val="00523053"/>
    <w:rsid w:val="00557064"/>
    <w:rsid w:val="00594BAF"/>
    <w:rsid w:val="005A0905"/>
    <w:rsid w:val="0065367A"/>
    <w:rsid w:val="00791949"/>
    <w:rsid w:val="00835B58"/>
    <w:rsid w:val="00971917"/>
    <w:rsid w:val="00AD007D"/>
    <w:rsid w:val="00B30A54"/>
    <w:rsid w:val="00B940E5"/>
    <w:rsid w:val="00BA7141"/>
    <w:rsid w:val="00C25AC2"/>
    <w:rsid w:val="00C47A4D"/>
    <w:rsid w:val="00D34564"/>
    <w:rsid w:val="00DB7BC4"/>
    <w:rsid w:val="00DC72B4"/>
    <w:rsid w:val="00DD06F1"/>
    <w:rsid w:val="00E26C32"/>
    <w:rsid w:val="00E83910"/>
    <w:rsid w:val="00EE12BB"/>
    <w:rsid w:val="00EE7FE4"/>
    <w:rsid w:val="00F07BD9"/>
    <w:rsid w:val="00F129A7"/>
    <w:rsid w:val="00F73E4B"/>
    <w:rsid w:val="00FC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624A"/>
  <w15:chartTrackingRefBased/>
  <w15:docId w15:val="{5464E7B6-A135-4CD7-BC2E-BF738C02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46243C"/>
    <w:pPr>
      <w:spacing w:before="100" w:beforeAutospacing="1" w:after="100" w:afterAutospacing="1"/>
    </w:pPr>
    <w:rPr>
      <w:rFonts w:eastAsia="Times New Roman"/>
      <w:szCs w:val="24"/>
    </w:rPr>
  </w:style>
  <w:style w:type="character" w:customStyle="1" w:styleId="initcap">
    <w:name w:val="initcap"/>
    <w:basedOn w:val="DefaultParagraphFont"/>
    <w:rsid w:val="0046243C"/>
  </w:style>
  <w:style w:type="character" w:customStyle="1" w:styleId="woj">
    <w:name w:val="woj"/>
    <w:basedOn w:val="DefaultParagraphFont"/>
    <w:rsid w:val="002A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871067">
      <w:bodyDiv w:val="1"/>
      <w:marLeft w:val="0"/>
      <w:marRight w:val="0"/>
      <w:marTop w:val="0"/>
      <w:marBottom w:val="0"/>
      <w:divBdr>
        <w:top w:val="none" w:sz="0" w:space="0" w:color="auto"/>
        <w:left w:val="none" w:sz="0" w:space="0" w:color="auto"/>
        <w:bottom w:val="none" w:sz="0" w:space="0" w:color="auto"/>
        <w:right w:val="none" w:sz="0" w:space="0" w:color="auto"/>
      </w:divBdr>
      <w:divsChild>
        <w:div w:id="51946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2</cp:revision>
  <dcterms:created xsi:type="dcterms:W3CDTF">2020-04-20T01:41:00Z</dcterms:created>
  <dcterms:modified xsi:type="dcterms:W3CDTF">2020-04-20T01:41:00Z</dcterms:modified>
</cp:coreProperties>
</file>