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6A885B" w14:textId="77777777" w:rsidR="008C7805" w:rsidRPr="00072C11" w:rsidRDefault="008C7805" w:rsidP="00A0061C">
      <w:pPr>
        <w:pStyle w:val="Title"/>
      </w:pPr>
      <w:r w:rsidRPr="00072C11">
        <w:rPr>
          <w:rFonts w:eastAsia="Times New Roman"/>
          <w:noProof/>
        </w:rPr>
        <mc:AlternateContent>
          <mc:Choice Requires="wps">
            <w:drawing>
              <wp:anchor distT="0" distB="0" distL="114300" distR="114300" simplePos="0" relativeHeight="251846656" behindDoc="1" locked="0" layoutInCell="1" allowOverlap="1" wp14:anchorId="70F8C513" wp14:editId="12AD6A8F">
                <wp:simplePos x="0" y="0"/>
                <wp:positionH relativeFrom="column">
                  <wp:posOffset>-88710</wp:posOffset>
                </wp:positionH>
                <wp:positionV relativeFrom="paragraph">
                  <wp:posOffset>-47768</wp:posOffset>
                </wp:positionV>
                <wp:extent cx="6972300" cy="1405719"/>
                <wp:effectExtent l="0" t="0" r="19050" b="23495"/>
                <wp:wrapNone/>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405719"/>
                        </a:xfrm>
                        <a:prstGeom prst="rect">
                          <a:avLst/>
                        </a:prstGeom>
                        <a:solidFill>
                          <a:srgbClr val="FFFFFF"/>
                        </a:solidFill>
                        <a:ln w="9525">
                          <a:solidFill>
                            <a:srgbClr val="000000"/>
                          </a:solidFill>
                          <a:miter lim="800000"/>
                          <a:headEnd/>
                          <a:tailEnd/>
                        </a:ln>
                      </wps:spPr>
                      <wps:txbx>
                        <w:txbxContent>
                          <w:p w14:paraId="26EEB49B" w14:textId="77777777" w:rsidR="009C3E51" w:rsidRDefault="009C3E51" w:rsidP="008C7805">
                            <w:pPr>
                              <w:jc w:val="right"/>
                              <w:rPr>
                                <w:rFonts w:ascii="Lynda" w:hAnsi="Lynda"/>
                                <w:b/>
                                <w:sz w:val="36"/>
                                <w:szCs w:val="36"/>
                              </w:rPr>
                            </w:pPr>
                            <w:r>
                              <w:rPr>
                                <w:rFonts w:ascii="Lynda" w:hAnsi="Lynda"/>
                                <w:b/>
                                <w:sz w:val="36"/>
                                <w:szCs w:val="36"/>
                              </w:rPr>
                              <w:t>The Apostles Post</w:t>
                            </w:r>
                          </w:p>
                          <w:p w14:paraId="2E9359E1" w14:textId="77777777" w:rsidR="009C3E51" w:rsidRPr="00A62D64" w:rsidRDefault="009C3E51" w:rsidP="008C7805">
                            <w:pPr>
                              <w:jc w:val="right"/>
                              <w:rPr>
                                <w:rFonts w:ascii="Lynda" w:hAnsi="Lynda"/>
                              </w:rPr>
                            </w:pPr>
                            <w:r>
                              <w:rPr>
                                <w:rFonts w:ascii="Lynda" w:hAnsi="Lynda"/>
                              </w:rPr>
                              <w:t>2</w:t>
                            </w:r>
                            <w:r w:rsidRPr="00A62D64">
                              <w:rPr>
                                <w:rFonts w:ascii="Lynda" w:hAnsi="Lynda"/>
                              </w:rPr>
                              <w:t>6238 North Highway 59</w:t>
                            </w:r>
                          </w:p>
                          <w:p w14:paraId="65EBCFB9" w14:textId="77777777" w:rsidR="009C3E51" w:rsidRPr="00A62D64" w:rsidRDefault="009C3E51"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228CD4E2" w14:textId="77777777" w:rsidR="009C3E51" w:rsidRDefault="009C3E51" w:rsidP="008C7805">
                            <w:pPr>
                              <w:ind w:left="72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172FE" id="_x0000_t202" coordsize="21600,21600" o:spt="202" path="m,l,21600r21600,l21600,xe">
                <v:stroke joinstyle="miter"/>
                <v:path gradientshapeok="t" o:connecttype="rect"/>
              </v:shapetype>
              <v:shape id="Text Box 179" o:spid="_x0000_s1026" type="#_x0000_t202" style="position:absolute;left:0;text-align:left;margin-left:-7pt;margin-top:-3.75pt;width:549pt;height:110.7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">
                <v:textbox>
                  <w:txbxContent>
                    <w:p w:rsidR="009C3E51" w:rsidRDefault="009C3E51" w:rsidP="008C7805">
                      <w:pPr>
                        <w:jc w:val="right"/>
                        <w:rPr>
                          <w:rFonts w:ascii="Lynda" w:hAnsi="Lynda"/>
                          <w:b/>
                          <w:sz w:val="36"/>
                          <w:szCs w:val="36"/>
                        </w:rPr>
                      </w:pPr>
                      <w:r>
                        <w:rPr>
                          <w:rFonts w:ascii="Lynda" w:hAnsi="Lynda"/>
                          <w:b/>
                          <w:sz w:val="36"/>
                          <w:szCs w:val="36"/>
                        </w:rPr>
                        <w:t>The Apostles Post</w:t>
                      </w:r>
                    </w:p>
                    <w:p w:rsidR="009C3E51" w:rsidRPr="00A62D64" w:rsidRDefault="009C3E51" w:rsidP="008C7805">
                      <w:pPr>
                        <w:jc w:val="right"/>
                        <w:rPr>
                          <w:rFonts w:ascii="Lynda" w:hAnsi="Lynda"/>
                        </w:rPr>
                      </w:pPr>
                      <w:r>
                        <w:rPr>
                          <w:rFonts w:ascii="Lynda" w:hAnsi="Lynda"/>
                        </w:rPr>
                        <w:t>2</w:t>
                      </w:r>
                      <w:r w:rsidRPr="00A62D64">
                        <w:rPr>
                          <w:rFonts w:ascii="Lynda" w:hAnsi="Lynda"/>
                        </w:rPr>
                        <w:t>6238 North Highway 59</w:t>
                      </w:r>
                    </w:p>
                    <w:p w:rsidR="009C3E51" w:rsidRPr="00A62D64" w:rsidRDefault="009C3E51"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rsidR="009C3E51" w:rsidRDefault="009C3E51" w:rsidP="008C7805">
                      <w:pPr>
                        <w:ind w:left="7200"/>
                      </w:pPr>
                    </w:p>
                  </w:txbxContent>
                </v:textbox>
              </v:shape>
            </w:pict>
          </mc:Fallback>
        </mc:AlternateContent>
      </w:r>
      <w:r w:rsidRPr="00072C11">
        <w:rPr>
          <w:noProof/>
        </w:rPr>
        <mc:AlternateContent>
          <mc:Choice Requires="wps">
            <w:drawing>
              <wp:anchor distT="0" distB="0" distL="114300" distR="114300" simplePos="0" relativeHeight="251847680" behindDoc="0" locked="0" layoutInCell="1" allowOverlap="1" wp14:anchorId="21DD9EC8" wp14:editId="4E21264A">
                <wp:simplePos x="0" y="0"/>
                <wp:positionH relativeFrom="column">
                  <wp:posOffset>19998</wp:posOffset>
                </wp:positionH>
                <wp:positionV relativeFrom="paragraph">
                  <wp:posOffset>33977</wp:posOffset>
                </wp:positionV>
                <wp:extent cx="3638550" cy="655093"/>
                <wp:effectExtent l="0" t="0" r="19050" b="12065"/>
                <wp:wrapNone/>
                <wp:docPr id="4" name="Text Box 4"/>
                <wp:cNvGraphicFramePr/>
                <a:graphic xmlns:a="http://schemas.openxmlformats.org/drawingml/2006/main">
                  <a:graphicData uri="http://schemas.microsoft.com/office/word/2010/wordprocessingShape">
                    <wps:wsp>
                      <wps:cNvSpPr txBox="1"/>
                      <wps:spPr>
                        <a:xfrm>
                          <a:off x="0" y="0"/>
                          <a:ext cx="3638550" cy="655093"/>
                        </a:xfrm>
                        <a:prstGeom prst="rect">
                          <a:avLst/>
                        </a:prstGeom>
                        <a:solidFill>
                          <a:sysClr val="window" lastClr="FFFFFF"/>
                        </a:solidFill>
                        <a:ln w="6350">
                          <a:solidFill>
                            <a:prstClr val="black"/>
                          </a:solidFill>
                        </a:ln>
                        <a:effectLst/>
                      </wps:spPr>
                      <wps:txbx>
                        <w:txbxContent>
                          <w:p w14:paraId="2DFCCEA6" w14:textId="77777777" w:rsidR="009C3E51" w:rsidRDefault="009C3E51" w:rsidP="008C7805">
                            <w:pPr>
                              <w:jc w:val="center"/>
                              <w:rPr>
                                <w:sz w:val="64"/>
                                <w:szCs w:val="56"/>
                              </w:rPr>
                            </w:pPr>
                            <w:r>
                              <w:rPr>
                                <w:sz w:val="64"/>
                                <w:szCs w:val="56"/>
                              </w:rPr>
                              <w:t>APRIL 2019</w:t>
                            </w:r>
                          </w:p>
                          <w:p w14:paraId="569081FB" w14:textId="77777777" w:rsidR="009C3E51" w:rsidRPr="00710065" w:rsidRDefault="009C3E51" w:rsidP="008C7805">
                            <w:pPr>
                              <w:jc w:val="center"/>
                              <w:rPr>
                                <w:sz w:val="64"/>
                                <w:szCs w:val="56"/>
                              </w:rPr>
                            </w:pPr>
                            <w:r>
                              <w:rPr>
                                <w:sz w:val="64"/>
                                <w:szCs w:val="56"/>
                              </w:rPr>
                              <w:t xml:space="preserve">  </w:t>
                            </w:r>
                            <w:r>
                              <w:rPr>
                                <w:sz w:val="72"/>
                                <w:szCs w:val="7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1EF8E" id="Text Box 4" o:spid="_x0000_s1027" type="#_x0000_t202" style="position:absolute;left:0;text-align:left;margin-left:1.55pt;margin-top:2.7pt;width:286.5pt;height:51.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" fillcolor="window" strokeweight=".5pt">
                <v:textbox>
                  <w:txbxContent>
                    <w:p w:rsidR="009C3E51" w:rsidRDefault="009C3E51" w:rsidP="008C7805">
                      <w:pPr>
                        <w:jc w:val="center"/>
                        <w:rPr>
                          <w:sz w:val="64"/>
                          <w:szCs w:val="56"/>
                        </w:rPr>
                      </w:pPr>
                      <w:r>
                        <w:rPr>
                          <w:sz w:val="64"/>
                          <w:szCs w:val="56"/>
                        </w:rPr>
                        <w:t>APRIL 2019</w:t>
                      </w:r>
                    </w:p>
                    <w:p w:rsidR="009C3E51" w:rsidRPr="00710065" w:rsidRDefault="009C3E51" w:rsidP="008C7805">
                      <w:pPr>
                        <w:jc w:val="center"/>
                        <w:rPr>
                          <w:sz w:val="64"/>
                          <w:szCs w:val="56"/>
                        </w:rPr>
                      </w:pPr>
                      <w:r>
                        <w:rPr>
                          <w:sz w:val="64"/>
                          <w:szCs w:val="56"/>
                        </w:rPr>
                        <w:t xml:space="preserve">  </w:t>
                      </w:r>
                      <w:r>
                        <w:rPr>
                          <w:sz w:val="72"/>
                          <w:szCs w:val="72"/>
                        </w:rPr>
                        <w:t>2015</w:t>
                      </w:r>
                    </w:p>
                  </w:txbxContent>
                </v:textbox>
              </v:shape>
            </w:pict>
          </mc:Fallback>
        </mc:AlternateContent>
      </w:r>
    </w:p>
    <w:p w14:paraId="42FDF17C" w14:textId="77777777" w:rsidR="008C7805" w:rsidRPr="00072C11" w:rsidRDefault="008C7805" w:rsidP="008C7805">
      <w:pPr>
        <w:rPr>
          <w:rFonts w:ascii="Times New Roman" w:hAnsi="Times New Roman" w:cs="Times New Roman"/>
          <w:b/>
          <w:sz w:val="22"/>
          <w:szCs w:val="22"/>
        </w:rPr>
      </w:pPr>
    </w:p>
    <w:p w14:paraId="23260780" w14:textId="77777777" w:rsidR="008C7805" w:rsidRPr="00072C11" w:rsidRDefault="00DA7E53" w:rsidP="008C7805">
      <w:pPr>
        <w:ind w:right="576"/>
        <w:rPr>
          <w:rFonts w:ascii="Times New Roman" w:hAnsi="Times New Roman" w:cs="Times New Roman"/>
          <w:b/>
          <w:sz w:val="22"/>
          <w:szCs w:val="22"/>
        </w:rPr>
      </w:pPr>
      <w:r w:rsidRPr="00072C11">
        <w:rPr>
          <w:rFonts w:ascii="Times New Roman" w:hAnsi="Times New Roman" w:cs="Times New Roman"/>
          <w:noProof/>
          <w:sz w:val="22"/>
          <w:szCs w:val="22"/>
        </w:rPr>
        <w:drawing>
          <wp:anchor distT="0" distB="0" distL="114300" distR="114300" simplePos="0" relativeHeight="251848704" behindDoc="0" locked="0" layoutInCell="1" allowOverlap="1" wp14:anchorId="68C6B13C" wp14:editId="298A2829">
            <wp:simplePos x="0" y="0"/>
            <wp:positionH relativeFrom="column">
              <wp:posOffset>23332</wp:posOffset>
            </wp:positionH>
            <wp:positionV relativeFrom="paragraph">
              <wp:posOffset>157480</wp:posOffset>
            </wp:positionV>
            <wp:extent cx="5038725" cy="5334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8725" cy="533400"/>
                    </a:xfrm>
                    <a:prstGeom prst="rect">
                      <a:avLst/>
                    </a:prstGeom>
                    <a:noFill/>
                    <a:ln>
                      <a:noFill/>
                    </a:ln>
                  </pic:spPr>
                </pic:pic>
              </a:graphicData>
            </a:graphic>
          </wp:anchor>
        </w:drawing>
      </w:r>
    </w:p>
    <w:p w14:paraId="04FA9118" w14:textId="77777777" w:rsidR="008C7805" w:rsidRPr="00072C11" w:rsidRDefault="008C7805" w:rsidP="008C7805">
      <w:pPr>
        <w:rPr>
          <w:rFonts w:ascii="Times New Roman" w:hAnsi="Times New Roman" w:cs="Times New Roman"/>
          <w:b/>
          <w:sz w:val="22"/>
          <w:szCs w:val="22"/>
        </w:rPr>
      </w:pPr>
    </w:p>
    <w:p w14:paraId="1B9D0629" w14:textId="77777777" w:rsidR="008C7805" w:rsidRPr="00072C11" w:rsidRDefault="008C7805" w:rsidP="008C7805">
      <w:pPr>
        <w:rPr>
          <w:rFonts w:ascii="Times New Roman" w:hAnsi="Times New Roman" w:cs="Times New Roman"/>
          <w:b/>
          <w:sz w:val="22"/>
          <w:szCs w:val="22"/>
        </w:rPr>
      </w:pPr>
    </w:p>
    <w:p w14:paraId="72020E76" w14:textId="77777777" w:rsidR="008C7805" w:rsidRPr="00072C11" w:rsidRDefault="008C7805" w:rsidP="008C7805">
      <w:pPr>
        <w:rPr>
          <w:rFonts w:ascii="Times New Roman" w:hAnsi="Times New Roman" w:cs="Times New Roman"/>
          <w:b/>
          <w:sz w:val="22"/>
          <w:szCs w:val="22"/>
        </w:rPr>
      </w:pPr>
    </w:p>
    <w:p w14:paraId="53F1AE37" w14:textId="77777777" w:rsidR="00D9530D" w:rsidRDefault="00D9530D" w:rsidP="008C7805">
      <w:pPr>
        <w:rPr>
          <w:rFonts w:ascii="Times New Roman" w:hAnsi="Times New Roman" w:cs="Times New Roman"/>
          <w:b/>
          <w:sz w:val="22"/>
          <w:szCs w:val="22"/>
          <w:u w:val="single"/>
        </w:rPr>
      </w:pPr>
    </w:p>
    <w:p w14:paraId="79B55CCD" w14:textId="77777777" w:rsidR="008E705C" w:rsidRDefault="00011A9C" w:rsidP="008E705C">
      <w:pPr>
        <w:rPr>
          <w:rFonts w:ascii="Times New Roman" w:hAnsi="Times New Roman" w:cs="Times New Roman"/>
          <w:i/>
          <w:sz w:val="28"/>
          <w:szCs w:val="28"/>
        </w:rPr>
      </w:pPr>
      <w:r w:rsidRPr="00C959A0">
        <w:rPr>
          <w:rFonts w:ascii="Times New Roman" w:hAnsi="Times New Roman" w:cs="Times New Roman"/>
          <w:b/>
          <w:sz w:val="28"/>
          <w:szCs w:val="28"/>
          <w:u w:val="single"/>
        </w:rPr>
        <w:t>FROM THE VICAR’S DESK</w:t>
      </w:r>
      <w:r w:rsidRPr="00F45FC3">
        <w:rPr>
          <w:rFonts w:ascii="Times New Roman" w:hAnsi="Times New Roman" w:cs="Times New Roman"/>
          <w:sz w:val="28"/>
          <w:szCs w:val="28"/>
        </w:rPr>
        <w:t xml:space="preserve"> </w:t>
      </w:r>
      <w:r w:rsidRPr="00F45FC3">
        <w:rPr>
          <w:rFonts w:ascii="Times New Roman" w:hAnsi="Times New Roman" w:cs="Times New Roman"/>
          <w:i/>
          <w:sz w:val="28"/>
          <w:szCs w:val="28"/>
        </w:rPr>
        <w:t>(M. C. Gillette)</w:t>
      </w:r>
    </w:p>
    <w:p w14:paraId="3DB62919" w14:textId="77777777" w:rsidR="00AC2138" w:rsidRPr="001B49B4" w:rsidRDefault="00AC2138" w:rsidP="00AC2138">
      <w:pPr>
        <w:rPr>
          <w:rFonts w:ascii="Times New Roman" w:eastAsia="Times New Roman" w:hAnsi="Times New Roman" w:cs="Times New Roman"/>
        </w:rPr>
      </w:pPr>
      <w:r w:rsidRPr="001B49B4">
        <w:rPr>
          <w:rFonts w:ascii="Times New Roman" w:hAnsi="Times New Roman" w:cs="Times New Roman"/>
          <w:noProof/>
        </w:rPr>
        <w:drawing>
          <wp:anchor distT="0" distB="0" distL="114300" distR="114300" simplePos="0" relativeHeight="252375040" behindDoc="0" locked="0" layoutInCell="1" allowOverlap="1" wp14:anchorId="34336CCF" wp14:editId="33E218B7">
            <wp:simplePos x="0" y="0"/>
            <wp:positionH relativeFrom="column">
              <wp:posOffset>-635</wp:posOffset>
            </wp:positionH>
            <wp:positionV relativeFrom="paragraph">
              <wp:posOffset>556260</wp:posOffset>
            </wp:positionV>
            <wp:extent cx="4525010" cy="2750820"/>
            <wp:effectExtent l="0" t="0" r="8890" b="0"/>
            <wp:wrapSquare wrapText="bothSides"/>
            <wp:docPr id="21" name="Picture 21" descr="Saint Mark the Evangelist | Jean Bourdic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nt Mark the Evangelist | Jean Bourdich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5010"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9B4">
        <w:rPr>
          <w:rFonts w:ascii="Times New Roman" w:eastAsia="Times New Roman" w:hAnsi="Times New Roman" w:cs="Times New Roman"/>
        </w:rPr>
        <w:tab/>
        <w:t>Issue III of our “B-list” Holy Days series.  And thank goodness for St. Mark, or else my beautiful plan to feature one of these special days each month would be ended before it had hardly begun.  April, apparently, has  been an “off season” for saints, martyrs, and peculiar events of the church, because St. Mark is the only “B-list” entry on the month’s liturgical calendar.  And even he, poor thing, has had his Feast “transferred” this year, from it’s “actual” date of 25 April to 29 April.  (“Transferring” holy days is something that happens when less important ones have the misfortune of occurring on a day a more important one up and demands to temporarily take over, and no, I am not sure who rank-ordered these things to begin with, nor their prioritization scheme.  I’m sure the information is out there somewhere – in the Vatican Archives’ secret vault, perhaps, along with the silver hammer they use to whack the pope on the head (3 times) to make sure he’s really dead (I’m not making this up) – but honestly, these answers are just not that important to me.  The bottom line is that St. Mark got shuffled from 25 to 29 April this year because any sort of Holy Day that falls during Easter Week gets punted to the week after 2</w:t>
      </w:r>
      <w:r w:rsidRPr="001B49B4">
        <w:rPr>
          <w:rFonts w:ascii="Times New Roman" w:eastAsia="Times New Roman" w:hAnsi="Times New Roman" w:cs="Times New Roman"/>
          <w:vertAlign w:val="superscript"/>
        </w:rPr>
        <w:t>nd</w:t>
      </w:r>
      <w:r w:rsidRPr="001B49B4">
        <w:rPr>
          <w:rFonts w:ascii="Times New Roman" w:eastAsia="Times New Roman" w:hAnsi="Times New Roman" w:cs="Times New Roman"/>
        </w:rPr>
        <w:t xml:space="preserve"> Easter.  Why “Thursday in Easter Week” should take precedence over “St. Mark” is another enigma I’m not sufficiently fired up about to investigate more thoroughly.)</w:t>
      </w:r>
    </w:p>
    <w:p w14:paraId="10536B0B" w14:textId="77777777" w:rsidR="00AC2138" w:rsidRPr="001B49B4" w:rsidRDefault="00AC2138" w:rsidP="00AC2138">
      <w:pPr>
        <w:pStyle w:val="NormalWeb"/>
        <w:spacing w:before="0" w:beforeAutospacing="0" w:after="0" w:afterAutospacing="0"/>
        <w:jc w:val="both"/>
      </w:pPr>
      <w:r w:rsidRPr="001B49B4">
        <w:tab/>
        <w:t xml:space="preserve">So – on to St. Mark.  The readings appointed for his Feast Day are Isaiah 52:7-10 / Psalm 2 / Ephesians 4:7-8, 11-16 / Mark 1:1-15 </w:t>
      </w:r>
      <w:r w:rsidRPr="001B49B4">
        <w:rPr>
          <w:i/>
          <w:iCs/>
        </w:rPr>
        <w:t>or</w:t>
      </w:r>
      <w:r w:rsidRPr="001B49B4">
        <w:t xml:space="preserve"> Mark 16:15-20.  Mark, as presumably you know, is the presumptive author of the second gospel (which was actually the first gospel written, but whatever). He was also known as John Mark. He was the son of Mary of Jerusalem who, although she was a widow, was a woman of means – she owned a house big enough to hold a large Christian gathering, and she had at least one maid. The Last Supper of Jesus and his disciples may have been in her house; and when St. Peter escaped from prison, that’s where he went.  It is also believed that Mark was Peter’s secretary and wrote down many of the things Peter remembered about Jesus; so  Mark’s gospel may be based on Peter’s eyewitness reports.  It emphasizes Jesus’s rejection by humanity while being God’s triumphant envoy. Probably written for gentile converts in Rome – after the death of Peter and Paul sometime between A.D. 60 and 70 – Mark’s Gospel is the gradual manifestation of a “scandal”: a crucified </w:t>
      </w:r>
      <w:proofErr w:type="spellStart"/>
      <w:r w:rsidRPr="001B49B4">
        <w:t>Messiah.</w:t>
      </w:r>
      <w:r w:rsidRPr="001B49B4">
        <w:rPr>
          <w:noProof/>
        </w:rPr>
        <w:drawing>
          <wp:anchor distT="0" distB="0" distL="114300" distR="114300" simplePos="0" relativeHeight="252374016" behindDoc="0" locked="0" layoutInCell="1" allowOverlap="1" wp14:anchorId="03DB0451" wp14:editId="0441571E">
            <wp:simplePos x="0" y="0"/>
            <wp:positionH relativeFrom="column">
              <wp:posOffset>0</wp:posOffset>
            </wp:positionH>
            <wp:positionV relativeFrom="paragraph">
              <wp:posOffset>473075</wp:posOffset>
            </wp:positionV>
            <wp:extent cx="2225040" cy="2320925"/>
            <wp:effectExtent l="0" t="0" r="3810" b="3175"/>
            <wp:wrapSquare wrapText="bothSides"/>
            <wp:docPr id="22" name="Picture 22" descr="Image result for mark the evangelist book of hour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rk the evangelist book of hours illustr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5040" cy="232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9B4">
        <w:t>Like</w:t>
      </w:r>
      <w:proofErr w:type="spellEnd"/>
      <w:r w:rsidRPr="001B49B4">
        <w:t xml:space="preserve"> Luke, Mark was not one of the 12 apostles. We cannot be certain whether he knew Jesus personally, although some scholars feel that the evangelist is speaking of himself when describing the arrest of Jesus in Gethsemane: “Now a young man followed him wearing nothing but a linen cloth about his body. They seized him, but he left the cloth behind and ran off naked” (Mark 14:51-52).  Later on, Mark went to Antioch with his cousin Barnabas. He accompanied Paul </w:t>
      </w:r>
      <w:r w:rsidRPr="001B49B4">
        <w:lastRenderedPageBreak/>
        <w:t xml:space="preserve">and Barnabas on part of their first missionary journey, but "ran away" again for some unknown reason. His action angered Paul. When Mark asked to go along on the second journey, Paul flatly refused.  (But later Paul asked Mark to visit him in prison, so apparently things were smoothed over.)  </w:t>
      </w:r>
    </w:p>
    <w:p w14:paraId="6B3E38FE" w14:textId="77777777" w:rsidR="00AC2138" w:rsidRPr="001B49B4" w:rsidRDefault="00AC2138" w:rsidP="00AC2138">
      <w:pPr>
        <w:rPr>
          <w:rFonts w:ascii="Times New Roman" w:hAnsi="Times New Roman" w:cs="Times New Roman"/>
        </w:rPr>
      </w:pPr>
      <w:r w:rsidRPr="001B49B4">
        <w:rPr>
          <w:rFonts w:ascii="Times New Roman" w:eastAsia="Times New Roman" w:hAnsi="Times New Roman" w:cs="Times New Roman"/>
        </w:rPr>
        <w:tab/>
        <w:t xml:space="preserve">Mark is supposed to have taken Christianity to Alexandria. The church in Alexandria claims Mark as its first bishop. One ancient account states that he suffered a martyr's death there. Mark's life is commemorated in the Episcopal calendar of the church year on 25 April (most years).  </w:t>
      </w:r>
      <w:r w:rsidRPr="001B49B4">
        <w:rPr>
          <w:rFonts w:ascii="Times New Roman" w:hAnsi="Times New Roman" w:cs="Times New Roman"/>
        </w:rPr>
        <w:t>His symbol is a winged lion.  The lion derives from Mark’s description of John the Baptist as a “voice of one crying out in the desert” (Mark 1:3), which artists compared to a roaring lion. The wings come from the application of Ezekiel’s vision of four winged creatures to the evangelists.  There are, of course, fierce interpretations of this creature, but I’m quite charmed by this sweet little red-winged house-lion, and feel rather sorry for the bored-out-of-his-wits eye-rolling lion above.</w:t>
      </w:r>
    </w:p>
    <w:p w14:paraId="4D1D6AB9" w14:textId="77777777" w:rsidR="00671E95" w:rsidRPr="00310BAA" w:rsidRDefault="00AC2138" w:rsidP="008E705C">
      <w:pPr>
        <w:rPr>
          <w:rFonts w:ascii="Times New Roman" w:hAnsi="Times New Roman" w:cs="Times New Roman"/>
          <w:i/>
          <w:sz w:val="28"/>
          <w:szCs w:val="28"/>
        </w:rPr>
      </w:pPr>
      <w:r w:rsidRPr="001B49B4">
        <w:rPr>
          <w:rFonts w:ascii="Times New Roman" w:hAnsi="Times New Roman" w:cs="Times New Roman"/>
        </w:rPr>
        <w:tab/>
        <w:t>Mark is the patron saint of – well, lions.  Also Notari</w:t>
      </w:r>
      <w:r w:rsidRPr="001B49B4">
        <w:rPr>
          <w:rStyle w:val="ilfuvd"/>
          <w:rFonts w:ascii="Times New Roman" w:hAnsi="Times New Roman" w:cs="Times New Roman"/>
        </w:rPr>
        <w:t>es, lawyers, pharmacists, painters, and secretaries.  And Venice.  And, apparently, people dealing with insect bites.</w:t>
      </w:r>
      <w:r w:rsidRPr="001B49B4">
        <w:rPr>
          <w:rFonts w:ascii="Times New Roman" w:hAnsi="Times New Roman" w:cs="Times New Roman"/>
        </w:rPr>
        <w:t xml:space="preserve">  </w:t>
      </w:r>
      <w:r w:rsidRPr="001B49B4">
        <w:rPr>
          <w:rFonts w:ascii="Times New Roman" w:hAnsi="Times New Roman" w:cs="Times New Roman"/>
          <w:noProof/>
        </w:rPr>
        <w:t xml:space="preserve"> Who decides these things</w:t>
      </w:r>
      <w:r w:rsidR="00310BAA">
        <w:rPr>
          <w:rFonts w:ascii="Times New Roman" w:hAnsi="Times New Roman" w:cs="Times New Roman"/>
          <w:noProof/>
        </w:rPr>
        <w:t>?</w:t>
      </w:r>
    </w:p>
    <w:p w14:paraId="7C941E2F" w14:textId="77777777" w:rsidR="009B743C" w:rsidRPr="00337B2B" w:rsidRDefault="009B743C" w:rsidP="009B743C">
      <w:pPr>
        <w:ind w:left="360"/>
        <w:rPr>
          <w:rFonts w:ascii="Times New Roman" w:eastAsia="Times New Roman" w:hAnsi="Times New Roman" w:cs="Times New Roman"/>
          <w:vertAlign w:val="superscript"/>
        </w:rPr>
      </w:pPr>
      <w:bookmarkStart w:id="0" w:name="_GoBack"/>
      <w:bookmarkEnd w:id="0"/>
    </w:p>
    <w:p w14:paraId="5956EF41" w14:textId="77777777" w:rsidR="00312B96" w:rsidRPr="0028531D" w:rsidRDefault="00460FD6" w:rsidP="00206B3D">
      <w:pPr>
        <w:rPr>
          <w:rFonts w:ascii="Times New Roman" w:hAnsi="Times New Roman" w:cs="Times New Roman"/>
          <w:sz w:val="22"/>
          <w:szCs w:val="22"/>
        </w:rPr>
      </w:pPr>
      <w:r w:rsidRPr="007210EB">
        <w:rPr>
          <w:rFonts w:ascii="Times New Roman" w:hAnsi="Times New Roman" w:cs="Times New Roman"/>
          <w:noProof/>
          <w:sz w:val="22"/>
          <w:szCs w:val="22"/>
        </w:rPr>
        <mc:AlternateContent>
          <mc:Choice Requires="wps">
            <w:drawing>
              <wp:anchor distT="0" distB="0" distL="114300" distR="114300" simplePos="0" relativeHeight="252224512" behindDoc="0" locked="0" layoutInCell="1" allowOverlap="1" wp14:anchorId="1F269363" wp14:editId="25F0EE32">
                <wp:simplePos x="0" y="0"/>
                <wp:positionH relativeFrom="margin">
                  <wp:align>right</wp:align>
                </wp:positionH>
                <wp:positionV relativeFrom="paragraph">
                  <wp:posOffset>45719</wp:posOffset>
                </wp:positionV>
                <wp:extent cx="6819900" cy="20955"/>
                <wp:effectExtent l="19050" t="38100" r="38100" b="55245"/>
                <wp:wrapNone/>
                <wp:docPr id="15" name="Straight Connector 15"/>
                <wp:cNvGraphicFramePr/>
                <a:graphic xmlns:a="http://schemas.openxmlformats.org/drawingml/2006/main">
                  <a:graphicData uri="http://schemas.microsoft.com/office/word/2010/wordprocessingShape">
                    <wps:wsp>
                      <wps:cNvCnPr/>
                      <wps:spPr>
                        <a:xfrm flipV="1">
                          <a:off x="0" y="0"/>
                          <a:ext cx="6819900" cy="20955"/>
                        </a:xfrm>
                        <a:prstGeom prst="line">
                          <a:avLst/>
                        </a:prstGeom>
                        <a:noFill/>
                        <a:ln w="762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2DA9ED" id="Straight Connector 15" o:spid="_x0000_s1026" style="position:absolute;flip:y;z-index:252224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5.8pt,3.6pt" to="1022.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" strokecolor="#4472c4" strokeweight="6pt">
                <v:stroke joinstyle="miter"/>
                <w10:wrap anchorx="margin"/>
              </v:line>
            </w:pict>
          </mc:Fallback>
        </mc:AlternateContent>
      </w:r>
      <w:r w:rsidR="00F71E74">
        <w:tab/>
      </w:r>
      <w:bookmarkStart w:id="1" w:name="_Hlk483170278"/>
      <w:bookmarkEnd w:id="1"/>
    </w:p>
    <w:p w14:paraId="772565F4" w14:textId="77777777" w:rsidR="00206B3D" w:rsidRPr="007210EB" w:rsidRDefault="00206B3D" w:rsidP="00206B3D">
      <w:pPr>
        <w:rPr>
          <w:rFonts w:ascii="Times New Roman" w:hAnsi="Times New Roman" w:cs="Times New Roman"/>
          <w:bCs/>
          <w:i/>
          <w:color w:val="auto"/>
          <w:sz w:val="22"/>
          <w:szCs w:val="22"/>
        </w:rPr>
      </w:pPr>
      <w:r w:rsidRPr="00C959A0">
        <w:rPr>
          <w:rFonts w:ascii="Times New Roman" w:hAnsi="Times New Roman" w:cs="Times New Roman"/>
          <w:b/>
          <w:bCs/>
          <w:color w:val="auto"/>
          <w:sz w:val="28"/>
          <w:szCs w:val="28"/>
          <w:u w:val="single"/>
        </w:rPr>
        <w:t>HERE AND THERE</w:t>
      </w:r>
      <w:r w:rsidRPr="007210EB">
        <w:rPr>
          <w:rFonts w:ascii="Times New Roman" w:hAnsi="Times New Roman" w:cs="Times New Roman"/>
          <w:bCs/>
          <w:color w:val="auto"/>
          <w:sz w:val="22"/>
          <w:szCs w:val="22"/>
        </w:rPr>
        <w:t xml:space="preserve"> </w:t>
      </w:r>
      <w:r w:rsidRPr="007210EB">
        <w:rPr>
          <w:rFonts w:ascii="Times New Roman" w:hAnsi="Times New Roman" w:cs="Times New Roman"/>
          <w:bCs/>
          <w:i/>
          <w:color w:val="auto"/>
          <w:sz w:val="22"/>
          <w:szCs w:val="22"/>
        </w:rPr>
        <w:t xml:space="preserve">(M. C. Gillette at </w:t>
      </w:r>
      <w:hyperlink r:id="rId9" w:history="1">
        <w:r w:rsidRPr="008B5926">
          <w:rPr>
            <w:rStyle w:val="Hyperlink"/>
            <w:rFonts w:ascii="Times New Roman" w:hAnsi="Times New Roman" w:cs="Times New Roman"/>
            <w:bCs/>
            <w:i/>
            <w:color w:val="auto"/>
            <w:sz w:val="22"/>
            <w:szCs w:val="22"/>
          </w:rPr>
          <w:t>hapostles@sbcglobal.net</w:t>
        </w:r>
      </w:hyperlink>
      <w:r w:rsidRPr="008B5926">
        <w:rPr>
          <w:rFonts w:ascii="Times New Roman" w:hAnsi="Times New Roman" w:cs="Times New Roman"/>
          <w:bCs/>
          <w:i/>
          <w:color w:val="auto"/>
          <w:sz w:val="22"/>
          <w:szCs w:val="22"/>
        </w:rPr>
        <w:t>)</w:t>
      </w:r>
    </w:p>
    <w:p w14:paraId="70C53D92" w14:textId="77777777" w:rsidR="00F71E74" w:rsidRDefault="00206B3D" w:rsidP="00F71E74">
      <w:pPr>
        <w:rPr>
          <w:rFonts w:ascii="Times New Roman" w:hAnsi="Times New Roman" w:cs="Times New Roman"/>
          <w:sz w:val="22"/>
          <w:szCs w:val="22"/>
          <w:u w:val="single"/>
        </w:rPr>
      </w:pPr>
      <w:r w:rsidRPr="0000527C">
        <w:rPr>
          <w:rFonts w:ascii="Times New Roman" w:hAnsi="Times New Roman" w:cs="Times New Roman"/>
          <w:i/>
          <w:sz w:val="22"/>
          <w:szCs w:val="22"/>
        </w:rPr>
        <w:t xml:space="preserve">In this on-going article, we pull things from our various Diocesan calendars and church websites to see what’s going on around us. For more information about what's happening at the Diocesan Headquarters and the Cathedral of Saint James, you can always visit their websites:  </w:t>
      </w:r>
      <w:hyperlink r:id="rId10" w:history="1">
        <w:r w:rsidRPr="0000527C">
          <w:rPr>
            <w:rFonts w:ascii="Times New Roman" w:hAnsi="Times New Roman" w:cs="Times New Roman"/>
            <w:sz w:val="22"/>
            <w:szCs w:val="22"/>
            <w:u w:val="single"/>
          </w:rPr>
          <w:t>https://www.episcopalchicago.org</w:t>
        </w:r>
      </w:hyperlink>
      <w:r w:rsidRPr="0000527C">
        <w:rPr>
          <w:rFonts w:ascii="Times New Roman" w:hAnsi="Times New Roman" w:cs="Times New Roman"/>
          <w:sz w:val="22"/>
          <w:szCs w:val="22"/>
        </w:rPr>
        <w:t xml:space="preserve"> or   </w:t>
      </w:r>
      <w:hyperlink r:id="rId11" w:history="1">
        <w:r w:rsidRPr="0000527C">
          <w:rPr>
            <w:rFonts w:ascii="Times New Roman" w:hAnsi="Times New Roman" w:cs="Times New Roman"/>
            <w:sz w:val="22"/>
            <w:szCs w:val="22"/>
            <w:u w:val="single"/>
          </w:rPr>
          <w:t>https://www.saintjamescathedral.org/</w:t>
        </w:r>
      </w:hyperlink>
    </w:p>
    <w:p w14:paraId="59D7F4A9" w14:textId="77777777" w:rsidR="00337B2B" w:rsidRDefault="00337B2B" w:rsidP="001E2E43">
      <w:pPr>
        <w:outlineLvl w:val="1"/>
        <w:rPr>
          <w:rFonts w:ascii="Times New Roman" w:eastAsia="Times New Roman" w:hAnsi="Times New Roman" w:cs="Times New Roman"/>
          <w:b/>
          <w:bCs/>
        </w:rPr>
      </w:pPr>
    </w:p>
    <w:p w14:paraId="4CD1E384" w14:textId="77777777" w:rsidR="00AC2138" w:rsidRPr="00310BAA" w:rsidRDefault="00AC2138" w:rsidP="00AC2138">
      <w:pPr>
        <w:rPr>
          <w:rFonts w:ascii="Times New Roman" w:eastAsia="Times New Roman" w:hAnsi="Times New Roman" w:cs="Times New Roman"/>
          <w:color w:val="8C8813"/>
        </w:rPr>
      </w:pPr>
      <w:r w:rsidRPr="00AC2138">
        <w:rPr>
          <w:rFonts w:ascii="Times New Roman" w:eastAsia="Times New Roman" w:hAnsi="Times New Roman" w:cs="Times New Roman"/>
          <w:b/>
          <w:bCs/>
          <w:color w:val="B81F31"/>
        </w:rPr>
        <w:t>Registration Open: Preparing for the Paschal Feast</w:t>
      </w:r>
      <w:r w:rsidR="00310BAA">
        <w:rPr>
          <w:rFonts w:ascii="Times New Roman" w:eastAsia="Times New Roman" w:hAnsi="Times New Roman" w:cs="Times New Roman"/>
          <w:b/>
          <w:bCs/>
          <w:color w:val="B81F31"/>
        </w:rPr>
        <w:t xml:space="preserve">       </w:t>
      </w:r>
      <w:r w:rsidR="00310BAA" w:rsidRPr="00310BAA">
        <w:rPr>
          <w:rFonts w:ascii="Times New Roman" w:eastAsia="Times New Roman" w:hAnsi="Times New Roman" w:cs="Times New Roman"/>
          <w:b/>
          <w:bCs/>
          <w:color w:val="FF0000"/>
        </w:rPr>
        <w:t>Tuesday, April 16 at St. James Cathedral  </w:t>
      </w:r>
    </w:p>
    <w:p w14:paraId="2B121CEA" w14:textId="77777777" w:rsidR="00AC2138" w:rsidRPr="00AC2138" w:rsidRDefault="00AC2138" w:rsidP="00AC2138">
      <w:pPr>
        <w:rPr>
          <w:rFonts w:ascii="Times New Roman" w:eastAsia="Times New Roman" w:hAnsi="Times New Roman" w:cs="Times New Roman"/>
          <w:color w:val="8C8813"/>
        </w:rPr>
      </w:pPr>
      <w:r w:rsidRPr="00AC2138">
        <w:rPr>
          <w:rFonts w:ascii="Times New Roman" w:eastAsia="Times New Roman" w:hAnsi="Times New Roman" w:cs="Times New Roman"/>
          <w:b/>
          <w:bCs/>
          <w:color w:val="B2AE2A"/>
        </w:rPr>
        <w:t> </w:t>
      </w:r>
    </w:p>
    <w:p w14:paraId="70EC0E4D" w14:textId="77777777" w:rsidR="00AC2138" w:rsidRPr="00AC2138" w:rsidRDefault="00AC2138" w:rsidP="00AC2138">
      <w:pPr>
        <w:rPr>
          <w:rFonts w:ascii="Times New Roman" w:eastAsia="Times New Roman" w:hAnsi="Times New Roman" w:cs="Times New Roman"/>
        </w:rPr>
      </w:pPr>
      <w:r w:rsidRPr="00AC2138">
        <w:rPr>
          <w:rFonts w:ascii="Times New Roman" w:eastAsia="Times New Roman" w:hAnsi="Times New Roman" w:cs="Times New Roman"/>
        </w:rPr>
        <w:t>On Tuesday in Holy Week, April 16, all members of the diocese are invited to gather at St. James Commons and St. James Cathedral to prepare for the celebrations of Maundy Thursday, Good Friday, and the Great Vigil of Easter.  </w:t>
      </w:r>
    </w:p>
    <w:p w14:paraId="2AEDA340" w14:textId="77777777" w:rsidR="00AC2138" w:rsidRPr="00AC2138" w:rsidRDefault="00310BAA" w:rsidP="00AC2138">
      <w:pPr>
        <w:rPr>
          <w:rFonts w:ascii="Times New Roman" w:eastAsia="Times New Roman" w:hAnsi="Times New Roman" w:cs="Times New Roman"/>
        </w:rPr>
      </w:pPr>
      <w:r w:rsidRPr="00AC2138">
        <w:rPr>
          <w:rFonts w:ascii="Times New Roman" w:eastAsia="Times New Roman" w:hAnsi="Times New Roman" w:cs="Times New Roman"/>
          <w:noProof/>
          <w:color w:val="8C8813"/>
        </w:rPr>
        <w:drawing>
          <wp:anchor distT="95250" distB="95250" distL="95250" distR="95250" simplePos="0" relativeHeight="252363776" behindDoc="0" locked="0" layoutInCell="1" allowOverlap="0" wp14:anchorId="17F43B2A" wp14:editId="0F8E8783">
            <wp:simplePos x="0" y="0"/>
            <wp:positionH relativeFrom="column">
              <wp:posOffset>76835</wp:posOffset>
            </wp:positionH>
            <wp:positionV relativeFrom="line">
              <wp:posOffset>103136</wp:posOffset>
            </wp:positionV>
            <wp:extent cx="1379855" cy="1893570"/>
            <wp:effectExtent l="0" t="0" r="0" b="0"/>
            <wp:wrapSquare wrapText="bothSides"/>
            <wp:docPr id="16" name="Picture 16" descr="https://ecp.yusercontent.com/mail?url=https%3A%2F%2Ffiles.constantcontact.com%2Fdc5bcc8c101%2F770f6400-2d2d-46f5-bd63-e55c1e79fe98.jpg&amp;t=1552166562&amp;ymreqid=97e975e3-45a0-6503-1caf-e6000101c200&amp;sig=ZGTe4yxpveiBzUlk_O9pc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p.yusercontent.com/mail?url=https%3A%2F%2Ffiles.constantcontact.com%2Fdc5bcc8c101%2F770f6400-2d2d-46f5-bd63-e55c1e79fe98.jpg&amp;t=1552166562&amp;ymreqid=97e975e3-45a0-6503-1caf-e6000101c200&amp;sig=ZGTe4yxpveiBzUlk_O9pcQ--~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9855" cy="189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138" w:rsidRPr="00AC2138">
        <w:rPr>
          <w:rFonts w:ascii="Times New Roman" w:eastAsia="Times New Roman" w:hAnsi="Times New Roman" w:cs="Times New Roman"/>
        </w:rPr>
        <w:t>The half-day retreat is offered as a time of refreshment and reflection and will include a celebration of the Eucharist with the blessing of chrism and conclude with an informal lunch for those who can attend. Bishop Lee will preach and lead the morning program. Clergy are invited to vest and process (</w:t>
      </w:r>
      <w:proofErr w:type="spellStart"/>
      <w:r w:rsidR="00AC2138" w:rsidRPr="00AC2138">
        <w:rPr>
          <w:rFonts w:ascii="Times New Roman" w:eastAsia="Times New Roman" w:hAnsi="Times New Roman" w:cs="Times New Roman"/>
        </w:rPr>
        <w:t>alb</w:t>
      </w:r>
      <w:proofErr w:type="spellEnd"/>
      <w:r w:rsidR="00AC2138" w:rsidRPr="00AC2138">
        <w:rPr>
          <w:rFonts w:ascii="Times New Roman" w:eastAsia="Times New Roman" w:hAnsi="Times New Roman" w:cs="Times New Roman"/>
        </w:rPr>
        <w:t xml:space="preserve"> and red stole). Bottles for chrism will be provided. </w:t>
      </w:r>
    </w:p>
    <w:p w14:paraId="799C8AB7" w14:textId="77777777" w:rsidR="00AC2138" w:rsidRPr="00AC2138" w:rsidRDefault="00AC2138" w:rsidP="00AC2138">
      <w:pPr>
        <w:numPr>
          <w:ilvl w:val="0"/>
          <w:numId w:val="3"/>
        </w:numPr>
        <w:spacing w:before="100" w:beforeAutospacing="1" w:after="100" w:afterAutospacing="1"/>
        <w:rPr>
          <w:rFonts w:ascii="Times New Roman" w:eastAsia="Times New Roman" w:hAnsi="Times New Roman" w:cs="Times New Roman"/>
        </w:rPr>
      </w:pPr>
      <w:r w:rsidRPr="00AC2138">
        <w:rPr>
          <w:rFonts w:ascii="Times New Roman" w:eastAsia="Times New Roman" w:hAnsi="Times New Roman" w:cs="Times New Roman"/>
        </w:rPr>
        <w:t>10 am check in and coffee</w:t>
      </w:r>
    </w:p>
    <w:p w14:paraId="05827EBA" w14:textId="77777777" w:rsidR="00AC2138" w:rsidRPr="00AC2138" w:rsidRDefault="00AC2138" w:rsidP="00AC2138">
      <w:pPr>
        <w:numPr>
          <w:ilvl w:val="0"/>
          <w:numId w:val="3"/>
        </w:numPr>
        <w:spacing w:before="100" w:beforeAutospacing="1" w:after="100" w:afterAutospacing="1"/>
        <w:rPr>
          <w:rFonts w:ascii="Times New Roman" w:eastAsia="Times New Roman" w:hAnsi="Times New Roman" w:cs="Times New Roman"/>
        </w:rPr>
      </w:pPr>
      <w:r w:rsidRPr="00AC2138">
        <w:rPr>
          <w:rFonts w:ascii="Times New Roman" w:eastAsia="Times New Roman" w:hAnsi="Times New Roman" w:cs="Times New Roman"/>
        </w:rPr>
        <w:t>10:30 am program, led by Bishop Lee</w:t>
      </w:r>
    </w:p>
    <w:p w14:paraId="7A445CF0" w14:textId="77777777" w:rsidR="00AC2138" w:rsidRPr="00AC2138" w:rsidRDefault="00AC2138" w:rsidP="00AC2138">
      <w:pPr>
        <w:numPr>
          <w:ilvl w:val="0"/>
          <w:numId w:val="3"/>
        </w:numPr>
        <w:spacing w:before="100" w:beforeAutospacing="1" w:after="100" w:afterAutospacing="1"/>
        <w:rPr>
          <w:rFonts w:ascii="Times New Roman" w:eastAsia="Times New Roman" w:hAnsi="Times New Roman" w:cs="Times New Roman"/>
        </w:rPr>
      </w:pPr>
      <w:r w:rsidRPr="00AC2138">
        <w:rPr>
          <w:rFonts w:ascii="Times New Roman" w:eastAsia="Times New Roman" w:hAnsi="Times New Roman" w:cs="Times New Roman"/>
        </w:rPr>
        <w:t>12:10 Eucharist with the blessing of chrism</w:t>
      </w:r>
    </w:p>
    <w:p w14:paraId="2BAE6C4F" w14:textId="77777777" w:rsidR="00310BAA" w:rsidRDefault="00AC2138" w:rsidP="00AC2138">
      <w:pPr>
        <w:numPr>
          <w:ilvl w:val="0"/>
          <w:numId w:val="3"/>
        </w:numPr>
        <w:spacing w:before="100" w:beforeAutospacing="1" w:after="100" w:afterAutospacing="1"/>
        <w:rPr>
          <w:rFonts w:ascii="Times New Roman" w:eastAsia="Times New Roman" w:hAnsi="Times New Roman" w:cs="Times New Roman"/>
        </w:rPr>
      </w:pPr>
      <w:r w:rsidRPr="00AC2138">
        <w:rPr>
          <w:rFonts w:ascii="Times New Roman" w:eastAsia="Times New Roman" w:hAnsi="Times New Roman" w:cs="Times New Roman"/>
        </w:rPr>
        <w:t>1 pm lunch (optional)</w:t>
      </w:r>
    </w:p>
    <w:p w14:paraId="5D7DD5C2" w14:textId="77777777" w:rsidR="00AC2138" w:rsidRPr="00AC2138" w:rsidRDefault="00AC2138" w:rsidP="00310BAA">
      <w:pPr>
        <w:spacing w:before="100" w:beforeAutospacing="1" w:after="100" w:afterAutospacing="1"/>
        <w:ind w:left="720"/>
        <w:jc w:val="left"/>
        <w:rPr>
          <w:rFonts w:ascii="Times New Roman" w:eastAsia="Times New Roman" w:hAnsi="Times New Roman" w:cs="Times New Roman"/>
        </w:rPr>
      </w:pPr>
      <w:r w:rsidRPr="00310BAA">
        <w:rPr>
          <w:rFonts w:ascii="Times New Roman" w:eastAsia="Times New Roman" w:hAnsi="Times New Roman" w:cs="Times New Roman"/>
        </w:rPr>
        <w:t> </w:t>
      </w:r>
      <w:hyperlink r:id="rId13" w:tgtFrame="_blank" w:history="1">
        <w:r w:rsidRPr="00310BAA">
          <w:rPr>
            <w:rFonts w:ascii="Times New Roman" w:eastAsia="Times New Roman" w:hAnsi="Times New Roman" w:cs="Times New Roman"/>
            <w:b/>
            <w:bCs/>
            <w:color w:val="294570"/>
            <w:u w:val="single"/>
          </w:rPr>
          <w:t>Please register online to attend</w:t>
        </w:r>
      </w:hyperlink>
      <w:r w:rsidRPr="00310BAA">
        <w:rPr>
          <w:rFonts w:ascii="Times New Roman" w:eastAsia="Times New Roman" w:hAnsi="Times New Roman" w:cs="Times New Roman"/>
        </w:rPr>
        <w:t>. (</w:t>
      </w:r>
      <w:hyperlink r:id="rId14" w:history="1">
        <w:r w:rsidR="00310BAA" w:rsidRPr="00DD0258">
          <w:rPr>
            <w:rStyle w:val="Hyperlink"/>
            <w:rFonts w:ascii="Times New Roman" w:eastAsia="Times New Roman" w:hAnsi="Times New Roman" w:cs="Times New Roman"/>
          </w:rPr>
          <w:t>https://episcopalchicago.wufoo.com/forms/q3893rz0ij5omy/</w:t>
        </w:r>
      </w:hyperlink>
      <w:r w:rsidRPr="00310BAA">
        <w:rPr>
          <w:rFonts w:ascii="Times New Roman" w:eastAsia="Times New Roman" w:hAnsi="Times New Roman" w:cs="Times New Roman"/>
        </w:rPr>
        <w:t>)</w:t>
      </w:r>
      <w:r w:rsidR="00310BAA">
        <w:rPr>
          <w:rFonts w:ascii="Times New Roman" w:eastAsia="Times New Roman" w:hAnsi="Times New Roman" w:cs="Times New Roman"/>
        </w:rPr>
        <w:t xml:space="preserve">   </w:t>
      </w:r>
      <w:r w:rsidRPr="00AC2138">
        <w:rPr>
          <w:rFonts w:ascii="Times New Roman" w:eastAsia="Times New Roman" w:hAnsi="Times New Roman" w:cs="Times New Roman"/>
        </w:rPr>
        <w:t xml:space="preserve">For more information </w:t>
      </w:r>
      <w:hyperlink r:id="rId15" w:tgtFrame="_blank" w:history="1">
        <w:r w:rsidRPr="00AC2138">
          <w:rPr>
            <w:rFonts w:ascii="Times New Roman" w:eastAsia="Times New Roman" w:hAnsi="Times New Roman" w:cs="Times New Roman"/>
            <w:b/>
            <w:bCs/>
            <w:color w:val="294570"/>
            <w:u w:val="single"/>
          </w:rPr>
          <w:t>contact Karin Gutierrez</w:t>
        </w:r>
      </w:hyperlink>
      <w:r w:rsidRPr="00AC2138">
        <w:rPr>
          <w:rFonts w:ascii="Times New Roman" w:eastAsia="Times New Roman" w:hAnsi="Times New Roman" w:cs="Times New Roman"/>
        </w:rPr>
        <w:t>.  (</w:t>
      </w:r>
      <w:hyperlink r:id="rId16" w:history="1">
        <w:r w:rsidRPr="00AC2138">
          <w:rPr>
            <w:rStyle w:val="Hyperlink"/>
            <w:rFonts w:ascii="Times New Roman" w:eastAsia="Times New Roman" w:hAnsi="Times New Roman" w:cs="Times New Roman"/>
          </w:rPr>
          <w:t>https://episcopalchicago.wufoo.com/forms/q3893rz0ij5omy/</w:t>
        </w:r>
      </w:hyperlink>
      <w:r w:rsidRPr="00AC2138">
        <w:rPr>
          <w:rFonts w:ascii="Times New Roman" w:eastAsia="Times New Roman" w:hAnsi="Times New Roman" w:cs="Times New Roman"/>
        </w:rPr>
        <w:t>)</w:t>
      </w:r>
    </w:p>
    <w:p w14:paraId="3F7E631F" w14:textId="77777777" w:rsidR="00AC2138" w:rsidRPr="00AC2138" w:rsidRDefault="00AC2138" w:rsidP="00AC2138">
      <w:pPr>
        <w:rPr>
          <w:rFonts w:ascii="Times New Roman" w:eastAsia="Times New Roman" w:hAnsi="Times New Roman" w:cs="Times New Roman"/>
        </w:rPr>
      </w:pPr>
      <w:r w:rsidRPr="00AC2138">
        <w:rPr>
          <w:rFonts w:ascii="Times New Roman" w:hAnsi="Times New Roman" w:cs="Times New Roman"/>
          <w:noProof/>
        </w:rPr>
        <mc:AlternateContent>
          <mc:Choice Requires="wps">
            <w:drawing>
              <wp:anchor distT="0" distB="0" distL="114300" distR="114300" simplePos="0" relativeHeight="252368896" behindDoc="0" locked="0" layoutInCell="1" allowOverlap="1" wp14:anchorId="69F16A7A" wp14:editId="6D8ECBDE">
                <wp:simplePos x="0" y="0"/>
                <wp:positionH relativeFrom="column">
                  <wp:posOffset>0</wp:posOffset>
                </wp:positionH>
                <wp:positionV relativeFrom="paragraph">
                  <wp:posOffset>19050</wp:posOffset>
                </wp:positionV>
                <wp:extent cx="6858000" cy="0"/>
                <wp:effectExtent l="0" t="19050" r="38100" b="38100"/>
                <wp:wrapNone/>
                <wp:docPr id="10" name="Straight Connector 10"/>
                <wp:cNvGraphicFramePr/>
                <a:graphic xmlns:a="http://schemas.openxmlformats.org/drawingml/2006/main">
                  <a:graphicData uri="http://schemas.microsoft.com/office/word/2010/wordprocessingShape">
                    <wps:wsp>
                      <wps:cNvCnPr/>
                      <wps:spPr>
                        <a:xfrm>
                          <a:off x="0" y="0"/>
                          <a:ext cx="6858000" cy="0"/>
                        </a:xfrm>
                        <a:prstGeom prst="line">
                          <a:avLst/>
                        </a:prstGeom>
                        <a:noFill/>
                        <a:ln w="57150" cap="flat" cmpd="sng" algn="ctr">
                          <a:solidFill>
                            <a:srgbClr val="4472C4"/>
                          </a:solidFill>
                          <a:prstDash val="solid"/>
                          <a:miter lim="800000"/>
                        </a:ln>
                        <a:effectLst/>
                      </wps:spPr>
                      <wps:bodyPr/>
                    </wps:wsp>
                  </a:graphicData>
                </a:graphic>
              </wp:anchor>
            </w:drawing>
          </mc:Choice>
          <mc:Fallback>
            <w:pict>
              <v:line w14:anchorId="2CA9DB57" id="Straight Connector 10" o:spid="_x0000_s1026" style="position:absolute;z-index:252368896;visibility:visible;mso-wrap-style:square;mso-wrap-distance-left:9pt;mso-wrap-distance-top:0;mso-wrap-distance-right:9pt;mso-wrap-distance-bottom:0;mso-position-horizontal:absolute;mso-position-horizontal-relative:text;mso-position-vertical:absolute;mso-position-vertical-relative:text" from="0,1.5pt" to="54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" strokecolor="#4472c4" strokeweight="4.5pt">
                <v:stroke joinstyle="miter"/>
              </v:line>
            </w:pict>
          </mc:Fallback>
        </mc:AlternateContent>
      </w:r>
    </w:p>
    <w:p w14:paraId="6EAD6876" w14:textId="77777777" w:rsidR="00AC2138" w:rsidRPr="00AC2138" w:rsidRDefault="00310BAA" w:rsidP="00AC2138">
      <w:pPr>
        <w:rPr>
          <w:rFonts w:ascii="Times New Roman" w:eastAsia="Times New Roman" w:hAnsi="Times New Roman" w:cs="Times New Roman"/>
          <w:color w:val="B81F31"/>
        </w:rPr>
      </w:pPr>
      <w:r w:rsidRPr="00310BAA">
        <w:rPr>
          <w:rFonts w:ascii="Times New Roman" w:eastAsia="Times New Roman" w:hAnsi="Times New Roman" w:cs="Times New Roman"/>
          <w:noProof/>
        </w:rPr>
        <w:drawing>
          <wp:anchor distT="142875" distB="142875" distL="142875" distR="142875" simplePos="0" relativeHeight="252364800" behindDoc="0" locked="0" layoutInCell="1" allowOverlap="0" wp14:anchorId="1A300607" wp14:editId="3F63F01E">
            <wp:simplePos x="0" y="0"/>
            <wp:positionH relativeFrom="column">
              <wp:posOffset>4167076</wp:posOffset>
            </wp:positionH>
            <wp:positionV relativeFrom="line">
              <wp:posOffset>79567</wp:posOffset>
            </wp:positionV>
            <wp:extent cx="2543175" cy="762000"/>
            <wp:effectExtent l="0" t="0" r="9525" b="0"/>
            <wp:wrapSquare wrapText="bothSides"/>
            <wp:docPr id="17" name="Picture 17" descr="https://ecp.yusercontent.com/mail?url=https%3A%2F%2Ffiles.constantcontact.com%2Fdc5bcc8c101%2F0def31af-7c70-4435-93ff-50758e219f3f.png&amp;t=1552166562&amp;ymreqid=97e975e3-45a0-6503-1caf-e6000101c200&amp;sig=d8PfzWp_dRdjJShXheSwo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p.yusercontent.com/mail?url=https%3A%2F%2Ffiles.constantcontact.com%2Fdc5bcc8c101%2F0def31af-7c70-4435-93ff-50758e219f3f.png&amp;t=1552166562&amp;ymreqid=97e975e3-45a0-6503-1caf-e6000101c200&amp;sig=d8PfzWp_dRdjJShXheSwog--~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31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138" w:rsidRPr="00AC2138">
        <w:rPr>
          <w:rFonts w:ascii="Times New Roman" w:eastAsia="Times New Roman" w:hAnsi="Times New Roman" w:cs="Times New Roman"/>
          <w:b/>
          <w:bCs/>
          <w:color w:val="B81F31"/>
        </w:rPr>
        <w:t>A Reception to Celebrate the Episcopal Diocese of Jerusalem</w:t>
      </w:r>
    </w:p>
    <w:p w14:paraId="0D8D6CA8" w14:textId="77777777" w:rsidR="00AC2138" w:rsidRPr="00310BAA" w:rsidRDefault="00310BAA" w:rsidP="00AC2138">
      <w:pPr>
        <w:rPr>
          <w:rFonts w:ascii="Times New Roman" w:eastAsia="Times New Roman" w:hAnsi="Times New Roman" w:cs="Times New Roman"/>
        </w:rPr>
      </w:pPr>
      <w:r w:rsidRPr="00310BAA">
        <w:rPr>
          <w:rFonts w:ascii="Times New Roman" w:eastAsia="Times New Roman" w:hAnsi="Times New Roman" w:cs="Times New Roman"/>
          <w:b/>
          <w:bCs/>
          <w:color w:val="FF0000"/>
        </w:rPr>
        <w:t>Thursday, April 11 from </w:t>
      </w:r>
      <w:r w:rsidR="00AC2138" w:rsidRPr="00310BAA">
        <w:rPr>
          <w:rFonts w:ascii="Times New Roman" w:eastAsia="Times New Roman" w:hAnsi="Times New Roman" w:cs="Times New Roman"/>
          <w:b/>
          <w:bCs/>
          <w:color w:val="FF0000"/>
        </w:rPr>
        <w:t xml:space="preserve">6-8 pm at St. James Commons </w:t>
      </w:r>
    </w:p>
    <w:p w14:paraId="058E3131" w14:textId="77777777" w:rsidR="00AC2138" w:rsidRPr="00AC2138" w:rsidRDefault="00AC2138" w:rsidP="00AC2138">
      <w:pPr>
        <w:rPr>
          <w:rFonts w:ascii="Times New Roman" w:eastAsia="Times New Roman" w:hAnsi="Times New Roman" w:cs="Times New Roman"/>
        </w:rPr>
      </w:pPr>
      <w:r w:rsidRPr="00AC2138">
        <w:rPr>
          <w:rFonts w:ascii="Times New Roman" w:eastAsia="Times New Roman" w:hAnsi="Times New Roman" w:cs="Times New Roman"/>
        </w:rPr>
        <w:t> </w:t>
      </w:r>
    </w:p>
    <w:p w14:paraId="3B01D535" w14:textId="77777777" w:rsidR="00AC2138" w:rsidRPr="00AC2138" w:rsidRDefault="00AC2138" w:rsidP="00AC2138">
      <w:pPr>
        <w:rPr>
          <w:rFonts w:ascii="Times New Roman" w:eastAsia="Times New Roman" w:hAnsi="Times New Roman" w:cs="Times New Roman"/>
          <w:color w:val="294570"/>
        </w:rPr>
      </w:pPr>
      <w:r w:rsidRPr="00AC2138">
        <w:rPr>
          <w:rFonts w:ascii="Times New Roman" w:eastAsia="Times New Roman" w:hAnsi="Times New Roman" w:cs="Times New Roman"/>
        </w:rPr>
        <w:t xml:space="preserve">Bishop Jeff Lee, Dean Dominic Barrington, and the Board of Trustees of the </w:t>
      </w:r>
      <w:hyperlink r:id="rId18" w:tgtFrame="_blank" w:history="1">
        <w:r w:rsidRPr="00AC2138">
          <w:rPr>
            <w:rFonts w:ascii="Times New Roman" w:eastAsia="Times New Roman" w:hAnsi="Times New Roman" w:cs="Times New Roman"/>
            <w:b/>
            <w:bCs/>
            <w:color w:val="294570"/>
            <w:u w:val="single"/>
          </w:rPr>
          <w:t>American Friends of the Episcopal Diocese of Jerusalem</w:t>
        </w:r>
      </w:hyperlink>
      <w:r w:rsidRPr="00AC2138">
        <w:rPr>
          <w:rFonts w:ascii="Times New Roman" w:eastAsia="Times New Roman" w:hAnsi="Times New Roman" w:cs="Times New Roman"/>
        </w:rPr>
        <w:t xml:space="preserve">  https://www.afedj.org/   invite the diocese to a reception on April 11 from 6-8 pm at St. James Commons, to celebrate the Episcopal Diocese of Jerusalem and its Christian witness in the Holy Land.  </w:t>
      </w:r>
    </w:p>
    <w:p w14:paraId="505D12C4" w14:textId="77777777" w:rsidR="00AC2138" w:rsidRPr="00AC2138" w:rsidRDefault="00AC2138" w:rsidP="00AC2138">
      <w:pPr>
        <w:rPr>
          <w:rFonts w:ascii="Times New Roman" w:eastAsia="Times New Roman" w:hAnsi="Times New Roman" w:cs="Times New Roman"/>
          <w:color w:val="294570"/>
        </w:rPr>
      </w:pPr>
      <w:r w:rsidRPr="00AC2138">
        <w:rPr>
          <w:rFonts w:ascii="Times New Roman" w:eastAsia="Times New Roman" w:hAnsi="Times New Roman" w:cs="Times New Roman"/>
        </w:rPr>
        <w:t xml:space="preserve"> Guests will learn about pilgrimages to the Holy Land, hear reports on how U.S. donations are transforming lives in the Middle East, and enjoy Middle Eastern food. To attend please rsvp </w:t>
      </w:r>
      <w:hyperlink r:id="rId19" w:tgtFrame="_blank" w:history="1">
        <w:r w:rsidRPr="00AC2138">
          <w:rPr>
            <w:rFonts w:ascii="Times New Roman" w:eastAsia="Times New Roman" w:hAnsi="Times New Roman" w:cs="Times New Roman"/>
            <w:b/>
            <w:bCs/>
            <w:color w:val="294570"/>
            <w:u w:val="single"/>
          </w:rPr>
          <w:t>by email</w:t>
        </w:r>
      </w:hyperlink>
      <w:r w:rsidRPr="00AC2138">
        <w:rPr>
          <w:rFonts w:ascii="Times New Roman" w:eastAsia="Times New Roman" w:hAnsi="Times New Roman" w:cs="Times New Roman"/>
        </w:rPr>
        <w:t xml:space="preserve"> (https://www.afedj.org/)  or phone (203.655.3575) by April 5.</w:t>
      </w:r>
    </w:p>
    <w:p w14:paraId="1DA5D21B" w14:textId="77777777" w:rsidR="00AC2138" w:rsidRPr="00AC2138" w:rsidRDefault="00AC2138" w:rsidP="00AC2138">
      <w:pPr>
        <w:rPr>
          <w:rFonts w:ascii="Times New Roman" w:eastAsia="Times New Roman" w:hAnsi="Times New Roman" w:cs="Times New Roman"/>
        </w:rPr>
      </w:pPr>
      <w:r w:rsidRPr="00AC2138">
        <w:rPr>
          <w:rFonts w:ascii="Times New Roman" w:hAnsi="Times New Roman" w:cs="Times New Roman"/>
          <w:noProof/>
        </w:rPr>
        <mc:AlternateContent>
          <mc:Choice Requires="wps">
            <w:drawing>
              <wp:anchor distT="0" distB="0" distL="114300" distR="114300" simplePos="0" relativeHeight="252369920" behindDoc="0" locked="0" layoutInCell="1" allowOverlap="1" wp14:anchorId="77FF83DD" wp14:editId="2072B4BE">
                <wp:simplePos x="0" y="0"/>
                <wp:positionH relativeFrom="column">
                  <wp:posOffset>7620</wp:posOffset>
                </wp:positionH>
                <wp:positionV relativeFrom="paragraph">
                  <wp:posOffset>87630</wp:posOffset>
                </wp:positionV>
                <wp:extent cx="6858000" cy="0"/>
                <wp:effectExtent l="0" t="19050" r="38100" b="38100"/>
                <wp:wrapNone/>
                <wp:docPr id="11" name="Straight Connector 11"/>
                <wp:cNvGraphicFramePr/>
                <a:graphic xmlns:a="http://schemas.openxmlformats.org/drawingml/2006/main">
                  <a:graphicData uri="http://schemas.microsoft.com/office/word/2010/wordprocessingShape">
                    <wps:wsp>
                      <wps:cNvCnPr/>
                      <wps:spPr>
                        <a:xfrm>
                          <a:off x="0" y="0"/>
                          <a:ext cx="6858000" cy="0"/>
                        </a:xfrm>
                        <a:prstGeom prst="line">
                          <a:avLst/>
                        </a:prstGeom>
                        <a:noFill/>
                        <a:ln w="57150" cap="flat" cmpd="sng" algn="ctr">
                          <a:solidFill>
                            <a:srgbClr val="4472C4"/>
                          </a:solidFill>
                          <a:prstDash val="solid"/>
                          <a:miter lim="800000"/>
                        </a:ln>
                        <a:effectLst/>
                      </wps:spPr>
                      <wps:bodyPr/>
                    </wps:wsp>
                  </a:graphicData>
                </a:graphic>
              </wp:anchor>
            </w:drawing>
          </mc:Choice>
          <mc:Fallback>
            <w:pict>
              <v:line w14:anchorId="389E2995" id="Straight Connector 11" o:spid="_x0000_s1026" style="position:absolute;z-index:252369920;visibility:visible;mso-wrap-style:square;mso-wrap-distance-left:9pt;mso-wrap-distance-top:0;mso-wrap-distance-right:9pt;mso-wrap-distance-bottom:0;mso-position-horizontal:absolute;mso-position-horizontal-relative:text;mso-position-vertical:absolute;mso-position-vertical-relative:text" from=".6pt,6.9pt" to="540.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" strokecolor="#4472c4" strokeweight="4.5pt">
                <v:stroke joinstyle="miter"/>
              </v:line>
            </w:pict>
          </mc:Fallback>
        </mc:AlternateContent>
      </w:r>
    </w:p>
    <w:p w14:paraId="7D7A14AC" w14:textId="77777777" w:rsidR="00AC2138" w:rsidRPr="00310BAA" w:rsidRDefault="00FA42B2" w:rsidP="00AC2138">
      <w:pPr>
        <w:rPr>
          <w:rFonts w:ascii="Times New Roman" w:eastAsia="Times New Roman" w:hAnsi="Times New Roman" w:cs="Times New Roman"/>
          <w:color w:val="FF0000"/>
        </w:rPr>
      </w:pPr>
      <w:r w:rsidRPr="00310BAA">
        <w:rPr>
          <w:rFonts w:ascii="Times New Roman" w:eastAsia="Times New Roman" w:hAnsi="Times New Roman" w:cs="Times New Roman"/>
          <w:noProof/>
          <w:color w:val="FF0000"/>
        </w:rPr>
        <w:lastRenderedPageBreak/>
        <w:drawing>
          <wp:anchor distT="47625" distB="47625" distL="47625" distR="47625" simplePos="0" relativeHeight="252365824" behindDoc="0" locked="0" layoutInCell="1" allowOverlap="0" wp14:anchorId="6B8C8F73" wp14:editId="0A6811FC">
            <wp:simplePos x="0" y="0"/>
            <wp:positionH relativeFrom="column">
              <wp:posOffset>5698490</wp:posOffset>
            </wp:positionH>
            <wp:positionV relativeFrom="line">
              <wp:posOffset>606</wp:posOffset>
            </wp:positionV>
            <wp:extent cx="1169035" cy="1169035"/>
            <wp:effectExtent l="0" t="0" r="0" b="0"/>
            <wp:wrapSquare wrapText="bothSides"/>
            <wp:docPr id="18" name="Picture 18" descr="https://ecp.yusercontent.com/mail?url=https%3A%2F%2Ffiles.constantcontact.com%2Fdc5bcc8c101%2F20ae471b-7570-4595-bec8-7417317e06d0.png&amp;t=1552166562&amp;ymreqid=97e975e3-45a0-6503-1caf-e6000101c200&amp;sig=PUy.l.O6HHx6KZ1YDID.K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p.yusercontent.com/mail?url=https%3A%2F%2Ffiles.constantcontact.com%2Fdc5bcc8c101%2F20ae471b-7570-4595-bec8-7417317e06d0.png&amp;t=1552166562&amp;ymreqid=97e975e3-45a0-6503-1caf-e6000101c200&amp;sig=PUy.l.O6HHx6KZ1YDID.KQ--~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9035"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138" w:rsidRPr="00310BAA">
        <w:rPr>
          <w:rFonts w:ascii="Times New Roman" w:eastAsia="Times New Roman" w:hAnsi="Times New Roman" w:cs="Times New Roman"/>
          <w:b/>
          <w:bCs/>
          <w:color w:val="FF0000"/>
        </w:rPr>
        <w:t>Province V ECW Annual Conference and Meeting  </w:t>
      </w:r>
    </w:p>
    <w:p w14:paraId="4F77F389" w14:textId="77777777" w:rsidR="00AC2138" w:rsidRPr="00310BAA" w:rsidRDefault="00AC2138" w:rsidP="00AC2138">
      <w:pPr>
        <w:rPr>
          <w:rFonts w:ascii="Times New Roman" w:eastAsia="Times New Roman" w:hAnsi="Times New Roman" w:cs="Times New Roman"/>
          <w:color w:val="FF0000"/>
        </w:rPr>
      </w:pPr>
      <w:r w:rsidRPr="00310BAA">
        <w:rPr>
          <w:rFonts w:ascii="Times New Roman" w:eastAsia="Times New Roman" w:hAnsi="Times New Roman" w:cs="Times New Roman"/>
          <w:b/>
          <w:bCs/>
          <w:color w:val="FF0000"/>
        </w:rPr>
        <w:t xml:space="preserve">Growing in Grace and Gratitude: April 26-28 in Springfield, IL      </w:t>
      </w:r>
    </w:p>
    <w:p w14:paraId="47C69BB9" w14:textId="77777777" w:rsidR="00AC2138" w:rsidRPr="00FA42B2" w:rsidRDefault="00AC2138" w:rsidP="00FA42B2">
      <w:pPr>
        <w:rPr>
          <w:rFonts w:ascii="Times New Roman" w:eastAsia="Times New Roman" w:hAnsi="Times New Roman" w:cs="Times New Roman"/>
        </w:rPr>
      </w:pPr>
      <w:r w:rsidRPr="00AC2138">
        <w:rPr>
          <w:rFonts w:ascii="Times New Roman" w:eastAsia="Times New Roman" w:hAnsi="Times New Roman" w:cs="Times New Roman"/>
        </w:rPr>
        <w:t xml:space="preserve">All women of the diocese are invited to gather in Springfield, Illinois, April 26-28, for </w:t>
      </w:r>
      <w:r w:rsidRPr="00AC2138">
        <w:rPr>
          <w:rFonts w:ascii="Times New Roman" w:eastAsia="Times New Roman" w:hAnsi="Times New Roman" w:cs="Times New Roman"/>
          <w:bCs/>
          <w:i/>
        </w:rPr>
        <w:t>Growing in Grace and Gratitude</w:t>
      </w:r>
      <w:r w:rsidR="00963DF1">
        <w:rPr>
          <w:rFonts w:ascii="Times New Roman" w:eastAsia="Times New Roman" w:hAnsi="Times New Roman" w:cs="Times New Roman"/>
        </w:rPr>
        <w:t xml:space="preserve">, </w:t>
      </w:r>
      <w:r w:rsidRPr="00AC2138">
        <w:rPr>
          <w:rFonts w:ascii="Times New Roman" w:eastAsia="Times New Roman" w:hAnsi="Times New Roman" w:cs="Times New Roman"/>
        </w:rPr>
        <w:t xml:space="preserve">the Province V ECW Annual Conference and Meeting. The two-day program includes worship, networking opportunities, workshops and opportunities to explore local history. The conference takes place at the President Abraham Lincoln Hotel. </w:t>
      </w:r>
      <w:hyperlink r:id="rId21" w:tgtFrame="_blank" w:history="1">
        <w:r w:rsidRPr="00AC2138">
          <w:rPr>
            <w:rFonts w:ascii="Times New Roman" w:eastAsia="Times New Roman" w:hAnsi="Times New Roman" w:cs="Times New Roman"/>
            <w:b/>
            <w:bCs/>
            <w:color w:val="294570"/>
            <w:u w:val="single"/>
          </w:rPr>
          <w:t>Learn more and register</w:t>
        </w:r>
      </w:hyperlink>
      <w:r w:rsidRPr="00AC2138">
        <w:rPr>
          <w:rFonts w:ascii="Times New Roman" w:eastAsia="Times New Roman" w:hAnsi="Times New Roman" w:cs="Times New Roman"/>
        </w:rPr>
        <w:t>.</w:t>
      </w:r>
      <w:r w:rsidR="00FA42B2">
        <w:rPr>
          <w:rFonts w:ascii="Times New Roman" w:hAnsi="Times New Roman" w:cs="Times New Roman"/>
        </w:rPr>
        <w:t xml:space="preserve">  </w:t>
      </w:r>
      <w:r w:rsidRPr="00AC2138">
        <w:rPr>
          <w:rFonts w:ascii="Times New Roman" w:eastAsia="Times New Roman" w:hAnsi="Times New Roman" w:cs="Times New Roman"/>
        </w:rPr>
        <w:t>(https://www.ecwchicago.org/education/)</w:t>
      </w:r>
    </w:p>
    <w:p w14:paraId="2950D097" w14:textId="77777777" w:rsidR="00AC2138" w:rsidRPr="00AC2138" w:rsidRDefault="00AC2138" w:rsidP="00AC2138">
      <w:pPr>
        <w:rPr>
          <w:rFonts w:ascii="Times New Roman" w:eastAsia="Times New Roman" w:hAnsi="Times New Roman" w:cs="Times New Roman"/>
          <w:b/>
          <w:bCs/>
          <w:color w:val="B81F31"/>
        </w:rPr>
      </w:pPr>
      <w:r w:rsidRPr="00AC2138">
        <w:rPr>
          <w:rFonts w:ascii="Times New Roman" w:hAnsi="Times New Roman" w:cs="Times New Roman"/>
          <w:noProof/>
        </w:rPr>
        <mc:AlternateContent>
          <mc:Choice Requires="wps">
            <w:drawing>
              <wp:anchor distT="0" distB="0" distL="114300" distR="114300" simplePos="0" relativeHeight="252370944" behindDoc="0" locked="0" layoutInCell="1" allowOverlap="1" wp14:anchorId="5586B6E7" wp14:editId="2C23AB43">
                <wp:simplePos x="0" y="0"/>
                <wp:positionH relativeFrom="column">
                  <wp:posOffset>-9525</wp:posOffset>
                </wp:positionH>
                <wp:positionV relativeFrom="paragraph">
                  <wp:posOffset>78740</wp:posOffset>
                </wp:positionV>
                <wp:extent cx="6858000" cy="0"/>
                <wp:effectExtent l="0" t="19050" r="38100" b="38100"/>
                <wp:wrapNone/>
                <wp:docPr id="13" name="Straight Connector 13"/>
                <wp:cNvGraphicFramePr/>
                <a:graphic xmlns:a="http://schemas.openxmlformats.org/drawingml/2006/main">
                  <a:graphicData uri="http://schemas.microsoft.com/office/word/2010/wordprocessingShape">
                    <wps:wsp>
                      <wps:cNvCnPr/>
                      <wps:spPr>
                        <a:xfrm>
                          <a:off x="0" y="0"/>
                          <a:ext cx="6858000" cy="0"/>
                        </a:xfrm>
                        <a:prstGeom prst="line">
                          <a:avLst/>
                        </a:prstGeom>
                        <a:noFill/>
                        <a:ln w="57150" cap="flat" cmpd="sng" algn="ctr">
                          <a:solidFill>
                            <a:srgbClr val="4472C4"/>
                          </a:solidFill>
                          <a:prstDash val="solid"/>
                          <a:miter lim="800000"/>
                        </a:ln>
                        <a:effectLst/>
                      </wps:spPr>
                      <wps:bodyPr/>
                    </wps:wsp>
                  </a:graphicData>
                </a:graphic>
              </wp:anchor>
            </w:drawing>
          </mc:Choice>
          <mc:Fallback>
            <w:pict>
              <v:line w14:anchorId="4FF5159B" id="Straight Connector 13" o:spid="_x0000_s1026" style="position:absolute;z-index:252370944;visibility:visible;mso-wrap-style:square;mso-wrap-distance-left:9pt;mso-wrap-distance-top:0;mso-wrap-distance-right:9pt;mso-wrap-distance-bottom:0;mso-position-horizontal:absolute;mso-position-horizontal-relative:text;mso-position-vertical:absolute;mso-position-vertical-relative:text" from="-.75pt,6.2pt" to="539.2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" strokecolor="#4472c4" strokeweight="4.5pt">
                <v:stroke joinstyle="miter"/>
              </v:line>
            </w:pict>
          </mc:Fallback>
        </mc:AlternateContent>
      </w:r>
    </w:p>
    <w:p w14:paraId="1C5EF62B" w14:textId="77777777" w:rsidR="00FA42B2" w:rsidRDefault="00FA42B2" w:rsidP="00963DF1">
      <w:pPr>
        <w:rPr>
          <w:rFonts w:ascii="Times New Roman" w:eastAsia="Times New Roman" w:hAnsi="Times New Roman" w:cs="Times New Roman"/>
          <w:b/>
          <w:bCs/>
          <w:color w:val="B81F31"/>
        </w:rPr>
      </w:pPr>
      <w:r w:rsidRPr="00AC2138">
        <w:rPr>
          <w:rFonts w:ascii="Times New Roman" w:eastAsia="Times New Roman" w:hAnsi="Times New Roman" w:cs="Times New Roman"/>
          <w:noProof/>
        </w:rPr>
        <w:drawing>
          <wp:anchor distT="47625" distB="47625" distL="47625" distR="47625" simplePos="0" relativeHeight="252367872" behindDoc="0" locked="0" layoutInCell="1" allowOverlap="0" wp14:anchorId="6F6E0008" wp14:editId="6A0412D0">
            <wp:simplePos x="0" y="0"/>
            <wp:positionH relativeFrom="column">
              <wp:posOffset>5887070</wp:posOffset>
            </wp:positionH>
            <wp:positionV relativeFrom="line">
              <wp:posOffset>16229</wp:posOffset>
            </wp:positionV>
            <wp:extent cx="960120" cy="1045845"/>
            <wp:effectExtent l="0" t="0" r="0" b="1905"/>
            <wp:wrapSquare wrapText="bothSides"/>
            <wp:docPr id="19" name="Picture 19" descr="https://ecp.yusercontent.com/mail?url=https%3A%2F%2Ffiles.constantcontact.com%2Fdc5bcc8c101%2F64658909-88ea-4ccb-a94b-fd2ede82cdd2.png&amp;t=1552166562&amp;ymreqid=97e975e3-45a0-6503-1caf-e6000101c200&amp;sig=gMQLpOv2yh.4z.h.9Qgxy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cp.yusercontent.com/mail?url=https%3A%2F%2Ffiles.constantcontact.com%2Fdc5bcc8c101%2F64658909-88ea-4ccb-a94b-fd2ede82cdd2.png&amp;t=1552166562&amp;ymreqid=97e975e3-45a0-6503-1caf-e6000101c200&amp;sig=gMQLpOv2yh.4z.h.9QgxyA--~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012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138" w:rsidRPr="00AC2138">
        <w:rPr>
          <w:rFonts w:ascii="Times New Roman" w:eastAsia="Times New Roman" w:hAnsi="Times New Roman" w:cs="Times New Roman"/>
          <w:b/>
          <w:bCs/>
          <w:color w:val="B81F31"/>
        </w:rPr>
        <w:t>Diocese of Chicago ECW Annual Meeting</w:t>
      </w:r>
      <w:r w:rsidR="00963DF1">
        <w:rPr>
          <w:rFonts w:ascii="Times New Roman" w:eastAsia="Times New Roman" w:hAnsi="Times New Roman" w:cs="Times New Roman"/>
          <w:b/>
          <w:bCs/>
          <w:color w:val="B81F31"/>
        </w:rPr>
        <w:t xml:space="preserve">       </w:t>
      </w:r>
    </w:p>
    <w:p w14:paraId="021683C6" w14:textId="77777777" w:rsidR="00963DF1" w:rsidRPr="00AC2138" w:rsidRDefault="00963DF1" w:rsidP="00963DF1">
      <w:pPr>
        <w:rPr>
          <w:rFonts w:ascii="Times New Roman" w:eastAsia="Times New Roman" w:hAnsi="Times New Roman" w:cs="Times New Roman"/>
        </w:rPr>
      </w:pPr>
      <w:r w:rsidRPr="00963DF1">
        <w:rPr>
          <w:rFonts w:ascii="Times New Roman" w:eastAsia="Times New Roman" w:hAnsi="Times New Roman" w:cs="Times New Roman"/>
          <w:b/>
          <w:bCs/>
          <w:color w:val="FF0000"/>
        </w:rPr>
        <w:t>Saturday, May 11 at St. Andrew's, Downers Grove</w:t>
      </w:r>
      <w:r w:rsidRPr="00963DF1">
        <w:rPr>
          <w:rFonts w:ascii="Times New Roman" w:eastAsia="Times New Roman" w:hAnsi="Times New Roman" w:cs="Times New Roman"/>
          <w:color w:val="FF0000"/>
        </w:rPr>
        <w:t xml:space="preserve"> </w:t>
      </w:r>
    </w:p>
    <w:p w14:paraId="34CA0697" w14:textId="77777777" w:rsidR="00AC2138" w:rsidRPr="00AC2138" w:rsidRDefault="00AC2138" w:rsidP="00AC2138">
      <w:pPr>
        <w:rPr>
          <w:rFonts w:ascii="Times New Roman" w:eastAsia="Times New Roman" w:hAnsi="Times New Roman" w:cs="Times New Roman"/>
        </w:rPr>
      </w:pPr>
      <w:r w:rsidRPr="00AC2138">
        <w:rPr>
          <w:rFonts w:ascii="Times New Roman" w:eastAsia="Times New Roman" w:hAnsi="Times New Roman" w:cs="Times New Roman"/>
        </w:rPr>
        <w:t xml:space="preserve">The 2019 ECW Annual Meeting will be held Saturday, May 11 at </w:t>
      </w:r>
      <w:hyperlink r:id="rId23" w:tgtFrame="_blank" w:history="1">
        <w:r w:rsidRPr="00AC2138">
          <w:rPr>
            <w:rFonts w:ascii="Times New Roman" w:eastAsia="Times New Roman" w:hAnsi="Times New Roman" w:cs="Times New Roman"/>
            <w:b/>
            <w:bCs/>
            <w:color w:val="294570"/>
            <w:u w:val="single"/>
          </w:rPr>
          <w:t>St. Andrew's</w:t>
        </w:r>
      </w:hyperlink>
      <w:r w:rsidRPr="00AC2138">
        <w:rPr>
          <w:rFonts w:ascii="Times New Roman" w:eastAsia="Times New Roman" w:hAnsi="Times New Roman" w:cs="Times New Roman"/>
        </w:rPr>
        <w:t xml:space="preserve">, (http://www.saintandrewschurch.net/ )   Downers Grove. The theme is "Reaching the World with God's Love" and will include officer elections, workshops and worship led by Bishop Lee. Visit the </w:t>
      </w:r>
      <w:hyperlink r:id="rId24" w:tgtFrame="_blank" w:history="1">
        <w:r w:rsidRPr="00AC2138">
          <w:rPr>
            <w:rFonts w:ascii="Times New Roman" w:eastAsia="Times New Roman" w:hAnsi="Times New Roman" w:cs="Times New Roman"/>
            <w:b/>
            <w:bCs/>
            <w:color w:val="294570"/>
            <w:u w:val="single"/>
          </w:rPr>
          <w:t>ECW website</w:t>
        </w:r>
      </w:hyperlink>
      <w:r w:rsidRPr="00AC2138">
        <w:rPr>
          <w:rFonts w:ascii="Times New Roman" w:eastAsia="Times New Roman" w:hAnsi="Times New Roman" w:cs="Times New Roman"/>
        </w:rPr>
        <w:t xml:space="preserve">  (https://www.ecwchicago.org/)   for details.  </w:t>
      </w:r>
    </w:p>
    <w:p w14:paraId="456BA985" w14:textId="77777777" w:rsidR="00AC2138" w:rsidRPr="00FA42B2" w:rsidRDefault="00AC2138" w:rsidP="00AC2138">
      <w:pPr>
        <w:rPr>
          <w:rFonts w:ascii="Times New Roman" w:eastAsia="Times New Roman" w:hAnsi="Times New Roman" w:cs="Times New Roman"/>
          <w:color w:val="294570"/>
        </w:rPr>
      </w:pPr>
      <w:r w:rsidRPr="00AC2138">
        <w:rPr>
          <w:rFonts w:ascii="Times New Roman" w:eastAsia="Times New Roman" w:hAnsi="Times New Roman" w:cs="Times New Roman"/>
        </w:rPr>
        <w:t> </w:t>
      </w:r>
      <w:r w:rsidRPr="00AC2138">
        <w:rPr>
          <w:rFonts w:ascii="Times New Roman" w:hAnsi="Times New Roman" w:cs="Times New Roman"/>
          <w:noProof/>
        </w:rPr>
        <mc:AlternateContent>
          <mc:Choice Requires="wps">
            <w:drawing>
              <wp:anchor distT="0" distB="0" distL="114300" distR="114300" simplePos="0" relativeHeight="252371968" behindDoc="0" locked="0" layoutInCell="1" allowOverlap="1" wp14:anchorId="3952A295" wp14:editId="323412FC">
                <wp:simplePos x="0" y="0"/>
                <wp:positionH relativeFrom="column">
                  <wp:posOffset>0</wp:posOffset>
                </wp:positionH>
                <wp:positionV relativeFrom="paragraph">
                  <wp:posOffset>163830</wp:posOffset>
                </wp:positionV>
                <wp:extent cx="6858000" cy="0"/>
                <wp:effectExtent l="0" t="19050" r="38100" b="38100"/>
                <wp:wrapNone/>
                <wp:docPr id="14" name="Straight Connector 14"/>
                <wp:cNvGraphicFramePr/>
                <a:graphic xmlns:a="http://schemas.openxmlformats.org/drawingml/2006/main">
                  <a:graphicData uri="http://schemas.microsoft.com/office/word/2010/wordprocessingShape">
                    <wps:wsp>
                      <wps:cNvCnPr/>
                      <wps:spPr>
                        <a:xfrm>
                          <a:off x="0" y="0"/>
                          <a:ext cx="6858000" cy="0"/>
                        </a:xfrm>
                        <a:prstGeom prst="line">
                          <a:avLst/>
                        </a:prstGeom>
                        <a:noFill/>
                        <a:ln w="57150" cap="flat" cmpd="sng" algn="ctr">
                          <a:solidFill>
                            <a:srgbClr val="4472C4"/>
                          </a:solidFill>
                          <a:prstDash val="solid"/>
                          <a:miter lim="800000"/>
                        </a:ln>
                        <a:effectLst/>
                      </wps:spPr>
                      <wps:bodyPr/>
                    </wps:wsp>
                  </a:graphicData>
                </a:graphic>
              </wp:anchor>
            </w:drawing>
          </mc:Choice>
          <mc:Fallback>
            <w:pict>
              <v:line w14:anchorId="0B15AAA6" id="Straight Connector 14" o:spid="_x0000_s1026" style="position:absolute;z-index:252371968;visibility:visible;mso-wrap-style:square;mso-wrap-distance-left:9pt;mso-wrap-distance-top:0;mso-wrap-distance-right:9pt;mso-wrap-distance-bottom:0;mso-position-horizontal:absolute;mso-position-horizontal-relative:text;mso-position-vertical:absolute;mso-position-vertical-relative:text" from="0,12.9pt" to="540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" strokecolor="#4472c4" strokeweight="4.5pt">
                <v:stroke joinstyle="miter"/>
              </v:line>
            </w:pict>
          </mc:Fallback>
        </mc:AlternateContent>
      </w:r>
    </w:p>
    <w:p w14:paraId="4E533BEA" w14:textId="77777777" w:rsidR="00AC2138" w:rsidRPr="00AC2138" w:rsidRDefault="00AC2138" w:rsidP="00AC2138">
      <w:pPr>
        <w:rPr>
          <w:rFonts w:ascii="Times New Roman" w:eastAsia="Times New Roman" w:hAnsi="Times New Roman" w:cs="Times New Roman"/>
          <w:b/>
          <w:bCs/>
          <w:color w:val="B81F31"/>
        </w:rPr>
      </w:pPr>
    </w:p>
    <w:p w14:paraId="6A2E6FB9" w14:textId="77777777" w:rsidR="00963DF1" w:rsidRPr="00AC2138" w:rsidRDefault="00AC2138" w:rsidP="00963DF1">
      <w:pPr>
        <w:rPr>
          <w:rFonts w:ascii="Times New Roman" w:eastAsia="Times New Roman" w:hAnsi="Times New Roman" w:cs="Times New Roman"/>
        </w:rPr>
      </w:pPr>
      <w:r w:rsidRPr="00AC2138">
        <w:rPr>
          <w:rFonts w:ascii="Times New Roman" w:eastAsia="Times New Roman" w:hAnsi="Times New Roman" w:cs="Times New Roman"/>
          <w:b/>
          <w:bCs/>
          <w:color w:val="B81F31"/>
        </w:rPr>
        <w:t>Registration is Open for the Big Provincial Gathering</w:t>
      </w:r>
      <w:r w:rsidR="00963DF1">
        <w:rPr>
          <w:rFonts w:ascii="Times New Roman" w:eastAsia="Times New Roman" w:hAnsi="Times New Roman" w:cs="Times New Roman"/>
          <w:b/>
          <w:bCs/>
          <w:color w:val="B81F31"/>
        </w:rPr>
        <w:t xml:space="preserve">              </w:t>
      </w:r>
      <w:r w:rsidR="00963DF1" w:rsidRPr="00963DF1">
        <w:rPr>
          <w:rFonts w:ascii="Times New Roman" w:eastAsia="Times New Roman" w:hAnsi="Times New Roman" w:cs="Times New Roman"/>
          <w:b/>
          <w:bCs/>
          <w:color w:val="FF0000"/>
        </w:rPr>
        <w:t>July 12-13 in Kalamazoo, Michigan</w:t>
      </w:r>
    </w:p>
    <w:p w14:paraId="128105BE" w14:textId="77777777" w:rsidR="00AC2138" w:rsidRPr="00963DF1" w:rsidRDefault="00460FD6" w:rsidP="00AC2138">
      <w:pPr>
        <w:rPr>
          <w:rFonts w:ascii="Times New Roman" w:eastAsia="Times New Roman" w:hAnsi="Times New Roman" w:cs="Times New Roman"/>
        </w:rPr>
      </w:pPr>
      <w:hyperlink r:id="rId25" w:tgtFrame="_blank" w:history="1">
        <w:r w:rsidR="00AC2138" w:rsidRPr="00AC2138">
          <w:rPr>
            <w:rFonts w:ascii="Times New Roman" w:eastAsia="Times New Roman" w:hAnsi="Times New Roman" w:cs="Times New Roman"/>
            <w:b/>
            <w:bCs/>
            <w:color w:val="294570"/>
            <w:u w:val="single"/>
          </w:rPr>
          <w:t>Online registration</w:t>
        </w:r>
      </w:hyperlink>
      <w:r w:rsidR="00AC2138" w:rsidRPr="00AC2138">
        <w:rPr>
          <w:rFonts w:ascii="Times New Roman" w:eastAsia="Times New Roman" w:hAnsi="Times New Roman" w:cs="Times New Roman"/>
        </w:rPr>
        <w:t xml:space="preserve"> (https://www.provincev.org/bpgreg.html)    is open for the </w:t>
      </w:r>
      <w:r w:rsidR="00AC2138" w:rsidRPr="00AC2138">
        <w:rPr>
          <w:rFonts w:ascii="Times New Roman" w:eastAsia="Times New Roman" w:hAnsi="Times New Roman" w:cs="Times New Roman"/>
          <w:bCs/>
        </w:rPr>
        <w:t xml:space="preserve">Big Provincial Gathering, </w:t>
      </w:r>
      <w:r w:rsidR="00AC2138" w:rsidRPr="00AC2138">
        <w:rPr>
          <w:rFonts w:ascii="Times New Roman" w:eastAsia="Times New Roman" w:hAnsi="Times New Roman" w:cs="Times New Roman"/>
        </w:rPr>
        <w:t xml:space="preserve">   Friday, July 12-Saturday, July 13 in Kalamazoo, Michigan. The event is open to all Episcopalians and activities will include worship, workshops, networking and vendor tables.  </w:t>
      </w:r>
    </w:p>
    <w:p w14:paraId="7AC61553" w14:textId="77777777" w:rsidR="00AC2138" w:rsidRPr="00963DF1" w:rsidRDefault="00AC2138" w:rsidP="00AC2138">
      <w:pPr>
        <w:rPr>
          <w:rFonts w:ascii="Times New Roman" w:eastAsia="Times New Roman" w:hAnsi="Times New Roman" w:cs="Times New Roman"/>
          <w:color w:val="294570"/>
        </w:rPr>
      </w:pPr>
      <w:r w:rsidRPr="00AC2138">
        <w:rPr>
          <w:rFonts w:ascii="Times New Roman" w:eastAsia="Times New Roman" w:hAnsi="Times New Roman" w:cs="Times New Roman"/>
        </w:rPr>
        <w:t xml:space="preserve">The theme of the event is "Behold! I have set before you an open door." The keynote speaker is the Rev. Michael </w:t>
      </w:r>
      <w:proofErr w:type="spellStart"/>
      <w:r w:rsidRPr="00AC2138">
        <w:rPr>
          <w:rFonts w:ascii="Times New Roman" w:eastAsia="Times New Roman" w:hAnsi="Times New Roman" w:cs="Times New Roman"/>
        </w:rPr>
        <w:t>Michie</w:t>
      </w:r>
      <w:proofErr w:type="spellEnd"/>
      <w:r w:rsidRPr="00AC2138">
        <w:rPr>
          <w:rFonts w:ascii="Times New Roman" w:eastAsia="Times New Roman" w:hAnsi="Times New Roman" w:cs="Times New Roman"/>
        </w:rPr>
        <w:t>, the Episcopal Church staff officer for church planting infrastructure.    </w:t>
      </w:r>
    </w:p>
    <w:p w14:paraId="1C2D000C" w14:textId="77777777" w:rsidR="00963DF1" w:rsidRDefault="00FA42B2" w:rsidP="00F71E74">
      <w:pPr>
        <w:rPr>
          <w:rFonts w:ascii="Times New Roman" w:eastAsia="Times New Roman" w:hAnsi="Times New Roman" w:cs="Times New Roman"/>
        </w:rPr>
      </w:pPr>
      <w:r>
        <w:rPr>
          <w:rFonts w:ascii="Times New Roman" w:eastAsia="Times New Roman" w:hAnsi="Times New Roman" w:cs="Times New Roman"/>
        </w:rPr>
        <w:t> </w:t>
      </w:r>
      <w:r w:rsidR="00AC2138" w:rsidRPr="00AC2138">
        <w:rPr>
          <w:rFonts w:ascii="Times New Roman" w:eastAsia="Times New Roman" w:hAnsi="Times New Roman" w:cs="Times New Roman"/>
        </w:rPr>
        <w:t>The $50 registration fee includes all programming, breakfasts and lunches. A range of housing is available, including low- or no-cost options. </w:t>
      </w:r>
      <w:hyperlink r:id="rId26" w:tgtFrame="_blank" w:history="1">
        <w:r w:rsidR="00AC2138" w:rsidRPr="00AC2138">
          <w:rPr>
            <w:rFonts w:ascii="Times New Roman" w:eastAsia="Times New Roman" w:hAnsi="Times New Roman" w:cs="Times New Roman"/>
            <w:b/>
            <w:bCs/>
            <w:color w:val="294570"/>
            <w:u w:val="single"/>
          </w:rPr>
          <w:t>Learn more and register online</w:t>
        </w:r>
      </w:hyperlink>
      <w:r w:rsidR="00AC2138" w:rsidRPr="00AC2138">
        <w:rPr>
          <w:rFonts w:ascii="Times New Roman" w:eastAsia="Times New Roman" w:hAnsi="Times New Roman" w:cs="Times New Roman"/>
        </w:rPr>
        <w:t xml:space="preserve">. A limited number of scholarships are available, please </w:t>
      </w:r>
      <w:hyperlink r:id="rId27" w:tgtFrame="_blank" w:history="1">
        <w:r w:rsidR="00AC2138" w:rsidRPr="00AC2138">
          <w:rPr>
            <w:rFonts w:ascii="Times New Roman" w:eastAsia="Times New Roman" w:hAnsi="Times New Roman" w:cs="Times New Roman"/>
            <w:b/>
            <w:bCs/>
            <w:color w:val="294570"/>
            <w:u w:val="single"/>
          </w:rPr>
          <w:t>contact Courtney Reid</w:t>
        </w:r>
      </w:hyperlink>
      <w:r w:rsidR="00963DF1">
        <w:rPr>
          <w:rFonts w:ascii="Times New Roman" w:eastAsia="Times New Roman" w:hAnsi="Times New Roman" w:cs="Times New Roman"/>
        </w:rPr>
        <w:t xml:space="preserve"> for details.</w:t>
      </w:r>
    </w:p>
    <w:p w14:paraId="05679F9C" w14:textId="77777777" w:rsidR="00FA42B2" w:rsidRDefault="00FA42B2" w:rsidP="00F71E74">
      <w:pPr>
        <w:rPr>
          <w:rFonts w:ascii="Times New Roman" w:eastAsia="Times New Roman" w:hAnsi="Times New Roman" w:cs="Times New Roman"/>
        </w:rPr>
      </w:pPr>
    </w:p>
    <w:p w14:paraId="7362CF94" w14:textId="77777777" w:rsidR="00A85237" w:rsidRPr="00FA42B2" w:rsidRDefault="00FA42B2" w:rsidP="004D3EA1">
      <w:pPr>
        <w:rPr>
          <w:rFonts w:ascii="Times New Roman" w:eastAsia="Times New Roman" w:hAnsi="Times New Roman" w:cs="Times New Roman"/>
        </w:rPr>
      </w:pPr>
      <w:r w:rsidRPr="00AC2138">
        <w:rPr>
          <w:rFonts w:ascii="Times New Roman" w:hAnsi="Times New Roman" w:cs="Times New Roman"/>
          <w:noProof/>
        </w:rPr>
        <mc:AlternateContent>
          <mc:Choice Requires="wps">
            <w:drawing>
              <wp:anchor distT="0" distB="0" distL="114300" distR="114300" simplePos="0" relativeHeight="252379136" behindDoc="0" locked="0" layoutInCell="1" allowOverlap="1" wp14:anchorId="12C913C2" wp14:editId="4707B485">
                <wp:simplePos x="0" y="0"/>
                <wp:positionH relativeFrom="column">
                  <wp:posOffset>-7089</wp:posOffset>
                </wp:positionH>
                <wp:positionV relativeFrom="paragraph">
                  <wp:posOffset>171450</wp:posOffset>
                </wp:positionV>
                <wp:extent cx="6858000" cy="0"/>
                <wp:effectExtent l="0" t="19050" r="38100" b="38100"/>
                <wp:wrapNone/>
                <wp:docPr id="24" name="Straight Connector 24"/>
                <wp:cNvGraphicFramePr/>
                <a:graphic xmlns:a="http://schemas.openxmlformats.org/drawingml/2006/main">
                  <a:graphicData uri="http://schemas.microsoft.com/office/word/2010/wordprocessingShape">
                    <wps:wsp>
                      <wps:cNvCnPr/>
                      <wps:spPr>
                        <a:xfrm>
                          <a:off x="0" y="0"/>
                          <a:ext cx="6858000" cy="0"/>
                        </a:xfrm>
                        <a:prstGeom prst="line">
                          <a:avLst/>
                        </a:prstGeom>
                        <a:noFill/>
                        <a:ln w="57150" cap="flat" cmpd="sng" algn="ctr">
                          <a:solidFill>
                            <a:srgbClr val="4472C4"/>
                          </a:solidFill>
                          <a:prstDash val="solid"/>
                          <a:miter lim="800000"/>
                        </a:ln>
                        <a:effectLst/>
                      </wps:spPr>
                      <wps:bodyPr/>
                    </wps:wsp>
                  </a:graphicData>
                </a:graphic>
              </wp:anchor>
            </w:drawing>
          </mc:Choice>
          <mc:Fallback>
            <w:pict>
              <v:line w14:anchorId="430D3D3D" id="Straight Connector 24" o:spid="_x0000_s1026" style="position:absolute;z-index:252379136;visibility:visible;mso-wrap-style:square;mso-wrap-distance-left:9pt;mso-wrap-distance-top:0;mso-wrap-distance-right:9pt;mso-wrap-distance-bottom:0;mso-position-horizontal:absolute;mso-position-horizontal-relative:text;mso-position-vertical:absolute;mso-position-vertical-relative:text" from="-.55pt,13.5pt" to="539.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" strokecolor="#4472c4" strokeweight="4.5pt">
                <v:stroke joinstyle="miter"/>
              </v:line>
            </w:pict>
          </mc:Fallback>
        </mc:AlternateContent>
      </w:r>
      <w:r w:rsidRPr="00AC2138">
        <w:rPr>
          <w:rFonts w:ascii="Times New Roman" w:hAnsi="Times New Roman" w:cs="Times New Roman"/>
          <w:noProof/>
        </w:rPr>
        <mc:AlternateContent>
          <mc:Choice Requires="wps">
            <w:drawing>
              <wp:anchor distT="0" distB="0" distL="114300" distR="114300" simplePos="0" relativeHeight="252377088" behindDoc="0" locked="0" layoutInCell="1" allowOverlap="1" wp14:anchorId="0DA53141" wp14:editId="155F4369">
                <wp:simplePos x="0" y="0"/>
                <wp:positionH relativeFrom="column">
                  <wp:posOffset>0</wp:posOffset>
                </wp:positionH>
                <wp:positionV relativeFrom="paragraph">
                  <wp:posOffset>19050</wp:posOffset>
                </wp:positionV>
                <wp:extent cx="6858000" cy="0"/>
                <wp:effectExtent l="0" t="19050" r="38100" b="38100"/>
                <wp:wrapNone/>
                <wp:docPr id="23" name="Straight Connector 23"/>
                <wp:cNvGraphicFramePr/>
                <a:graphic xmlns:a="http://schemas.openxmlformats.org/drawingml/2006/main">
                  <a:graphicData uri="http://schemas.microsoft.com/office/word/2010/wordprocessingShape">
                    <wps:wsp>
                      <wps:cNvCnPr/>
                      <wps:spPr>
                        <a:xfrm>
                          <a:off x="0" y="0"/>
                          <a:ext cx="6858000" cy="0"/>
                        </a:xfrm>
                        <a:prstGeom prst="line">
                          <a:avLst/>
                        </a:prstGeom>
                        <a:noFill/>
                        <a:ln w="57150" cap="flat" cmpd="sng" algn="ctr">
                          <a:solidFill>
                            <a:srgbClr val="4472C4"/>
                          </a:solidFill>
                          <a:prstDash val="solid"/>
                          <a:miter lim="800000"/>
                        </a:ln>
                        <a:effectLst/>
                      </wps:spPr>
                      <wps:bodyPr/>
                    </wps:wsp>
                  </a:graphicData>
                </a:graphic>
              </wp:anchor>
            </w:drawing>
          </mc:Choice>
          <mc:Fallback>
            <w:pict>
              <v:line w14:anchorId="1E64F66B" id="Straight Connector 23" o:spid="_x0000_s1026" style="position:absolute;z-index:252377088;visibility:visible;mso-wrap-style:square;mso-wrap-distance-left:9pt;mso-wrap-distance-top:0;mso-wrap-distance-right:9pt;mso-wrap-distance-bottom:0;mso-position-horizontal:absolute;mso-position-horizontal-relative:text;mso-position-vertical:absolute;mso-position-vertical-relative:text" from="0,1.5pt" to="54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" strokecolor="#4472c4" strokeweight="4.5pt">
                <v:stroke joinstyle="miter"/>
              </v:line>
            </w:pict>
          </mc:Fallback>
        </mc:AlternateContent>
      </w:r>
    </w:p>
    <w:p w14:paraId="30C24B8A" w14:textId="77777777" w:rsidR="00A72F12" w:rsidRDefault="00A72F12" w:rsidP="00FA42B2">
      <w:pPr>
        <w:shd w:val="clear" w:color="auto" w:fill="FFFFFF"/>
        <w:jc w:val="center"/>
        <w:rPr>
          <w:rFonts w:ascii="Times New Roman" w:eastAsia="Times New Roman" w:hAnsi="Times New Roman" w:cs="Times New Roman"/>
          <w:b/>
          <w:color w:val="auto"/>
          <w:sz w:val="32"/>
          <w:szCs w:val="32"/>
        </w:rPr>
      </w:pPr>
    </w:p>
    <w:p w14:paraId="28D8C0D4" w14:textId="77777777" w:rsidR="00FA42B2" w:rsidRPr="000F45CE" w:rsidRDefault="00FA42B2" w:rsidP="00FA42B2">
      <w:pPr>
        <w:shd w:val="clear" w:color="auto" w:fill="FFFFFF"/>
        <w:jc w:val="center"/>
        <w:rPr>
          <w:rFonts w:ascii="Times New Roman" w:eastAsia="Times New Roman" w:hAnsi="Times New Roman" w:cs="Times New Roman"/>
          <w:b/>
          <w:color w:val="auto"/>
          <w:sz w:val="32"/>
          <w:szCs w:val="32"/>
        </w:rPr>
      </w:pPr>
      <w:r>
        <w:rPr>
          <w:rFonts w:ascii="Times New Roman" w:eastAsia="Times New Roman" w:hAnsi="Times New Roman" w:cs="Times New Roman"/>
          <w:b/>
          <w:color w:val="auto"/>
          <w:sz w:val="32"/>
          <w:szCs w:val="32"/>
        </w:rPr>
        <w:t>2019</w:t>
      </w:r>
      <w:r w:rsidR="00A72F12">
        <w:rPr>
          <w:rFonts w:ascii="Times New Roman" w:eastAsia="Times New Roman" w:hAnsi="Times New Roman" w:cs="Times New Roman"/>
          <w:b/>
          <w:color w:val="auto"/>
          <w:sz w:val="32"/>
          <w:szCs w:val="32"/>
        </w:rPr>
        <w:t xml:space="preserve"> HOLY APOSTLES</w:t>
      </w:r>
      <w:r w:rsidRPr="000F45CE">
        <w:rPr>
          <w:rFonts w:ascii="Times New Roman" w:eastAsia="Times New Roman" w:hAnsi="Times New Roman" w:cs="Times New Roman"/>
          <w:b/>
          <w:color w:val="auto"/>
          <w:sz w:val="32"/>
          <w:szCs w:val="32"/>
        </w:rPr>
        <w:t xml:space="preserve"> LENTEN </w:t>
      </w:r>
      <w:r>
        <w:rPr>
          <w:rFonts w:ascii="Times New Roman" w:eastAsia="Times New Roman" w:hAnsi="Times New Roman" w:cs="Times New Roman"/>
          <w:b/>
          <w:color w:val="auto"/>
          <w:sz w:val="32"/>
          <w:szCs w:val="32"/>
        </w:rPr>
        <w:t xml:space="preserve">SERVICE </w:t>
      </w:r>
      <w:r w:rsidRPr="000F45CE">
        <w:rPr>
          <w:rFonts w:ascii="Times New Roman" w:eastAsia="Times New Roman" w:hAnsi="Times New Roman" w:cs="Times New Roman"/>
          <w:b/>
          <w:color w:val="auto"/>
          <w:sz w:val="32"/>
          <w:szCs w:val="32"/>
        </w:rPr>
        <w:t>SCHEDULE</w:t>
      </w:r>
    </w:p>
    <w:p w14:paraId="1E6A5ABC" w14:textId="77777777" w:rsidR="00FA42B2" w:rsidRDefault="00FA42B2" w:rsidP="00FA42B2">
      <w:pPr>
        <w:ind w:right="-288"/>
        <w:jc w:val="left"/>
        <w:rPr>
          <w:rFonts w:ascii="Times New Roman" w:eastAsia="Times New Roman" w:hAnsi="Times New Roman" w:cs="Times New Roman"/>
          <w:b/>
          <w:color w:val="auto"/>
        </w:rPr>
      </w:pPr>
    </w:p>
    <w:tbl>
      <w:tblPr>
        <w:tblW w:w="109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3"/>
        <w:gridCol w:w="2520"/>
        <w:gridCol w:w="5328"/>
      </w:tblGrid>
      <w:tr w:rsidR="00FA42B2" w:rsidRPr="000F45CE" w14:paraId="25AD56F0" w14:textId="77777777" w:rsidTr="009C3E51">
        <w:trPr>
          <w:trHeight w:val="350"/>
        </w:trPr>
        <w:tc>
          <w:tcPr>
            <w:tcW w:w="3053" w:type="dxa"/>
          </w:tcPr>
          <w:p w14:paraId="7127B057" w14:textId="77777777" w:rsidR="00FA42B2" w:rsidRPr="000F45CE" w:rsidRDefault="00FA42B2" w:rsidP="009C3E51">
            <w:pPr>
              <w:jc w:val="left"/>
              <w:rPr>
                <w:rFonts w:ascii="Times New Roman" w:eastAsia="Times New Roman" w:hAnsi="Times New Roman" w:cs="Times New Roman"/>
                <w:color w:val="auto"/>
              </w:rPr>
            </w:pPr>
            <w:r>
              <w:rPr>
                <w:rFonts w:ascii="Times New Roman" w:eastAsia="Times New Roman" w:hAnsi="Times New Roman" w:cs="Times New Roman"/>
                <w:color w:val="auto"/>
              </w:rPr>
              <w:t>Tuesday 05 March</w:t>
            </w:r>
          </w:p>
        </w:tc>
        <w:tc>
          <w:tcPr>
            <w:tcW w:w="2520" w:type="dxa"/>
          </w:tcPr>
          <w:p w14:paraId="1AA4F5D7" w14:textId="77777777" w:rsidR="00FA42B2" w:rsidRPr="000F45CE" w:rsidRDefault="00FA42B2" w:rsidP="009C3E51">
            <w:pPr>
              <w:jc w:val="left"/>
              <w:rPr>
                <w:rFonts w:ascii="Times New Roman" w:eastAsia="Times New Roman" w:hAnsi="Times New Roman" w:cs="Times New Roman"/>
                <w:color w:val="auto"/>
              </w:rPr>
            </w:pPr>
            <w:r>
              <w:rPr>
                <w:rFonts w:ascii="Times New Roman" w:eastAsia="Times New Roman" w:hAnsi="Times New Roman" w:cs="Times New Roman"/>
                <w:color w:val="auto"/>
              </w:rPr>
              <w:t>5:00 - 7:00 PM</w:t>
            </w:r>
          </w:p>
        </w:tc>
        <w:tc>
          <w:tcPr>
            <w:tcW w:w="5328" w:type="dxa"/>
          </w:tcPr>
          <w:p w14:paraId="4577F2E0" w14:textId="77777777" w:rsidR="00FA42B2" w:rsidRPr="000F45CE" w:rsidRDefault="00FA42B2" w:rsidP="009C3E51">
            <w:pPr>
              <w:jc w:val="left"/>
              <w:rPr>
                <w:rFonts w:ascii="Times New Roman" w:eastAsia="Times New Roman" w:hAnsi="Times New Roman" w:cs="Times New Roman"/>
                <w:color w:val="auto"/>
              </w:rPr>
            </w:pPr>
            <w:r>
              <w:rPr>
                <w:rFonts w:ascii="Times New Roman" w:eastAsia="Times New Roman" w:hAnsi="Times New Roman" w:cs="Times New Roman"/>
                <w:color w:val="auto"/>
              </w:rPr>
              <w:t>Shrove Tuesday Pancake Supper</w:t>
            </w:r>
          </w:p>
        </w:tc>
      </w:tr>
      <w:tr w:rsidR="00FA42B2" w:rsidRPr="000F45CE" w14:paraId="22F35B2A" w14:textId="77777777" w:rsidTr="009C3E51">
        <w:trPr>
          <w:trHeight w:val="350"/>
        </w:trPr>
        <w:tc>
          <w:tcPr>
            <w:tcW w:w="3053" w:type="dxa"/>
          </w:tcPr>
          <w:p w14:paraId="05ED0DAF"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 xml:space="preserve">Wednesday </w:t>
            </w:r>
            <w:r>
              <w:rPr>
                <w:rFonts w:ascii="Times New Roman" w:eastAsia="Times New Roman" w:hAnsi="Times New Roman" w:cs="Times New Roman"/>
                <w:color w:val="auto"/>
              </w:rPr>
              <w:t>06 March</w:t>
            </w:r>
          </w:p>
        </w:tc>
        <w:tc>
          <w:tcPr>
            <w:tcW w:w="2520" w:type="dxa"/>
          </w:tcPr>
          <w:p w14:paraId="7232938A"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7:00 p.m.</w:t>
            </w:r>
          </w:p>
        </w:tc>
        <w:tc>
          <w:tcPr>
            <w:tcW w:w="5328" w:type="dxa"/>
          </w:tcPr>
          <w:p w14:paraId="19531257"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Ash Wednesday Service</w:t>
            </w:r>
          </w:p>
        </w:tc>
      </w:tr>
      <w:tr w:rsidR="00FA42B2" w:rsidRPr="000F45CE" w14:paraId="600F209A" w14:textId="77777777" w:rsidTr="009C3E51">
        <w:trPr>
          <w:trHeight w:val="350"/>
        </w:trPr>
        <w:tc>
          <w:tcPr>
            <w:tcW w:w="3053" w:type="dxa"/>
          </w:tcPr>
          <w:p w14:paraId="6CFD1FA4" w14:textId="77777777" w:rsidR="00FA42B2" w:rsidRPr="000F45CE" w:rsidRDefault="00FA42B2" w:rsidP="009C3E51">
            <w:pPr>
              <w:jc w:val="left"/>
              <w:rPr>
                <w:rFonts w:ascii="Times New Roman" w:eastAsia="Times New Roman" w:hAnsi="Times New Roman" w:cs="Times New Roman"/>
                <w:color w:val="auto"/>
              </w:rPr>
            </w:pPr>
            <w:r>
              <w:rPr>
                <w:rFonts w:ascii="Times New Roman" w:eastAsia="Times New Roman" w:hAnsi="Times New Roman" w:cs="Times New Roman"/>
                <w:color w:val="auto"/>
              </w:rPr>
              <w:t>Sunday 10</w:t>
            </w:r>
            <w:r w:rsidRPr="000F45CE">
              <w:rPr>
                <w:rFonts w:ascii="Times New Roman" w:eastAsia="Times New Roman" w:hAnsi="Times New Roman" w:cs="Times New Roman"/>
                <w:color w:val="auto"/>
              </w:rPr>
              <w:t xml:space="preserve"> March</w:t>
            </w:r>
          </w:p>
        </w:tc>
        <w:tc>
          <w:tcPr>
            <w:tcW w:w="2520" w:type="dxa"/>
          </w:tcPr>
          <w:p w14:paraId="45B3B80F"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Before bed Saturday!</w:t>
            </w:r>
          </w:p>
        </w:tc>
        <w:tc>
          <w:tcPr>
            <w:tcW w:w="5328" w:type="dxa"/>
          </w:tcPr>
          <w:p w14:paraId="1AA8FD6E"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 xml:space="preserve">Daylight Savings Time Begins – </w:t>
            </w:r>
            <w:r w:rsidRPr="000F45CE">
              <w:rPr>
                <w:rFonts w:ascii="Times New Roman" w:eastAsia="Times New Roman" w:hAnsi="Times New Roman" w:cs="Times New Roman"/>
                <w:i/>
                <w:color w:val="auto"/>
              </w:rPr>
              <w:t>don’t be late!</w:t>
            </w:r>
          </w:p>
        </w:tc>
      </w:tr>
      <w:tr w:rsidR="00FA42B2" w:rsidRPr="000F45CE" w14:paraId="40F2517F" w14:textId="77777777" w:rsidTr="009C3E51">
        <w:trPr>
          <w:trHeight w:val="350"/>
        </w:trPr>
        <w:tc>
          <w:tcPr>
            <w:tcW w:w="3053" w:type="dxa"/>
          </w:tcPr>
          <w:p w14:paraId="3F62A443"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 xml:space="preserve">Sunday </w:t>
            </w:r>
            <w:r>
              <w:rPr>
                <w:rFonts w:ascii="Times New Roman" w:eastAsia="Times New Roman" w:hAnsi="Times New Roman" w:cs="Times New Roman"/>
                <w:color w:val="auto"/>
              </w:rPr>
              <w:t>14 April</w:t>
            </w:r>
          </w:p>
          <w:p w14:paraId="464482E5" w14:textId="77777777" w:rsidR="00FA42B2" w:rsidRPr="000F45CE" w:rsidRDefault="00FA42B2" w:rsidP="009C3E51">
            <w:pPr>
              <w:jc w:val="left"/>
              <w:rPr>
                <w:rFonts w:ascii="Times New Roman" w:eastAsia="Times New Roman" w:hAnsi="Times New Roman" w:cs="Times New Roman"/>
                <w:i/>
                <w:color w:val="auto"/>
              </w:rPr>
            </w:pPr>
            <w:r w:rsidRPr="000F45CE">
              <w:rPr>
                <w:rFonts w:ascii="Times New Roman" w:eastAsia="Times New Roman" w:hAnsi="Times New Roman" w:cs="Times New Roman"/>
                <w:i/>
                <w:color w:val="auto"/>
              </w:rPr>
              <w:t>Palm/Passion Sunday</w:t>
            </w:r>
          </w:p>
        </w:tc>
        <w:tc>
          <w:tcPr>
            <w:tcW w:w="2520" w:type="dxa"/>
          </w:tcPr>
          <w:p w14:paraId="4D5E5BE4"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8:00 &amp; 10:30 a.m.</w:t>
            </w:r>
          </w:p>
        </w:tc>
        <w:tc>
          <w:tcPr>
            <w:tcW w:w="5328" w:type="dxa"/>
          </w:tcPr>
          <w:p w14:paraId="37F8055B"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Palm/Passion Sunday Worship</w:t>
            </w:r>
          </w:p>
        </w:tc>
      </w:tr>
      <w:tr w:rsidR="00FA42B2" w:rsidRPr="000F45CE" w14:paraId="2165D330" w14:textId="77777777" w:rsidTr="009C3E51">
        <w:trPr>
          <w:trHeight w:val="350"/>
        </w:trPr>
        <w:tc>
          <w:tcPr>
            <w:tcW w:w="3053" w:type="dxa"/>
          </w:tcPr>
          <w:p w14:paraId="2B2D3C05"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 xml:space="preserve">Monday </w:t>
            </w:r>
            <w:r>
              <w:rPr>
                <w:rFonts w:ascii="Times New Roman" w:eastAsia="Times New Roman" w:hAnsi="Times New Roman" w:cs="Times New Roman"/>
                <w:color w:val="auto"/>
              </w:rPr>
              <w:t>15 April</w:t>
            </w:r>
          </w:p>
        </w:tc>
        <w:tc>
          <w:tcPr>
            <w:tcW w:w="2520" w:type="dxa"/>
          </w:tcPr>
          <w:p w14:paraId="01645F37"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7:00 p.m.</w:t>
            </w:r>
          </w:p>
        </w:tc>
        <w:tc>
          <w:tcPr>
            <w:tcW w:w="5328" w:type="dxa"/>
          </w:tcPr>
          <w:p w14:paraId="02A57AD4"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Stations of the Cross</w:t>
            </w:r>
          </w:p>
        </w:tc>
      </w:tr>
      <w:tr w:rsidR="00FA42B2" w:rsidRPr="000F45CE" w14:paraId="34589320" w14:textId="77777777" w:rsidTr="009C3E51">
        <w:trPr>
          <w:trHeight w:val="350"/>
        </w:trPr>
        <w:tc>
          <w:tcPr>
            <w:tcW w:w="3053" w:type="dxa"/>
          </w:tcPr>
          <w:p w14:paraId="5A6391F1"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 xml:space="preserve">Tuesday </w:t>
            </w:r>
            <w:r>
              <w:rPr>
                <w:rFonts w:ascii="Times New Roman" w:eastAsia="Times New Roman" w:hAnsi="Times New Roman" w:cs="Times New Roman"/>
                <w:color w:val="auto"/>
              </w:rPr>
              <w:t>16 April</w:t>
            </w:r>
          </w:p>
        </w:tc>
        <w:tc>
          <w:tcPr>
            <w:tcW w:w="2520" w:type="dxa"/>
          </w:tcPr>
          <w:p w14:paraId="38E2B044"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7:00 p.m.</w:t>
            </w:r>
          </w:p>
        </w:tc>
        <w:tc>
          <w:tcPr>
            <w:tcW w:w="5328" w:type="dxa"/>
          </w:tcPr>
          <w:p w14:paraId="6B90FD76"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Stations of the Cross</w:t>
            </w:r>
          </w:p>
        </w:tc>
      </w:tr>
      <w:tr w:rsidR="00FA42B2" w:rsidRPr="000F45CE" w14:paraId="0AEC7D3F" w14:textId="77777777" w:rsidTr="009C3E51">
        <w:trPr>
          <w:trHeight w:val="350"/>
        </w:trPr>
        <w:tc>
          <w:tcPr>
            <w:tcW w:w="3053" w:type="dxa"/>
          </w:tcPr>
          <w:p w14:paraId="451104D2" w14:textId="77777777" w:rsidR="00FA42B2" w:rsidRPr="000F45CE" w:rsidRDefault="00FA42B2" w:rsidP="009C3E51">
            <w:pPr>
              <w:jc w:val="left"/>
              <w:rPr>
                <w:rFonts w:ascii="Times New Roman" w:eastAsia="Times New Roman" w:hAnsi="Times New Roman" w:cs="Times New Roman"/>
                <w:color w:val="auto"/>
              </w:rPr>
            </w:pPr>
            <w:r>
              <w:rPr>
                <w:rFonts w:ascii="Times New Roman" w:eastAsia="Times New Roman" w:hAnsi="Times New Roman" w:cs="Times New Roman"/>
                <w:color w:val="auto"/>
              </w:rPr>
              <w:t>Wednesday 17 April</w:t>
            </w:r>
          </w:p>
        </w:tc>
        <w:tc>
          <w:tcPr>
            <w:tcW w:w="2520" w:type="dxa"/>
          </w:tcPr>
          <w:p w14:paraId="38F2D018"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7:00 p.m.</w:t>
            </w:r>
          </w:p>
        </w:tc>
        <w:tc>
          <w:tcPr>
            <w:tcW w:w="5328" w:type="dxa"/>
          </w:tcPr>
          <w:p w14:paraId="56260075"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Stations of the Cross</w:t>
            </w:r>
          </w:p>
        </w:tc>
      </w:tr>
      <w:tr w:rsidR="00FA42B2" w:rsidRPr="000F45CE" w14:paraId="38A8E605" w14:textId="77777777" w:rsidTr="009C3E51">
        <w:trPr>
          <w:trHeight w:val="350"/>
        </w:trPr>
        <w:tc>
          <w:tcPr>
            <w:tcW w:w="3053" w:type="dxa"/>
          </w:tcPr>
          <w:p w14:paraId="2D8D8D37"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 xml:space="preserve">Thursday </w:t>
            </w:r>
            <w:r>
              <w:rPr>
                <w:rFonts w:ascii="Times New Roman" w:eastAsia="Times New Roman" w:hAnsi="Times New Roman" w:cs="Times New Roman"/>
                <w:color w:val="auto"/>
              </w:rPr>
              <w:t>18 April</w:t>
            </w:r>
          </w:p>
          <w:p w14:paraId="2A6F3AB8" w14:textId="77777777" w:rsidR="00FA42B2" w:rsidRPr="000F45CE" w:rsidRDefault="00FA42B2" w:rsidP="009C3E51">
            <w:pPr>
              <w:jc w:val="left"/>
              <w:rPr>
                <w:rFonts w:ascii="Times New Roman" w:eastAsia="Times New Roman" w:hAnsi="Times New Roman" w:cs="Times New Roman"/>
                <w:i/>
                <w:color w:val="auto"/>
              </w:rPr>
            </w:pPr>
            <w:r w:rsidRPr="000F45CE">
              <w:rPr>
                <w:rFonts w:ascii="Times New Roman" w:eastAsia="Times New Roman" w:hAnsi="Times New Roman" w:cs="Times New Roman"/>
                <w:i/>
                <w:color w:val="auto"/>
              </w:rPr>
              <w:t>Maundy Thursday</w:t>
            </w:r>
          </w:p>
        </w:tc>
        <w:tc>
          <w:tcPr>
            <w:tcW w:w="2520" w:type="dxa"/>
          </w:tcPr>
          <w:p w14:paraId="082C601E"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6:00 p.m.</w:t>
            </w:r>
          </w:p>
          <w:p w14:paraId="29700603"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7:00 p.m.</w:t>
            </w:r>
          </w:p>
        </w:tc>
        <w:tc>
          <w:tcPr>
            <w:tcW w:w="5328" w:type="dxa"/>
          </w:tcPr>
          <w:p w14:paraId="49A373E3" w14:textId="77777777" w:rsidR="00FA42B2" w:rsidRPr="000F45CE" w:rsidRDefault="00FA42B2" w:rsidP="009C3E51">
            <w:pPr>
              <w:jc w:val="left"/>
              <w:rPr>
                <w:rFonts w:ascii="Times New Roman" w:eastAsia="Times New Roman" w:hAnsi="Times New Roman" w:cs="Times New Roman"/>
                <w:i/>
                <w:color w:val="auto"/>
              </w:rPr>
            </w:pPr>
            <w:r w:rsidRPr="000F45CE">
              <w:rPr>
                <w:rFonts w:ascii="Times New Roman" w:eastAsia="Times New Roman" w:hAnsi="Times New Roman" w:cs="Times New Roman"/>
                <w:color w:val="auto"/>
              </w:rPr>
              <w:t xml:space="preserve">Soup Supper </w:t>
            </w:r>
            <w:r w:rsidRPr="000F45CE">
              <w:rPr>
                <w:rFonts w:ascii="Times New Roman" w:eastAsia="Times New Roman" w:hAnsi="Times New Roman" w:cs="Times New Roman"/>
                <w:i/>
                <w:color w:val="auto"/>
              </w:rPr>
              <w:t>(Soup provided, donations accepted)</w:t>
            </w:r>
          </w:p>
          <w:p w14:paraId="1EA19A4B"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Maundy Thursday Service</w:t>
            </w:r>
          </w:p>
        </w:tc>
      </w:tr>
      <w:tr w:rsidR="00FA42B2" w:rsidRPr="000F45CE" w14:paraId="5C87363B" w14:textId="77777777" w:rsidTr="009C3E51">
        <w:trPr>
          <w:trHeight w:val="350"/>
        </w:trPr>
        <w:tc>
          <w:tcPr>
            <w:tcW w:w="3053" w:type="dxa"/>
          </w:tcPr>
          <w:p w14:paraId="428D1F30"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 xml:space="preserve">Thursday </w:t>
            </w:r>
            <w:r>
              <w:rPr>
                <w:rFonts w:ascii="Times New Roman" w:eastAsia="Times New Roman" w:hAnsi="Times New Roman" w:cs="Times New Roman"/>
                <w:color w:val="auto"/>
              </w:rPr>
              <w:t>18 April</w:t>
            </w:r>
            <w:r w:rsidRPr="000F45CE">
              <w:rPr>
                <w:rFonts w:ascii="Times New Roman" w:eastAsia="Times New Roman" w:hAnsi="Times New Roman" w:cs="Times New Roman"/>
                <w:color w:val="auto"/>
              </w:rPr>
              <w:t xml:space="preserve"> through Friday </w:t>
            </w:r>
            <w:r>
              <w:rPr>
                <w:rFonts w:ascii="Times New Roman" w:eastAsia="Times New Roman" w:hAnsi="Times New Roman" w:cs="Times New Roman"/>
                <w:color w:val="auto"/>
              </w:rPr>
              <w:t>19 April</w:t>
            </w:r>
          </w:p>
        </w:tc>
        <w:tc>
          <w:tcPr>
            <w:tcW w:w="2520" w:type="dxa"/>
          </w:tcPr>
          <w:p w14:paraId="3AF25851"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7:30 p.m. through</w:t>
            </w:r>
          </w:p>
          <w:p w14:paraId="7E32FA22"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6:30 a.m.</w:t>
            </w:r>
          </w:p>
        </w:tc>
        <w:tc>
          <w:tcPr>
            <w:tcW w:w="5328" w:type="dxa"/>
          </w:tcPr>
          <w:p w14:paraId="04B2DAF9"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Watch in the Garden of Repose</w:t>
            </w:r>
          </w:p>
        </w:tc>
      </w:tr>
      <w:tr w:rsidR="00FA42B2" w:rsidRPr="000F45CE" w14:paraId="765A5D12" w14:textId="77777777" w:rsidTr="009C3E51">
        <w:trPr>
          <w:trHeight w:val="350"/>
        </w:trPr>
        <w:tc>
          <w:tcPr>
            <w:tcW w:w="3053" w:type="dxa"/>
          </w:tcPr>
          <w:p w14:paraId="4A3862FA"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 xml:space="preserve">Friday </w:t>
            </w:r>
            <w:r>
              <w:rPr>
                <w:rFonts w:ascii="Times New Roman" w:eastAsia="Times New Roman" w:hAnsi="Times New Roman" w:cs="Times New Roman"/>
                <w:color w:val="auto"/>
              </w:rPr>
              <w:t>19 April</w:t>
            </w:r>
          </w:p>
          <w:p w14:paraId="703A0016" w14:textId="77777777" w:rsidR="00FA42B2" w:rsidRPr="000F45CE" w:rsidRDefault="00FA42B2" w:rsidP="009C3E51">
            <w:pPr>
              <w:jc w:val="left"/>
              <w:rPr>
                <w:rFonts w:ascii="Times New Roman" w:eastAsia="Times New Roman" w:hAnsi="Times New Roman" w:cs="Times New Roman"/>
                <w:i/>
                <w:color w:val="auto"/>
              </w:rPr>
            </w:pPr>
            <w:r w:rsidRPr="000F45CE">
              <w:rPr>
                <w:rFonts w:ascii="Times New Roman" w:eastAsia="Times New Roman" w:hAnsi="Times New Roman" w:cs="Times New Roman"/>
                <w:i/>
                <w:color w:val="auto"/>
              </w:rPr>
              <w:t>Good Friday</w:t>
            </w:r>
          </w:p>
        </w:tc>
        <w:tc>
          <w:tcPr>
            <w:tcW w:w="2520" w:type="dxa"/>
          </w:tcPr>
          <w:p w14:paraId="7C224213"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7:00 p.m.</w:t>
            </w:r>
          </w:p>
        </w:tc>
        <w:tc>
          <w:tcPr>
            <w:tcW w:w="5328" w:type="dxa"/>
          </w:tcPr>
          <w:p w14:paraId="494DDD4B"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Good Friday Service</w:t>
            </w:r>
          </w:p>
          <w:p w14:paraId="4B2F72F7" w14:textId="77777777" w:rsidR="00FA42B2" w:rsidRPr="000F45CE" w:rsidRDefault="00FA42B2" w:rsidP="009C3E51">
            <w:pPr>
              <w:jc w:val="left"/>
              <w:rPr>
                <w:rFonts w:ascii="Times New Roman" w:eastAsia="Times New Roman" w:hAnsi="Times New Roman" w:cs="Times New Roman"/>
                <w:i/>
                <w:color w:val="auto"/>
              </w:rPr>
            </w:pPr>
          </w:p>
        </w:tc>
      </w:tr>
      <w:tr w:rsidR="00FA42B2" w:rsidRPr="000F45CE" w14:paraId="20ACC186" w14:textId="77777777" w:rsidTr="009C3E51">
        <w:tc>
          <w:tcPr>
            <w:tcW w:w="3053" w:type="dxa"/>
          </w:tcPr>
          <w:p w14:paraId="03B17899"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 xml:space="preserve">Saturday </w:t>
            </w:r>
            <w:r>
              <w:rPr>
                <w:rFonts w:ascii="Times New Roman" w:eastAsia="Times New Roman" w:hAnsi="Times New Roman" w:cs="Times New Roman"/>
                <w:color w:val="auto"/>
              </w:rPr>
              <w:t>20 April</w:t>
            </w:r>
          </w:p>
          <w:p w14:paraId="4A6C3F34" w14:textId="77777777" w:rsidR="00FA42B2" w:rsidRPr="000F45CE" w:rsidRDefault="00FA42B2" w:rsidP="009C3E51">
            <w:pPr>
              <w:jc w:val="left"/>
              <w:rPr>
                <w:rFonts w:ascii="Times New Roman" w:eastAsia="Times New Roman" w:hAnsi="Times New Roman" w:cs="Times New Roman"/>
                <w:i/>
                <w:color w:val="auto"/>
              </w:rPr>
            </w:pPr>
            <w:r w:rsidRPr="000F45CE">
              <w:rPr>
                <w:rFonts w:ascii="Times New Roman" w:eastAsia="Times New Roman" w:hAnsi="Times New Roman" w:cs="Times New Roman"/>
                <w:i/>
                <w:color w:val="auto"/>
              </w:rPr>
              <w:t>Great Vigil of Easter</w:t>
            </w:r>
          </w:p>
        </w:tc>
        <w:tc>
          <w:tcPr>
            <w:tcW w:w="2520" w:type="dxa"/>
          </w:tcPr>
          <w:p w14:paraId="35C17B84"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7:30 p.m.</w:t>
            </w:r>
          </w:p>
        </w:tc>
        <w:tc>
          <w:tcPr>
            <w:tcW w:w="5328" w:type="dxa"/>
          </w:tcPr>
          <w:p w14:paraId="5AAC57AF"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 xml:space="preserve">Easter Vigil </w:t>
            </w:r>
            <w:r>
              <w:rPr>
                <w:rFonts w:ascii="Times New Roman" w:eastAsia="Times New Roman" w:hAnsi="Times New Roman" w:cs="Times New Roman"/>
                <w:color w:val="auto"/>
              </w:rPr>
              <w:t>at Holy Apostles</w:t>
            </w:r>
          </w:p>
        </w:tc>
      </w:tr>
      <w:tr w:rsidR="00FA42B2" w:rsidRPr="000F45CE" w14:paraId="0137EA49" w14:textId="77777777" w:rsidTr="009C3E51">
        <w:tc>
          <w:tcPr>
            <w:tcW w:w="3053" w:type="dxa"/>
          </w:tcPr>
          <w:p w14:paraId="1E88E934"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 xml:space="preserve">Sunday </w:t>
            </w:r>
            <w:r>
              <w:rPr>
                <w:rFonts w:ascii="Times New Roman" w:eastAsia="Times New Roman" w:hAnsi="Times New Roman" w:cs="Times New Roman"/>
                <w:color w:val="auto"/>
              </w:rPr>
              <w:t>21 April</w:t>
            </w:r>
          </w:p>
          <w:p w14:paraId="05673A39" w14:textId="77777777" w:rsidR="00FA42B2" w:rsidRPr="000F45CE" w:rsidRDefault="00FA42B2" w:rsidP="009C3E51">
            <w:pPr>
              <w:jc w:val="left"/>
              <w:rPr>
                <w:rFonts w:ascii="Times New Roman" w:eastAsia="Times New Roman" w:hAnsi="Times New Roman" w:cs="Times New Roman"/>
                <w:i/>
                <w:color w:val="auto"/>
              </w:rPr>
            </w:pPr>
            <w:r w:rsidRPr="000F45CE">
              <w:rPr>
                <w:rFonts w:ascii="Times New Roman" w:eastAsia="Times New Roman" w:hAnsi="Times New Roman" w:cs="Times New Roman"/>
                <w:i/>
                <w:color w:val="auto"/>
              </w:rPr>
              <w:t>Easter Sunday</w:t>
            </w:r>
          </w:p>
        </w:tc>
        <w:tc>
          <w:tcPr>
            <w:tcW w:w="2520" w:type="dxa"/>
          </w:tcPr>
          <w:p w14:paraId="64315760"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9:30 a.m.</w:t>
            </w:r>
          </w:p>
        </w:tc>
        <w:tc>
          <w:tcPr>
            <w:tcW w:w="5328" w:type="dxa"/>
          </w:tcPr>
          <w:p w14:paraId="53F1E054" w14:textId="77777777" w:rsidR="00FA42B2" w:rsidRPr="000F45CE" w:rsidRDefault="00FA42B2" w:rsidP="009C3E51">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Single Service and Pot-luck Brunch</w:t>
            </w:r>
          </w:p>
        </w:tc>
      </w:tr>
    </w:tbl>
    <w:p w14:paraId="592397FC" w14:textId="77777777" w:rsidR="00963DF1" w:rsidRDefault="00A72F12" w:rsidP="004D3EA1">
      <w:pPr>
        <w:rPr>
          <w:rFonts w:ascii="Times New Roman" w:hAnsi="Times New Roman" w:cs="Times New Roman"/>
          <w:b/>
          <w:sz w:val="28"/>
          <w:szCs w:val="28"/>
          <w:u w:val="single"/>
        </w:rPr>
      </w:pPr>
      <w:r w:rsidRPr="00AC2138">
        <w:rPr>
          <w:rFonts w:ascii="Times New Roman" w:hAnsi="Times New Roman" w:cs="Times New Roman"/>
          <w:noProof/>
        </w:rPr>
        <mc:AlternateContent>
          <mc:Choice Requires="wps">
            <w:drawing>
              <wp:anchor distT="0" distB="0" distL="114300" distR="114300" simplePos="0" relativeHeight="252383232" behindDoc="0" locked="0" layoutInCell="1" allowOverlap="1" wp14:anchorId="02A9E0D9" wp14:editId="4A23A62B">
                <wp:simplePos x="0" y="0"/>
                <wp:positionH relativeFrom="column">
                  <wp:posOffset>-7089</wp:posOffset>
                </wp:positionH>
                <wp:positionV relativeFrom="paragraph">
                  <wp:posOffset>170815</wp:posOffset>
                </wp:positionV>
                <wp:extent cx="6858000" cy="0"/>
                <wp:effectExtent l="0" t="19050" r="38100" b="38100"/>
                <wp:wrapNone/>
                <wp:docPr id="26" name="Straight Connector 26"/>
                <wp:cNvGraphicFramePr/>
                <a:graphic xmlns:a="http://schemas.openxmlformats.org/drawingml/2006/main">
                  <a:graphicData uri="http://schemas.microsoft.com/office/word/2010/wordprocessingShape">
                    <wps:wsp>
                      <wps:cNvCnPr/>
                      <wps:spPr>
                        <a:xfrm>
                          <a:off x="0" y="0"/>
                          <a:ext cx="6858000" cy="0"/>
                        </a:xfrm>
                        <a:prstGeom prst="line">
                          <a:avLst/>
                        </a:prstGeom>
                        <a:noFill/>
                        <a:ln w="57150" cap="flat" cmpd="sng" algn="ctr">
                          <a:solidFill>
                            <a:srgbClr val="4472C4"/>
                          </a:solidFill>
                          <a:prstDash val="solid"/>
                          <a:miter lim="800000"/>
                        </a:ln>
                        <a:effectLst/>
                      </wps:spPr>
                      <wps:bodyPr/>
                    </wps:wsp>
                  </a:graphicData>
                </a:graphic>
              </wp:anchor>
            </w:drawing>
          </mc:Choice>
          <mc:Fallback>
            <w:pict>
              <v:line w14:anchorId="16800A24" id="Straight Connector 26" o:spid="_x0000_s1026" style="position:absolute;z-index:252383232;visibility:visible;mso-wrap-style:square;mso-wrap-distance-left:9pt;mso-wrap-distance-top:0;mso-wrap-distance-right:9pt;mso-wrap-distance-bottom:0;mso-position-horizontal:absolute;mso-position-horizontal-relative:text;mso-position-vertical:absolute;mso-position-vertical-relative:text" from="-.55pt,13.45pt" to="539.4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" strokecolor="#4472c4" strokeweight="4.5pt">
                <v:stroke joinstyle="miter"/>
              </v:line>
            </w:pict>
          </mc:Fallback>
        </mc:AlternateContent>
      </w:r>
    </w:p>
    <w:tbl>
      <w:tblPr>
        <w:tblStyle w:val="TableGrid"/>
        <w:tblW w:w="10790" w:type="dxa"/>
        <w:tblLayout w:type="fixed"/>
        <w:tblLook w:val="04A0" w:firstRow="1" w:lastRow="0" w:firstColumn="1" w:lastColumn="0" w:noHBand="0" w:noVBand="1"/>
      </w:tblPr>
      <w:tblGrid>
        <w:gridCol w:w="1026"/>
        <w:gridCol w:w="1033"/>
        <w:gridCol w:w="970"/>
        <w:gridCol w:w="970"/>
        <w:gridCol w:w="1196"/>
        <w:gridCol w:w="1010"/>
        <w:gridCol w:w="360"/>
        <w:gridCol w:w="990"/>
        <w:gridCol w:w="1183"/>
        <w:gridCol w:w="1026"/>
        <w:gridCol w:w="1026"/>
      </w:tblGrid>
      <w:tr w:rsidR="00310BAA" w:rsidRPr="00310BAA" w14:paraId="6B30D6FF" w14:textId="77777777" w:rsidTr="00310BAA">
        <w:trPr>
          <w:trHeight w:val="260"/>
        </w:trPr>
        <w:tc>
          <w:tcPr>
            <w:tcW w:w="10790" w:type="dxa"/>
            <w:gridSpan w:val="11"/>
          </w:tcPr>
          <w:p w14:paraId="458A717E" w14:textId="77777777" w:rsidR="00310BAA" w:rsidRPr="00310BAA" w:rsidRDefault="00310BAA" w:rsidP="00310BAA">
            <w:pPr>
              <w:jc w:val="center"/>
              <w:rPr>
                <w:rFonts w:asciiTheme="majorHAnsi" w:hAnsiTheme="majorHAnsi" w:cstheme="majorHAnsi"/>
                <w:b/>
                <w:sz w:val="22"/>
                <w:szCs w:val="22"/>
              </w:rPr>
            </w:pPr>
            <w:r w:rsidRPr="00310BAA">
              <w:rPr>
                <w:rFonts w:asciiTheme="majorHAnsi" w:hAnsiTheme="majorHAnsi" w:cstheme="majorHAnsi"/>
                <w:b/>
                <w:sz w:val="22"/>
                <w:szCs w:val="22"/>
              </w:rPr>
              <w:lastRenderedPageBreak/>
              <w:t>UPCOMING SERVICES FOR CHURCH OF THE HOLY APOSTLES – APRIL 2019</w:t>
            </w:r>
          </w:p>
        </w:tc>
      </w:tr>
      <w:tr w:rsidR="00310BAA" w:rsidRPr="00310BAA" w14:paraId="365CE2A4" w14:textId="77777777" w:rsidTr="00310BAA">
        <w:trPr>
          <w:trHeight w:val="1115"/>
        </w:trPr>
        <w:tc>
          <w:tcPr>
            <w:tcW w:w="1026" w:type="dxa"/>
          </w:tcPr>
          <w:p w14:paraId="4BB4E7E0" w14:textId="77777777" w:rsidR="00310BAA" w:rsidRPr="00310BAA" w:rsidRDefault="00310BAA" w:rsidP="00310BAA">
            <w:pPr>
              <w:rPr>
                <w:rFonts w:asciiTheme="majorHAnsi" w:hAnsiTheme="majorHAnsi" w:cstheme="majorHAnsi"/>
                <w:b/>
                <w:sz w:val="22"/>
                <w:szCs w:val="22"/>
              </w:rPr>
            </w:pPr>
            <w:r w:rsidRPr="00310BAA">
              <w:rPr>
                <w:rFonts w:asciiTheme="majorHAnsi" w:hAnsiTheme="majorHAnsi" w:cstheme="majorHAnsi"/>
                <w:b/>
                <w:sz w:val="22"/>
                <w:szCs w:val="22"/>
              </w:rPr>
              <w:t>SUN</w:t>
            </w:r>
          </w:p>
          <w:p w14:paraId="7630644C"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b/>
                <w:sz w:val="22"/>
                <w:szCs w:val="22"/>
              </w:rPr>
              <w:t>07 April</w:t>
            </w:r>
          </w:p>
          <w:p w14:paraId="3984B557"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8:00 &amp; 10:30 a.m.</w:t>
            </w:r>
          </w:p>
        </w:tc>
        <w:tc>
          <w:tcPr>
            <w:tcW w:w="1033" w:type="dxa"/>
            <w:shd w:val="clear" w:color="auto" w:fill="FF0000"/>
          </w:tcPr>
          <w:p w14:paraId="332D9CA7" w14:textId="77777777" w:rsidR="00310BAA" w:rsidRPr="00310BAA" w:rsidRDefault="00310BAA" w:rsidP="00310BAA">
            <w:pPr>
              <w:rPr>
                <w:rFonts w:asciiTheme="majorHAnsi" w:hAnsiTheme="majorHAnsi" w:cstheme="majorHAnsi"/>
                <w:b/>
                <w:sz w:val="22"/>
                <w:szCs w:val="22"/>
              </w:rPr>
            </w:pPr>
            <w:r w:rsidRPr="00310BAA">
              <w:rPr>
                <w:rFonts w:asciiTheme="majorHAnsi" w:hAnsiTheme="majorHAnsi" w:cstheme="majorHAnsi"/>
                <w:b/>
                <w:sz w:val="22"/>
                <w:szCs w:val="22"/>
              </w:rPr>
              <w:t>SUN</w:t>
            </w:r>
          </w:p>
          <w:p w14:paraId="77DF8888" w14:textId="77777777" w:rsidR="00310BAA" w:rsidRPr="00310BAA" w:rsidRDefault="00310BAA" w:rsidP="00310BAA">
            <w:pPr>
              <w:rPr>
                <w:rFonts w:asciiTheme="majorHAnsi" w:hAnsiTheme="majorHAnsi" w:cstheme="majorHAnsi"/>
                <w:b/>
                <w:sz w:val="22"/>
                <w:szCs w:val="22"/>
              </w:rPr>
            </w:pPr>
            <w:r w:rsidRPr="00310BAA">
              <w:rPr>
                <w:rFonts w:asciiTheme="majorHAnsi" w:hAnsiTheme="majorHAnsi" w:cstheme="majorHAnsi"/>
                <w:b/>
                <w:sz w:val="22"/>
                <w:szCs w:val="22"/>
              </w:rPr>
              <w:t>14 April</w:t>
            </w:r>
          </w:p>
          <w:p w14:paraId="5585CFC0"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8:00 &amp; 10:30 a.m.</w:t>
            </w:r>
          </w:p>
        </w:tc>
        <w:tc>
          <w:tcPr>
            <w:tcW w:w="970" w:type="dxa"/>
          </w:tcPr>
          <w:p w14:paraId="097FECD1" w14:textId="77777777" w:rsidR="00310BAA" w:rsidRPr="00310BAA" w:rsidRDefault="00310BAA" w:rsidP="00310BAA">
            <w:pPr>
              <w:rPr>
                <w:rFonts w:asciiTheme="majorHAnsi" w:hAnsiTheme="majorHAnsi" w:cstheme="majorHAnsi"/>
                <w:b/>
                <w:color w:val="000000" w:themeColor="text1"/>
                <w:sz w:val="22"/>
                <w:szCs w:val="22"/>
              </w:rPr>
            </w:pPr>
            <w:r w:rsidRPr="00310BAA">
              <w:rPr>
                <w:rFonts w:asciiTheme="majorHAnsi" w:hAnsiTheme="majorHAnsi" w:cstheme="majorHAnsi"/>
                <w:b/>
                <w:color w:val="000000" w:themeColor="text1"/>
                <w:sz w:val="22"/>
                <w:szCs w:val="22"/>
              </w:rPr>
              <w:t>MON</w:t>
            </w:r>
          </w:p>
          <w:p w14:paraId="0BACCF44" w14:textId="77777777" w:rsidR="00310BAA" w:rsidRPr="00310BAA" w:rsidRDefault="00310BAA" w:rsidP="00310BAA">
            <w:pPr>
              <w:rPr>
                <w:rFonts w:asciiTheme="majorHAnsi" w:hAnsiTheme="majorHAnsi" w:cstheme="majorHAnsi"/>
                <w:b/>
                <w:color w:val="000000" w:themeColor="text1"/>
                <w:sz w:val="22"/>
                <w:szCs w:val="22"/>
              </w:rPr>
            </w:pPr>
            <w:r w:rsidRPr="00310BAA">
              <w:rPr>
                <w:rFonts w:asciiTheme="majorHAnsi" w:hAnsiTheme="majorHAnsi" w:cstheme="majorHAnsi"/>
                <w:b/>
                <w:color w:val="000000" w:themeColor="text1"/>
                <w:sz w:val="22"/>
                <w:szCs w:val="22"/>
              </w:rPr>
              <w:t>15 April</w:t>
            </w:r>
          </w:p>
          <w:p w14:paraId="7F982629" w14:textId="77777777" w:rsidR="00310BAA" w:rsidRPr="00310BAA" w:rsidRDefault="00310BAA" w:rsidP="00310BAA">
            <w:pPr>
              <w:rPr>
                <w:rFonts w:asciiTheme="majorHAnsi" w:hAnsiTheme="majorHAnsi" w:cstheme="majorHAnsi"/>
                <w:i/>
                <w:color w:val="000000" w:themeColor="text1"/>
                <w:sz w:val="22"/>
                <w:szCs w:val="22"/>
              </w:rPr>
            </w:pPr>
            <w:r w:rsidRPr="00310BAA">
              <w:rPr>
                <w:rFonts w:asciiTheme="majorHAnsi" w:hAnsiTheme="majorHAnsi" w:cstheme="majorHAnsi"/>
                <w:i/>
                <w:color w:val="000000" w:themeColor="text1"/>
                <w:sz w:val="22"/>
                <w:szCs w:val="22"/>
                <w:highlight w:val="green"/>
              </w:rPr>
              <w:t>Stations</w:t>
            </w:r>
          </w:p>
          <w:p w14:paraId="0AFCF785" w14:textId="77777777" w:rsidR="00310BAA" w:rsidRPr="00310BAA" w:rsidRDefault="00310BAA" w:rsidP="00310BAA">
            <w:pPr>
              <w:rPr>
                <w:rFonts w:asciiTheme="majorHAnsi" w:hAnsiTheme="majorHAnsi" w:cstheme="majorHAnsi"/>
                <w:color w:val="000000" w:themeColor="text1"/>
                <w:sz w:val="22"/>
                <w:szCs w:val="22"/>
              </w:rPr>
            </w:pPr>
            <w:r w:rsidRPr="00310BAA">
              <w:rPr>
                <w:rFonts w:asciiTheme="majorHAnsi" w:hAnsiTheme="majorHAnsi" w:cstheme="majorHAnsi"/>
                <w:color w:val="000000" w:themeColor="text1"/>
                <w:sz w:val="22"/>
                <w:szCs w:val="22"/>
              </w:rPr>
              <w:t>at 7:00 p.m.</w:t>
            </w:r>
          </w:p>
          <w:p w14:paraId="25B07047" w14:textId="77777777" w:rsidR="00310BAA" w:rsidRPr="00310BAA" w:rsidRDefault="00310BAA" w:rsidP="00310BAA">
            <w:pPr>
              <w:rPr>
                <w:rFonts w:asciiTheme="majorHAnsi" w:hAnsiTheme="majorHAnsi" w:cstheme="majorHAnsi"/>
                <w:color w:val="000000" w:themeColor="text1"/>
                <w:sz w:val="22"/>
                <w:szCs w:val="22"/>
              </w:rPr>
            </w:pPr>
          </w:p>
          <w:p w14:paraId="7CD007CA" w14:textId="77777777" w:rsidR="00310BAA" w:rsidRPr="00310BAA" w:rsidRDefault="00310BAA" w:rsidP="00310BAA">
            <w:pPr>
              <w:rPr>
                <w:rFonts w:asciiTheme="majorHAnsi" w:hAnsiTheme="majorHAnsi" w:cstheme="majorHAnsi"/>
                <w:i/>
                <w:color w:val="000000" w:themeColor="text1"/>
                <w:sz w:val="22"/>
                <w:szCs w:val="22"/>
              </w:rPr>
            </w:pPr>
            <w:r w:rsidRPr="00310BAA">
              <w:rPr>
                <w:rFonts w:asciiTheme="majorHAnsi" w:hAnsiTheme="majorHAnsi" w:cstheme="majorHAnsi"/>
                <w:i/>
                <w:color w:val="000000" w:themeColor="text1"/>
                <w:sz w:val="22"/>
                <w:szCs w:val="22"/>
                <w:highlight w:val="green"/>
              </w:rPr>
              <w:t>Soup</w:t>
            </w:r>
            <w:r w:rsidRPr="00310BAA">
              <w:rPr>
                <w:rFonts w:asciiTheme="majorHAnsi" w:hAnsiTheme="majorHAnsi" w:cstheme="majorHAnsi"/>
                <w:i/>
                <w:color w:val="000000" w:themeColor="text1"/>
                <w:sz w:val="22"/>
                <w:szCs w:val="22"/>
              </w:rPr>
              <w:t xml:space="preserve"> </w:t>
            </w:r>
          </w:p>
          <w:p w14:paraId="53C7D2D5" w14:textId="77777777" w:rsidR="00310BAA" w:rsidRPr="00310BAA" w:rsidRDefault="00310BAA" w:rsidP="00310BAA">
            <w:pPr>
              <w:rPr>
                <w:rFonts w:asciiTheme="majorHAnsi" w:hAnsiTheme="majorHAnsi" w:cstheme="majorHAnsi"/>
                <w:b/>
                <w:color w:val="000000" w:themeColor="text1"/>
                <w:sz w:val="22"/>
                <w:szCs w:val="22"/>
              </w:rPr>
            </w:pPr>
            <w:r w:rsidRPr="00310BAA">
              <w:rPr>
                <w:rFonts w:asciiTheme="majorHAnsi" w:hAnsiTheme="majorHAnsi" w:cstheme="majorHAnsi"/>
                <w:color w:val="000000" w:themeColor="text1"/>
                <w:sz w:val="22"/>
                <w:szCs w:val="22"/>
              </w:rPr>
              <w:t>at 6:30</w:t>
            </w:r>
          </w:p>
        </w:tc>
        <w:tc>
          <w:tcPr>
            <w:tcW w:w="970" w:type="dxa"/>
          </w:tcPr>
          <w:p w14:paraId="33F0185C" w14:textId="77777777" w:rsidR="00310BAA" w:rsidRPr="00310BAA" w:rsidRDefault="00310BAA" w:rsidP="00310BAA">
            <w:pPr>
              <w:rPr>
                <w:rFonts w:asciiTheme="majorHAnsi" w:hAnsiTheme="majorHAnsi" w:cstheme="majorHAnsi"/>
                <w:b/>
                <w:color w:val="000000" w:themeColor="text1"/>
                <w:sz w:val="22"/>
                <w:szCs w:val="22"/>
              </w:rPr>
            </w:pPr>
            <w:r w:rsidRPr="00310BAA">
              <w:rPr>
                <w:rFonts w:asciiTheme="majorHAnsi" w:hAnsiTheme="majorHAnsi" w:cstheme="majorHAnsi"/>
                <w:b/>
                <w:color w:val="000000" w:themeColor="text1"/>
                <w:sz w:val="22"/>
                <w:szCs w:val="22"/>
              </w:rPr>
              <w:t>TUE</w:t>
            </w:r>
          </w:p>
          <w:p w14:paraId="1CE3593E" w14:textId="77777777" w:rsidR="00310BAA" w:rsidRPr="00310BAA" w:rsidRDefault="00310BAA" w:rsidP="00310BAA">
            <w:pPr>
              <w:rPr>
                <w:rFonts w:asciiTheme="majorHAnsi" w:hAnsiTheme="majorHAnsi" w:cstheme="majorHAnsi"/>
                <w:color w:val="000000" w:themeColor="text1"/>
                <w:sz w:val="22"/>
                <w:szCs w:val="22"/>
              </w:rPr>
            </w:pPr>
            <w:r w:rsidRPr="00310BAA">
              <w:rPr>
                <w:rFonts w:asciiTheme="majorHAnsi" w:hAnsiTheme="majorHAnsi" w:cstheme="majorHAnsi"/>
                <w:b/>
                <w:color w:val="000000" w:themeColor="text1"/>
                <w:sz w:val="22"/>
                <w:szCs w:val="22"/>
              </w:rPr>
              <w:t>16 April</w:t>
            </w:r>
          </w:p>
          <w:p w14:paraId="58E34E81" w14:textId="77777777" w:rsidR="00310BAA" w:rsidRPr="00310BAA" w:rsidRDefault="00310BAA" w:rsidP="00310BAA">
            <w:pPr>
              <w:rPr>
                <w:rFonts w:asciiTheme="majorHAnsi" w:hAnsiTheme="majorHAnsi" w:cstheme="majorHAnsi"/>
                <w:i/>
                <w:color w:val="000000" w:themeColor="text1"/>
                <w:sz w:val="22"/>
                <w:szCs w:val="22"/>
              </w:rPr>
            </w:pPr>
            <w:r w:rsidRPr="00310BAA">
              <w:rPr>
                <w:rFonts w:asciiTheme="majorHAnsi" w:hAnsiTheme="majorHAnsi" w:cstheme="majorHAnsi"/>
                <w:i/>
                <w:color w:val="000000" w:themeColor="text1"/>
                <w:sz w:val="22"/>
                <w:szCs w:val="22"/>
                <w:highlight w:val="green"/>
              </w:rPr>
              <w:t>Stations</w:t>
            </w:r>
          </w:p>
          <w:p w14:paraId="2347806F" w14:textId="77777777" w:rsidR="00310BAA" w:rsidRPr="00310BAA" w:rsidRDefault="00310BAA" w:rsidP="00310BAA">
            <w:pPr>
              <w:rPr>
                <w:rFonts w:asciiTheme="majorHAnsi" w:hAnsiTheme="majorHAnsi" w:cstheme="majorHAnsi"/>
                <w:color w:val="000000" w:themeColor="text1"/>
                <w:sz w:val="22"/>
                <w:szCs w:val="22"/>
              </w:rPr>
            </w:pPr>
            <w:r w:rsidRPr="00310BAA">
              <w:rPr>
                <w:rFonts w:asciiTheme="majorHAnsi" w:hAnsiTheme="majorHAnsi" w:cstheme="majorHAnsi"/>
                <w:color w:val="000000" w:themeColor="text1"/>
                <w:sz w:val="22"/>
                <w:szCs w:val="22"/>
              </w:rPr>
              <w:t>at 7:00 p.m.</w:t>
            </w:r>
          </w:p>
          <w:p w14:paraId="0916E670" w14:textId="77777777" w:rsidR="00310BAA" w:rsidRPr="00310BAA" w:rsidRDefault="00310BAA" w:rsidP="00310BAA">
            <w:pPr>
              <w:rPr>
                <w:rFonts w:asciiTheme="majorHAnsi" w:hAnsiTheme="majorHAnsi" w:cstheme="majorHAnsi"/>
                <w:color w:val="000000" w:themeColor="text1"/>
                <w:sz w:val="22"/>
                <w:szCs w:val="22"/>
              </w:rPr>
            </w:pPr>
          </w:p>
          <w:p w14:paraId="4E930E6F" w14:textId="77777777" w:rsidR="00310BAA" w:rsidRPr="00310BAA" w:rsidRDefault="00310BAA" w:rsidP="00310BAA">
            <w:pPr>
              <w:rPr>
                <w:rFonts w:asciiTheme="majorHAnsi" w:hAnsiTheme="majorHAnsi" w:cstheme="majorHAnsi"/>
                <w:i/>
                <w:color w:val="000000" w:themeColor="text1"/>
                <w:sz w:val="22"/>
                <w:szCs w:val="22"/>
              </w:rPr>
            </w:pPr>
            <w:r w:rsidRPr="00310BAA">
              <w:rPr>
                <w:rFonts w:asciiTheme="majorHAnsi" w:hAnsiTheme="majorHAnsi" w:cstheme="majorHAnsi"/>
                <w:i/>
                <w:color w:val="000000" w:themeColor="text1"/>
                <w:sz w:val="22"/>
                <w:szCs w:val="22"/>
                <w:highlight w:val="green"/>
              </w:rPr>
              <w:t>Soup</w:t>
            </w:r>
            <w:r w:rsidRPr="00310BAA">
              <w:rPr>
                <w:rFonts w:asciiTheme="majorHAnsi" w:hAnsiTheme="majorHAnsi" w:cstheme="majorHAnsi"/>
                <w:i/>
                <w:color w:val="000000" w:themeColor="text1"/>
                <w:sz w:val="22"/>
                <w:szCs w:val="22"/>
              </w:rPr>
              <w:t xml:space="preserve"> </w:t>
            </w:r>
          </w:p>
          <w:p w14:paraId="7A9D978E" w14:textId="77777777" w:rsidR="00310BAA" w:rsidRPr="00310BAA" w:rsidRDefault="00310BAA" w:rsidP="00310BAA">
            <w:pPr>
              <w:rPr>
                <w:rFonts w:asciiTheme="majorHAnsi" w:hAnsiTheme="majorHAnsi" w:cstheme="majorHAnsi"/>
                <w:color w:val="000000" w:themeColor="text1"/>
                <w:sz w:val="22"/>
                <w:szCs w:val="22"/>
              </w:rPr>
            </w:pPr>
            <w:r w:rsidRPr="00310BAA">
              <w:rPr>
                <w:rFonts w:asciiTheme="majorHAnsi" w:hAnsiTheme="majorHAnsi" w:cstheme="majorHAnsi"/>
                <w:color w:val="000000" w:themeColor="text1"/>
                <w:sz w:val="22"/>
                <w:szCs w:val="22"/>
              </w:rPr>
              <w:t>at 6:30</w:t>
            </w:r>
          </w:p>
        </w:tc>
        <w:tc>
          <w:tcPr>
            <w:tcW w:w="1196" w:type="dxa"/>
          </w:tcPr>
          <w:p w14:paraId="0ACC1D9F" w14:textId="77777777" w:rsidR="00310BAA" w:rsidRPr="00310BAA" w:rsidRDefault="00310BAA" w:rsidP="00310BAA">
            <w:pPr>
              <w:rPr>
                <w:rFonts w:asciiTheme="majorHAnsi" w:hAnsiTheme="majorHAnsi" w:cstheme="majorHAnsi"/>
                <w:b/>
                <w:color w:val="000000" w:themeColor="text1"/>
                <w:sz w:val="22"/>
                <w:szCs w:val="22"/>
              </w:rPr>
            </w:pPr>
            <w:r w:rsidRPr="00310BAA">
              <w:rPr>
                <w:rFonts w:asciiTheme="majorHAnsi" w:hAnsiTheme="majorHAnsi" w:cstheme="majorHAnsi"/>
                <w:b/>
                <w:color w:val="000000" w:themeColor="text1"/>
                <w:sz w:val="22"/>
                <w:szCs w:val="22"/>
              </w:rPr>
              <w:t>WED</w:t>
            </w:r>
          </w:p>
          <w:p w14:paraId="53991A21" w14:textId="77777777" w:rsidR="00310BAA" w:rsidRPr="00310BAA" w:rsidRDefault="00310BAA" w:rsidP="00310BAA">
            <w:pPr>
              <w:rPr>
                <w:rFonts w:asciiTheme="majorHAnsi" w:hAnsiTheme="majorHAnsi" w:cstheme="majorHAnsi"/>
                <w:b/>
                <w:color w:val="000000" w:themeColor="text1"/>
                <w:sz w:val="22"/>
                <w:szCs w:val="22"/>
              </w:rPr>
            </w:pPr>
            <w:r w:rsidRPr="00310BAA">
              <w:rPr>
                <w:rFonts w:asciiTheme="majorHAnsi" w:hAnsiTheme="majorHAnsi" w:cstheme="majorHAnsi"/>
                <w:b/>
                <w:color w:val="000000" w:themeColor="text1"/>
                <w:sz w:val="22"/>
                <w:szCs w:val="22"/>
              </w:rPr>
              <w:t>17 April</w:t>
            </w:r>
          </w:p>
          <w:p w14:paraId="338C34C3" w14:textId="77777777" w:rsidR="00310BAA" w:rsidRPr="00310BAA" w:rsidRDefault="00310BAA" w:rsidP="00310BAA">
            <w:pPr>
              <w:rPr>
                <w:rFonts w:asciiTheme="majorHAnsi" w:hAnsiTheme="majorHAnsi" w:cstheme="majorHAnsi"/>
                <w:i/>
                <w:color w:val="000000" w:themeColor="text1"/>
                <w:sz w:val="22"/>
                <w:szCs w:val="22"/>
              </w:rPr>
            </w:pPr>
            <w:r w:rsidRPr="00310BAA">
              <w:rPr>
                <w:rFonts w:asciiTheme="majorHAnsi" w:hAnsiTheme="majorHAnsi" w:cstheme="majorHAnsi"/>
                <w:i/>
                <w:color w:val="000000" w:themeColor="text1"/>
                <w:sz w:val="22"/>
                <w:szCs w:val="22"/>
                <w:highlight w:val="green"/>
              </w:rPr>
              <w:t>Stations</w:t>
            </w:r>
          </w:p>
          <w:p w14:paraId="24D0EF56" w14:textId="77777777" w:rsidR="00310BAA" w:rsidRPr="00310BAA" w:rsidRDefault="00310BAA" w:rsidP="00310BAA">
            <w:pPr>
              <w:rPr>
                <w:rFonts w:asciiTheme="majorHAnsi" w:hAnsiTheme="majorHAnsi" w:cstheme="majorHAnsi"/>
                <w:color w:val="000000" w:themeColor="text1"/>
                <w:sz w:val="22"/>
                <w:szCs w:val="22"/>
              </w:rPr>
            </w:pPr>
            <w:r w:rsidRPr="00310BAA">
              <w:rPr>
                <w:rFonts w:asciiTheme="majorHAnsi" w:hAnsiTheme="majorHAnsi" w:cstheme="majorHAnsi"/>
                <w:color w:val="000000" w:themeColor="text1"/>
                <w:sz w:val="22"/>
                <w:szCs w:val="22"/>
              </w:rPr>
              <w:t xml:space="preserve">at 7:00 </w:t>
            </w:r>
          </w:p>
          <w:p w14:paraId="7E7A8F8E" w14:textId="77777777" w:rsidR="00310BAA" w:rsidRPr="00310BAA" w:rsidRDefault="00310BAA" w:rsidP="00310BAA">
            <w:pPr>
              <w:rPr>
                <w:rFonts w:asciiTheme="majorHAnsi" w:hAnsiTheme="majorHAnsi" w:cstheme="majorHAnsi"/>
                <w:color w:val="000000" w:themeColor="text1"/>
                <w:sz w:val="22"/>
                <w:szCs w:val="22"/>
              </w:rPr>
            </w:pPr>
            <w:r w:rsidRPr="00310BAA">
              <w:rPr>
                <w:rFonts w:asciiTheme="majorHAnsi" w:hAnsiTheme="majorHAnsi" w:cstheme="majorHAnsi"/>
                <w:color w:val="000000" w:themeColor="text1"/>
                <w:sz w:val="22"/>
                <w:szCs w:val="22"/>
              </w:rPr>
              <w:t>p.m.</w:t>
            </w:r>
          </w:p>
          <w:p w14:paraId="3EE22835" w14:textId="77777777" w:rsidR="00310BAA" w:rsidRPr="00310BAA" w:rsidRDefault="00310BAA" w:rsidP="00310BAA">
            <w:pPr>
              <w:rPr>
                <w:rFonts w:asciiTheme="majorHAnsi" w:hAnsiTheme="majorHAnsi" w:cstheme="majorHAnsi"/>
                <w:color w:val="000000" w:themeColor="text1"/>
                <w:sz w:val="22"/>
                <w:szCs w:val="22"/>
              </w:rPr>
            </w:pPr>
          </w:p>
          <w:p w14:paraId="052D4935" w14:textId="77777777" w:rsidR="00310BAA" w:rsidRPr="00310BAA" w:rsidRDefault="00310BAA" w:rsidP="00310BAA">
            <w:pPr>
              <w:rPr>
                <w:rFonts w:asciiTheme="majorHAnsi" w:hAnsiTheme="majorHAnsi" w:cstheme="majorHAnsi"/>
                <w:i/>
                <w:color w:val="000000" w:themeColor="text1"/>
                <w:sz w:val="22"/>
                <w:szCs w:val="22"/>
              </w:rPr>
            </w:pPr>
            <w:r w:rsidRPr="00310BAA">
              <w:rPr>
                <w:rFonts w:asciiTheme="majorHAnsi" w:hAnsiTheme="majorHAnsi" w:cstheme="majorHAnsi"/>
                <w:i/>
                <w:color w:val="000000" w:themeColor="text1"/>
                <w:sz w:val="22"/>
                <w:szCs w:val="22"/>
                <w:highlight w:val="green"/>
              </w:rPr>
              <w:t>Soup</w:t>
            </w:r>
            <w:r w:rsidRPr="00310BAA">
              <w:rPr>
                <w:rFonts w:asciiTheme="majorHAnsi" w:hAnsiTheme="majorHAnsi" w:cstheme="majorHAnsi"/>
                <w:i/>
                <w:color w:val="000000" w:themeColor="text1"/>
                <w:sz w:val="22"/>
                <w:szCs w:val="22"/>
              </w:rPr>
              <w:t xml:space="preserve"> </w:t>
            </w:r>
          </w:p>
          <w:p w14:paraId="355E2276" w14:textId="77777777" w:rsidR="00310BAA" w:rsidRPr="00310BAA" w:rsidRDefault="00310BAA" w:rsidP="00310BAA">
            <w:pPr>
              <w:rPr>
                <w:rFonts w:asciiTheme="majorHAnsi" w:hAnsiTheme="majorHAnsi" w:cstheme="majorHAnsi"/>
                <w:b/>
                <w:color w:val="000000" w:themeColor="text1"/>
                <w:sz w:val="22"/>
                <w:szCs w:val="22"/>
              </w:rPr>
            </w:pPr>
            <w:r w:rsidRPr="00310BAA">
              <w:rPr>
                <w:rFonts w:asciiTheme="majorHAnsi" w:hAnsiTheme="majorHAnsi" w:cstheme="majorHAnsi"/>
                <w:color w:val="000000" w:themeColor="text1"/>
                <w:sz w:val="22"/>
                <w:szCs w:val="22"/>
              </w:rPr>
              <w:t>at 6:30</w:t>
            </w:r>
          </w:p>
        </w:tc>
        <w:tc>
          <w:tcPr>
            <w:tcW w:w="1010" w:type="dxa"/>
            <w:shd w:val="clear" w:color="auto" w:fill="9CC2E5" w:themeFill="accent1" w:themeFillTint="99"/>
          </w:tcPr>
          <w:p w14:paraId="775CE926" w14:textId="77777777" w:rsidR="00310BAA" w:rsidRPr="00310BAA" w:rsidRDefault="00310BAA" w:rsidP="00310BAA">
            <w:pPr>
              <w:rPr>
                <w:rFonts w:asciiTheme="majorHAnsi" w:hAnsiTheme="majorHAnsi" w:cstheme="majorHAnsi"/>
                <w:b/>
                <w:sz w:val="22"/>
                <w:szCs w:val="22"/>
              </w:rPr>
            </w:pPr>
            <w:r w:rsidRPr="00310BAA">
              <w:rPr>
                <w:rFonts w:asciiTheme="majorHAnsi" w:hAnsiTheme="majorHAnsi" w:cstheme="majorHAnsi"/>
                <w:b/>
                <w:sz w:val="22"/>
                <w:szCs w:val="22"/>
              </w:rPr>
              <w:t>THU</w:t>
            </w:r>
          </w:p>
          <w:p w14:paraId="4269404E" w14:textId="77777777" w:rsidR="00310BAA" w:rsidRPr="00310BAA" w:rsidRDefault="00310BAA" w:rsidP="00310BAA">
            <w:pPr>
              <w:rPr>
                <w:rFonts w:asciiTheme="majorHAnsi" w:hAnsiTheme="majorHAnsi" w:cstheme="majorHAnsi"/>
                <w:b/>
                <w:sz w:val="22"/>
                <w:szCs w:val="22"/>
              </w:rPr>
            </w:pPr>
            <w:r w:rsidRPr="00310BAA">
              <w:rPr>
                <w:rFonts w:asciiTheme="majorHAnsi" w:hAnsiTheme="majorHAnsi" w:cstheme="majorHAnsi"/>
                <w:b/>
                <w:sz w:val="22"/>
                <w:szCs w:val="22"/>
              </w:rPr>
              <w:t>18 April</w:t>
            </w:r>
          </w:p>
          <w:p w14:paraId="5AD4C095"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 xml:space="preserve">7:00 </w:t>
            </w:r>
          </w:p>
          <w:p w14:paraId="2EED0293"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p.m.</w:t>
            </w:r>
          </w:p>
        </w:tc>
        <w:tc>
          <w:tcPr>
            <w:tcW w:w="360" w:type="dxa"/>
            <w:vMerge w:val="restart"/>
            <w:shd w:val="clear" w:color="auto" w:fill="CC66FF"/>
          </w:tcPr>
          <w:p w14:paraId="55889133" w14:textId="77777777" w:rsidR="00310BAA" w:rsidRPr="00310BAA" w:rsidRDefault="00310BAA" w:rsidP="00310BAA">
            <w:pPr>
              <w:jc w:val="center"/>
              <w:rPr>
                <w:rFonts w:asciiTheme="majorHAnsi" w:hAnsiTheme="majorHAnsi" w:cstheme="majorHAnsi"/>
                <w:sz w:val="22"/>
                <w:szCs w:val="22"/>
              </w:rPr>
            </w:pPr>
            <w:r w:rsidRPr="00310BAA">
              <w:rPr>
                <w:rFonts w:asciiTheme="majorHAnsi" w:hAnsiTheme="majorHAnsi" w:cstheme="majorHAnsi"/>
                <w:sz w:val="22"/>
                <w:szCs w:val="22"/>
              </w:rPr>
              <w:t>W</w:t>
            </w:r>
          </w:p>
          <w:p w14:paraId="73373C86" w14:textId="77777777" w:rsidR="00310BAA" w:rsidRPr="00310BAA" w:rsidRDefault="00310BAA" w:rsidP="00310BAA">
            <w:pPr>
              <w:jc w:val="center"/>
              <w:rPr>
                <w:rFonts w:asciiTheme="majorHAnsi" w:hAnsiTheme="majorHAnsi" w:cstheme="majorHAnsi"/>
                <w:sz w:val="22"/>
                <w:szCs w:val="22"/>
              </w:rPr>
            </w:pPr>
            <w:r w:rsidRPr="00310BAA">
              <w:rPr>
                <w:rFonts w:asciiTheme="majorHAnsi" w:hAnsiTheme="majorHAnsi" w:cstheme="majorHAnsi"/>
                <w:sz w:val="22"/>
                <w:szCs w:val="22"/>
              </w:rPr>
              <w:t>A</w:t>
            </w:r>
            <w:r w:rsidRPr="00310BAA">
              <w:rPr>
                <w:rFonts w:asciiTheme="majorHAnsi" w:hAnsiTheme="majorHAnsi" w:cstheme="majorHAnsi"/>
                <w:sz w:val="22"/>
                <w:szCs w:val="22"/>
              </w:rPr>
              <w:br/>
              <w:t>T</w:t>
            </w:r>
          </w:p>
          <w:p w14:paraId="2919C935" w14:textId="77777777" w:rsidR="00310BAA" w:rsidRPr="00310BAA" w:rsidRDefault="00310BAA" w:rsidP="00310BAA">
            <w:pPr>
              <w:jc w:val="center"/>
              <w:rPr>
                <w:rFonts w:asciiTheme="majorHAnsi" w:hAnsiTheme="majorHAnsi" w:cstheme="majorHAnsi"/>
                <w:sz w:val="22"/>
                <w:szCs w:val="22"/>
              </w:rPr>
            </w:pPr>
            <w:r w:rsidRPr="00310BAA">
              <w:rPr>
                <w:rFonts w:asciiTheme="majorHAnsi" w:hAnsiTheme="majorHAnsi" w:cstheme="majorHAnsi"/>
                <w:sz w:val="22"/>
                <w:szCs w:val="22"/>
              </w:rPr>
              <w:t>C</w:t>
            </w:r>
          </w:p>
          <w:p w14:paraId="5D48B8B7" w14:textId="77777777" w:rsidR="00310BAA" w:rsidRPr="00310BAA" w:rsidRDefault="00310BAA" w:rsidP="00310BAA">
            <w:pPr>
              <w:jc w:val="center"/>
              <w:rPr>
                <w:rFonts w:asciiTheme="majorHAnsi" w:hAnsiTheme="majorHAnsi" w:cstheme="majorHAnsi"/>
                <w:sz w:val="22"/>
                <w:szCs w:val="22"/>
              </w:rPr>
            </w:pPr>
            <w:r w:rsidRPr="00310BAA">
              <w:rPr>
                <w:rFonts w:asciiTheme="majorHAnsi" w:hAnsiTheme="majorHAnsi" w:cstheme="majorHAnsi"/>
                <w:sz w:val="22"/>
                <w:szCs w:val="22"/>
              </w:rPr>
              <w:t>H</w:t>
            </w:r>
          </w:p>
          <w:p w14:paraId="49E322BD" w14:textId="77777777" w:rsidR="00310BAA" w:rsidRPr="00310BAA" w:rsidRDefault="00310BAA" w:rsidP="00310BAA">
            <w:pPr>
              <w:jc w:val="center"/>
              <w:rPr>
                <w:rFonts w:asciiTheme="majorHAnsi" w:hAnsiTheme="majorHAnsi" w:cstheme="majorHAnsi"/>
                <w:sz w:val="22"/>
                <w:szCs w:val="22"/>
              </w:rPr>
            </w:pPr>
          </w:p>
          <w:p w14:paraId="29B899D5" w14:textId="77777777" w:rsidR="00310BAA" w:rsidRPr="00310BAA" w:rsidRDefault="00310BAA" w:rsidP="00310BAA">
            <w:pPr>
              <w:jc w:val="center"/>
              <w:rPr>
                <w:rFonts w:asciiTheme="majorHAnsi" w:hAnsiTheme="majorHAnsi" w:cstheme="majorHAnsi"/>
                <w:sz w:val="22"/>
                <w:szCs w:val="22"/>
              </w:rPr>
            </w:pPr>
            <w:r w:rsidRPr="00310BAA">
              <w:rPr>
                <w:rFonts w:asciiTheme="majorHAnsi" w:hAnsiTheme="majorHAnsi" w:cstheme="majorHAnsi"/>
                <w:sz w:val="22"/>
                <w:szCs w:val="22"/>
              </w:rPr>
              <w:t>in</w:t>
            </w:r>
          </w:p>
          <w:p w14:paraId="29F24CCF" w14:textId="77777777" w:rsidR="00310BAA" w:rsidRPr="00310BAA" w:rsidRDefault="00310BAA" w:rsidP="00310BAA">
            <w:pPr>
              <w:jc w:val="center"/>
              <w:rPr>
                <w:rFonts w:asciiTheme="majorHAnsi" w:hAnsiTheme="majorHAnsi" w:cstheme="majorHAnsi"/>
                <w:sz w:val="22"/>
                <w:szCs w:val="22"/>
              </w:rPr>
            </w:pPr>
          </w:p>
          <w:p w14:paraId="4F795F2A" w14:textId="77777777" w:rsidR="00310BAA" w:rsidRPr="00310BAA" w:rsidRDefault="00310BAA" w:rsidP="00310BAA">
            <w:pPr>
              <w:jc w:val="center"/>
              <w:rPr>
                <w:rFonts w:asciiTheme="majorHAnsi" w:hAnsiTheme="majorHAnsi" w:cstheme="majorHAnsi"/>
                <w:sz w:val="22"/>
                <w:szCs w:val="22"/>
              </w:rPr>
            </w:pPr>
            <w:r w:rsidRPr="00310BAA">
              <w:rPr>
                <w:rFonts w:asciiTheme="majorHAnsi" w:hAnsiTheme="majorHAnsi" w:cstheme="majorHAnsi"/>
                <w:sz w:val="22"/>
                <w:szCs w:val="22"/>
              </w:rPr>
              <w:t>T</w:t>
            </w:r>
          </w:p>
          <w:p w14:paraId="7E44B069" w14:textId="77777777" w:rsidR="00310BAA" w:rsidRPr="00310BAA" w:rsidRDefault="00310BAA" w:rsidP="00310BAA">
            <w:pPr>
              <w:jc w:val="center"/>
              <w:rPr>
                <w:rFonts w:asciiTheme="majorHAnsi" w:hAnsiTheme="majorHAnsi" w:cstheme="majorHAnsi"/>
                <w:sz w:val="22"/>
                <w:szCs w:val="22"/>
              </w:rPr>
            </w:pPr>
            <w:r w:rsidRPr="00310BAA">
              <w:rPr>
                <w:rFonts w:asciiTheme="majorHAnsi" w:hAnsiTheme="majorHAnsi" w:cstheme="majorHAnsi"/>
                <w:sz w:val="22"/>
                <w:szCs w:val="22"/>
              </w:rPr>
              <w:t>H</w:t>
            </w:r>
          </w:p>
          <w:p w14:paraId="2C30AA66" w14:textId="77777777" w:rsidR="00310BAA" w:rsidRPr="00310BAA" w:rsidRDefault="00310BAA" w:rsidP="00310BAA">
            <w:pPr>
              <w:jc w:val="center"/>
              <w:rPr>
                <w:rFonts w:asciiTheme="majorHAnsi" w:hAnsiTheme="majorHAnsi" w:cstheme="majorHAnsi"/>
                <w:sz w:val="22"/>
                <w:szCs w:val="22"/>
              </w:rPr>
            </w:pPr>
            <w:r w:rsidRPr="00310BAA">
              <w:rPr>
                <w:rFonts w:asciiTheme="majorHAnsi" w:hAnsiTheme="majorHAnsi" w:cstheme="majorHAnsi"/>
                <w:sz w:val="22"/>
                <w:szCs w:val="22"/>
              </w:rPr>
              <w:t>E</w:t>
            </w:r>
          </w:p>
          <w:p w14:paraId="6205E771" w14:textId="77777777" w:rsidR="00310BAA" w:rsidRPr="00310BAA" w:rsidRDefault="00310BAA" w:rsidP="00310BAA">
            <w:pPr>
              <w:jc w:val="center"/>
              <w:rPr>
                <w:rFonts w:asciiTheme="majorHAnsi" w:hAnsiTheme="majorHAnsi" w:cstheme="majorHAnsi"/>
                <w:sz w:val="22"/>
                <w:szCs w:val="22"/>
              </w:rPr>
            </w:pPr>
          </w:p>
          <w:p w14:paraId="178CB278" w14:textId="77777777" w:rsidR="00310BAA" w:rsidRPr="00310BAA" w:rsidRDefault="00310BAA" w:rsidP="00310BAA">
            <w:pPr>
              <w:jc w:val="center"/>
              <w:rPr>
                <w:rFonts w:asciiTheme="majorHAnsi" w:hAnsiTheme="majorHAnsi" w:cstheme="majorHAnsi"/>
                <w:sz w:val="22"/>
                <w:szCs w:val="22"/>
              </w:rPr>
            </w:pPr>
            <w:r w:rsidRPr="00310BAA">
              <w:rPr>
                <w:rFonts w:asciiTheme="majorHAnsi" w:hAnsiTheme="majorHAnsi" w:cstheme="majorHAnsi"/>
                <w:sz w:val="22"/>
                <w:szCs w:val="22"/>
              </w:rPr>
              <w:t>G</w:t>
            </w:r>
          </w:p>
          <w:p w14:paraId="0BA765F6" w14:textId="77777777" w:rsidR="00310BAA" w:rsidRPr="00310BAA" w:rsidRDefault="00310BAA" w:rsidP="00310BAA">
            <w:pPr>
              <w:jc w:val="center"/>
              <w:rPr>
                <w:rFonts w:asciiTheme="majorHAnsi" w:hAnsiTheme="majorHAnsi" w:cstheme="majorHAnsi"/>
                <w:sz w:val="22"/>
                <w:szCs w:val="22"/>
              </w:rPr>
            </w:pPr>
            <w:r w:rsidRPr="00310BAA">
              <w:rPr>
                <w:rFonts w:asciiTheme="majorHAnsi" w:hAnsiTheme="majorHAnsi" w:cstheme="majorHAnsi"/>
                <w:sz w:val="22"/>
                <w:szCs w:val="22"/>
              </w:rPr>
              <w:t>A</w:t>
            </w:r>
          </w:p>
          <w:p w14:paraId="2FFF42F8" w14:textId="77777777" w:rsidR="00310BAA" w:rsidRPr="00310BAA" w:rsidRDefault="00310BAA" w:rsidP="00310BAA">
            <w:pPr>
              <w:jc w:val="center"/>
              <w:rPr>
                <w:rFonts w:asciiTheme="majorHAnsi" w:hAnsiTheme="majorHAnsi" w:cstheme="majorHAnsi"/>
                <w:sz w:val="22"/>
                <w:szCs w:val="22"/>
              </w:rPr>
            </w:pPr>
            <w:r w:rsidRPr="00310BAA">
              <w:rPr>
                <w:rFonts w:asciiTheme="majorHAnsi" w:hAnsiTheme="majorHAnsi" w:cstheme="majorHAnsi"/>
                <w:sz w:val="22"/>
                <w:szCs w:val="22"/>
              </w:rPr>
              <w:t>R</w:t>
            </w:r>
          </w:p>
          <w:p w14:paraId="6EB8EB33" w14:textId="77777777" w:rsidR="00310BAA" w:rsidRPr="00310BAA" w:rsidRDefault="00310BAA" w:rsidP="00310BAA">
            <w:pPr>
              <w:jc w:val="center"/>
              <w:rPr>
                <w:rFonts w:asciiTheme="majorHAnsi" w:hAnsiTheme="majorHAnsi" w:cstheme="majorHAnsi"/>
                <w:sz w:val="22"/>
                <w:szCs w:val="22"/>
              </w:rPr>
            </w:pPr>
            <w:r w:rsidRPr="00310BAA">
              <w:rPr>
                <w:rFonts w:asciiTheme="majorHAnsi" w:hAnsiTheme="majorHAnsi" w:cstheme="majorHAnsi"/>
                <w:sz w:val="22"/>
                <w:szCs w:val="22"/>
              </w:rPr>
              <w:t>D</w:t>
            </w:r>
          </w:p>
          <w:p w14:paraId="4723EBD4" w14:textId="77777777" w:rsidR="00310BAA" w:rsidRPr="00310BAA" w:rsidRDefault="00310BAA" w:rsidP="00310BAA">
            <w:pPr>
              <w:jc w:val="center"/>
              <w:rPr>
                <w:rFonts w:asciiTheme="majorHAnsi" w:hAnsiTheme="majorHAnsi" w:cstheme="majorHAnsi"/>
                <w:sz w:val="22"/>
                <w:szCs w:val="22"/>
              </w:rPr>
            </w:pPr>
            <w:r w:rsidRPr="00310BAA">
              <w:rPr>
                <w:rFonts w:asciiTheme="majorHAnsi" w:hAnsiTheme="majorHAnsi" w:cstheme="majorHAnsi"/>
                <w:sz w:val="22"/>
                <w:szCs w:val="22"/>
              </w:rPr>
              <w:t>E</w:t>
            </w:r>
            <w:r w:rsidRPr="00310BAA">
              <w:rPr>
                <w:rFonts w:asciiTheme="majorHAnsi" w:hAnsiTheme="majorHAnsi" w:cstheme="majorHAnsi"/>
                <w:sz w:val="22"/>
                <w:szCs w:val="22"/>
              </w:rPr>
              <w:br/>
              <w:t>N</w:t>
            </w:r>
          </w:p>
          <w:p w14:paraId="481AF7DC" w14:textId="77777777" w:rsidR="00310BAA" w:rsidRPr="00310BAA" w:rsidRDefault="00310BAA" w:rsidP="00310BAA">
            <w:pPr>
              <w:jc w:val="center"/>
              <w:rPr>
                <w:rFonts w:asciiTheme="majorHAnsi" w:hAnsiTheme="majorHAnsi" w:cstheme="majorHAnsi"/>
                <w:sz w:val="22"/>
                <w:szCs w:val="22"/>
              </w:rPr>
            </w:pPr>
          </w:p>
          <w:p w14:paraId="4DA39693" w14:textId="77777777" w:rsidR="00310BAA" w:rsidRPr="00310BAA" w:rsidRDefault="00310BAA" w:rsidP="00310BAA">
            <w:pPr>
              <w:jc w:val="center"/>
              <w:rPr>
                <w:rFonts w:asciiTheme="majorHAnsi" w:hAnsiTheme="majorHAnsi" w:cstheme="majorHAnsi"/>
                <w:sz w:val="22"/>
                <w:szCs w:val="22"/>
              </w:rPr>
            </w:pPr>
            <w:r w:rsidRPr="00310BAA">
              <w:rPr>
                <w:rFonts w:asciiTheme="majorHAnsi" w:hAnsiTheme="majorHAnsi" w:cstheme="majorHAnsi"/>
                <w:sz w:val="22"/>
                <w:szCs w:val="22"/>
              </w:rPr>
              <w:t>of</w:t>
            </w:r>
          </w:p>
          <w:p w14:paraId="17D47593" w14:textId="77777777" w:rsidR="00310BAA" w:rsidRPr="00310BAA" w:rsidRDefault="00310BAA" w:rsidP="00310BAA">
            <w:pPr>
              <w:jc w:val="center"/>
              <w:rPr>
                <w:rFonts w:asciiTheme="majorHAnsi" w:hAnsiTheme="majorHAnsi" w:cstheme="majorHAnsi"/>
                <w:sz w:val="22"/>
                <w:szCs w:val="22"/>
              </w:rPr>
            </w:pPr>
          </w:p>
          <w:p w14:paraId="4CAF38A8" w14:textId="77777777" w:rsidR="00310BAA" w:rsidRPr="00310BAA" w:rsidRDefault="00310BAA" w:rsidP="00310BAA">
            <w:pPr>
              <w:jc w:val="center"/>
              <w:rPr>
                <w:rFonts w:asciiTheme="majorHAnsi" w:hAnsiTheme="majorHAnsi" w:cstheme="majorHAnsi"/>
                <w:sz w:val="22"/>
                <w:szCs w:val="22"/>
              </w:rPr>
            </w:pPr>
            <w:r w:rsidRPr="00310BAA">
              <w:rPr>
                <w:rFonts w:asciiTheme="majorHAnsi" w:hAnsiTheme="majorHAnsi" w:cstheme="majorHAnsi"/>
                <w:sz w:val="22"/>
                <w:szCs w:val="22"/>
              </w:rPr>
              <w:t>R</w:t>
            </w:r>
          </w:p>
          <w:p w14:paraId="791D5DF8" w14:textId="77777777" w:rsidR="00310BAA" w:rsidRPr="00310BAA" w:rsidRDefault="00310BAA" w:rsidP="00310BAA">
            <w:pPr>
              <w:jc w:val="center"/>
              <w:rPr>
                <w:rFonts w:asciiTheme="majorHAnsi" w:hAnsiTheme="majorHAnsi" w:cstheme="majorHAnsi"/>
                <w:sz w:val="22"/>
                <w:szCs w:val="22"/>
              </w:rPr>
            </w:pPr>
            <w:r w:rsidRPr="00310BAA">
              <w:rPr>
                <w:rFonts w:asciiTheme="majorHAnsi" w:hAnsiTheme="majorHAnsi" w:cstheme="majorHAnsi"/>
                <w:sz w:val="22"/>
                <w:szCs w:val="22"/>
              </w:rPr>
              <w:t>E</w:t>
            </w:r>
          </w:p>
          <w:p w14:paraId="76AAE43C" w14:textId="77777777" w:rsidR="00310BAA" w:rsidRPr="00310BAA" w:rsidRDefault="00310BAA" w:rsidP="00310BAA">
            <w:pPr>
              <w:jc w:val="center"/>
              <w:rPr>
                <w:rFonts w:asciiTheme="majorHAnsi" w:hAnsiTheme="majorHAnsi" w:cstheme="majorHAnsi"/>
                <w:sz w:val="22"/>
                <w:szCs w:val="22"/>
              </w:rPr>
            </w:pPr>
            <w:r w:rsidRPr="00310BAA">
              <w:rPr>
                <w:rFonts w:asciiTheme="majorHAnsi" w:hAnsiTheme="majorHAnsi" w:cstheme="majorHAnsi"/>
                <w:sz w:val="22"/>
                <w:szCs w:val="22"/>
              </w:rPr>
              <w:t>P</w:t>
            </w:r>
          </w:p>
          <w:p w14:paraId="1502B66E" w14:textId="77777777" w:rsidR="00310BAA" w:rsidRPr="00310BAA" w:rsidRDefault="00310BAA" w:rsidP="00310BAA">
            <w:pPr>
              <w:jc w:val="center"/>
              <w:rPr>
                <w:rFonts w:asciiTheme="majorHAnsi" w:hAnsiTheme="majorHAnsi" w:cstheme="majorHAnsi"/>
                <w:sz w:val="22"/>
                <w:szCs w:val="22"/>
              </w:rPr>
            </w:pPr>
            <w:r w:rsidRPr="00310BAA">
              <w:rPr>
                <w:rFonts w:asciiTheme="majorHAnsi" w:hAnsiTheme="majorHAnsi" w:cstheme="majorHAnsi"/>
                <w:sz w:val="22"/>
                <w:szCs w:val="22"/>
              </w:rPr>
              <w:t>O</w:t>
            </w:r>
          </w:p>
          <w:p w14:paraId="241D4B57" w14:textId="77777777" w:rsidR="00310BAA" w:rsidRPr="00310BAA" w:rsidRDefault="00310BAA" w:rsidP="00310BAA">
            <w:pPr>
              <w:jc w:val="center"/>
              <w:rPr>
                <w:rFonts w:asciiTheme="majorHAnsi" w:hAnsiTheme="majorHAnsi" w:cstheme="majorHAnsi"/>
                <w:sz w:val="22"/>
                <w:szCs w:val="22"/>
              </w:rPr>
            </w:pPr>
            <w:r w:rsidRPr="00310BAA">
              <w:rPr>
                <w:rFonts w:asciiTheme="majorHAnsi" w:hAnsiTheme="majorHAnsi" w:cstheme="majorHAnsi"/>
                <w:sz w:val="22"/>
                <w:szCs w:val="22"/>
              </w:rPr>
              <w:t>S</w:t>
            </w:r>
          </w:p>
          <w:p w14:paraId="12E016FC" w14:textId="77777777" w:rsidR="00310BAA" w:rsidRPr="00310BAA" w:rsidRDefault="00310BAA" w:rsidP="00310BAA">
            <w:pPr>
              <w:jc w:val="center"/>
              <w:rPr>
                <w:rFonts w:asciiTheme="majorHAnsi" w:hAnsiTheme="majorHAnsi" w:cstheme="majorHAnsi"/>
                <w:sz w:val="22"/>
                <w:szCs w:val="22"/>
              </w:rPr>
            </w:pPr>
            <w:r w:rsidRPr="00310BAA">
              <w:rPr>
                <w:rFonts w:asciiTheme="majorHAnsi" w:hAnsiTheme="majorHAnsi" w:cstheme="majorHAnsi"/>
                <w:sz w:val="22"/>
                <w:szCs w:val="22"/>
              </w:rPr>
              <w:t>E</w:t>
            </w:r>
          </w:p>
        </w:tc>
        <w:tc>
          <w:tcPr>
            <w:tcW w:w="990" w:type="dxa"/>
            <w:shd w:val="clear" w:color="auto" w:fill="767171" w:themeFill="background2" w:themeFillShade="80"/>
          </w:tcPr>
          <w:p w14:paraId="39DE74E0" w14:textId="77777777" w:rsidR="00310BAA" w:rsidRPr="00310BAA" w:rsidRDefault="00310BAA" w:rsidP="00310BAA">
            <w:pPr>
              <w:rPr>
                <w:rFonts w:asciiTheme="majorHAnsi" w:hAnsiTheme="majorHAnsi" w:cstheme="majorHAnsi"/>
                <w:b/>
                <w:sz w:val="22"/>
                <w:szCs w:val="22"/>
              </w:rPr>
            </w:pPr>
            <w:r w:rsidRPr="00310BAA">
              <w:rPr>
                <w:rFonts w:asciiTheme="majorHAnsi" w:hAnsiTheme="majorHAnsi" w:cstheme="majorHAnsi"/>
                <w:b/>
                <w:sz w:val="22"/>
                <w:szCs w:val="22"/>
              </w:rPr>
              <w:t>FRI</w:t>
            </w:r>
          </w:p>
          <w:p w14:paraId="2636791D"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b/>
                <w:sz w:val="22"/>
                <w:szCs w:val="22"/>
              </w:rPr>
              <w:t>21 April</w:t>
            </w:r>
          </w:p>
          <w:p w14:paraId="12D108CE"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7:00 p.m.</w:t>
            </w:r>
          </w:p>
          <w:p w14:paraId="784B944F" w14:textId="77777777" w:rsidR="00310BAA" w:rsidRPr="00310BAA" w:rsidRDefault="00310BAA" w:rsidP="00310BAA">
            <w:pPr>
              <w:rPr>
                <w:rFonts w:asciiTheme="majorHAnsi" w:hAnsiTheme="majorHAnsi" w:cstheme="majorHAnsi"/>
                <w:sz w:val="22"/>
                <w:szCs w:val="22"/>
              </w:rPr>
            </w:pPr>
          </w:p>
        </w:tc>
        <w:tc>
          <w:tcPr>
            <w:tcW w:w="1183" w:type="dxa"/>
            <w:shd w:val="clear" w:color="auto" w:fill="FFC000"/>
          </w:tcPr>
          <w:p w14:paraId="068593DD" w14:textId="77777777" w:rsidR="00310BAA" w:rsidRPr="00310BAA" w:rsidRDefault="00310BAA" w:rsidP="00310BAA">
            <w:pPr>
              <w:rPr>
                <w:rFonts w:asciiTheme="majorHAnsi" w:hAnsiTheme="majorHAnsi" w:cstheme="majorHAnsi"/>
                <w:b/>
                <w:sz w:val="22"/>
                <w:szCs w:val="22"/>
              </w:rPr>
            </w:pPr>
            <w:r w:rsidRPr="00310BAA">
              <w:rPr>
                <w:rFonts w:asciiTheme="majorHAnsi" w:hAnsiTheme="majorHAnsi" w:cstheme="majorHAnsi"/>
                <w:b/>
                <w:sz w:val="22"/>
                <w:szCs w:val="22"/>
              </w:rPr>
              <w:t>SAT</w:t>
            </w:r>
          </w:p>
          <w:p w14:paraId="4D862DD2" w14:textId="77777777" w:rsidR="00310BAA" w:rsidRPr="00310BAA" w:rsidRDefault="00310BAA" w:rsidP="00310BAA">
            <w:pPr>
              <w:rPr>
                <w:rFonts w:asciiTheme="majorHAnsi" w:hAnsiTheme="majorHAnsi" w:cstheme="majorHAnsi"/>
                <w:b/>
                <w:sz w:val="22"/>
                <w:szCs w:val="22"/>
              </w:rPr>
            </w:pPr>
            <w:r w:rsidRPr="00310BAA">
              <w:rPr>
                <w:rFonts w:asciiTheme="majorHAnsi" w:hAnsiTheme="majorHAnsi" w:cstheme="majorHAnsi"/>
                <w:b/>
                <w:sz w:val="22"/>
                <w:szCs w:val="22"/>
              </w:rPr>
              <w:t>20 April</w:t>
            </w:r>
          </w:p>
          <w:p w14:paraId="2F98B565"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7:00 p.m.</w:t>
            </w:r>
          </w:p>
        </w:tc>
        <w:tc>
          <w:tcPr>
            <w:tcW w:w="1026" w:type="dxa"/>
            <w:shd w:val="clear" w:color="auto" w:fill="FFFF00"/>
          </w:tcPr>
          <w:p w14:paraId="1073B0F2" w14:textId="77777777" w:rsidR="00310BAA" w:rsidRPr="00310BAA" w:rsidRDefault="00310BAA" w:rsidP="00310BAA">
            <w:pPr>
              <w:rPr>
                <w:rFonts w:asciiTheme="majorHAnsi" w:hAnsiTheme="majorHAnsi" w:cstheme="majorHAnsi"/>
                <w:b/>
                <w:sz w:val="22"/>
                <w:szCs w:val="22"/>
              </w:rPr>
            </w:pPr>
            <w:r w:rsidRPr="00310BAA">
              <w:rPr>
                <w:rFonts w:asciiTheme="majorHAnsi" w:hAnsiTheme="majorHAnsi" w:cstheme="majorHAnsi"/>
                <w:b/>
                <w:sz w:val="22"/>
                <w:szCs w:val="22"/>
              </w:rPr>
              <w:t>SUN</w:t>
            </w:r>
          </w:p>
          <w:p w14:paraId="4157F1CE" w14:textId="77777777" w:rsidR="00310BAA" w:rsidRPr="00310BAA" w:rsidRDefault="00310BAA" w:rsidP="00310BAA">
            <w:pPr>
              <w:rPr>
                <w:rFonts w:asciiTheme="majorHAnsi" w:hAnsiTheme="majorHAnsi" w:cstheme="majorHAnsi"/>
                <w:i/>
                <w:sz w:val="22"/>
                <w:szCs w:val="22"/>
              </w:rPr>
            </w:pPr>
            <w:r w:rsidRPr="00310BAA">
              <w:rPr>
                <w:rFonts w:asciiTheme="majorHAnsi" w:hAnsiTheme="majorHAnsi" w:cstheme="majorHAnsi"/>
                <w:b/>
                <w:sz w:val="22"/>
                <w:szCs w:val="22"/>
              </w:rPr>
              <w:t xml:space="preserve">21 April </w:t>
            </w:r>
            <w:r w:rsidRPr="00310BAA">
              <w:rPr>
                <w:rFonts w:asciiTheme="majorHAnsi" w:hAnsiTheme="majorHAnsi" w:cstheme="majorHAnsi"/>
                <w:i/>
                <w:sz w:val="22"/>
                <w:szCs w:val="22"/>
                <w:highlight w:val="green"/>
              </w:rPr>
              <w:t>Single Service</w:t>
            </w:r>
            <w:r w:rsidRPr="00310BAA">
              <w:rPr>
                <w:rFonts w:asciiTheme="majorHAnsi" w:hAnsiTheme="majorHAnsi" w:cstheme="majorHAnsi"/>
                <w:i/>
                <w:sz w:val="22"/>
                <w:szCs w:val="22"/>
              </w:rPr>
              <w:t xml:space="preserve"> </w:t>
            </w:r>
            <w:r w:rsidRPr="00310BAA">
              <w:rPr>
                <w:rFonts w:asciiTheme="majorHAnsi" w:hAnsiTheme="majorHAnsi" w:cstheme="majorHAnsi"/>
                <w:i/>
                <w:sz w:val="22"/>
                <w:szCs w:val="22"/>
                <w:highlight w:val="green"/>
              </w:rPr>
              <w:t>9:30 a.m.</w:t>
            </w:r>
            <w:r>
              <w:rPr>
                <w:rFonts w:asciiTheme="majorHAnsi" w:hAnsiTheme="majorHAnsi" w:cstheme="majorHAnsi"/>
                <w:i/>
                <w:sz w:val="22"/>
                <w:szCs w:val="22"/>
              </w:rPr>
              <w:t xml:space="preserve"> --</w:t>
            </w:r>
          </w:p>
          <w:p w14:paraId="65E44706" w14:textId="77777777" w:rsidR="00310BAA" w:rsidRPr="00310BAA" w:rsidRDefault="00310BAA" w:rsidP="00310BAA">
            <w:pPr>
              <w:rPr>
                <w:rFonts w:asciiTheme="majorHAnsi" w:hAnsiTheme="majorHAnsi" w:cstheme="majorHAnsi"/>
                <w:i/>
                <w:sz w:val="22"/>
                <w:szCs w:val="22"/>
                <w:highlight w:val="green"/>
              </w:rPr>
            </w:pPr>
            <w:r w:rsidRPr="00310BAA">
              <w:rPr>
                <w:rFonts w:asciiTheme="majorHAnsi" w:hAnsiTheme="majorHAnsi" w:cstheme="majorHAnsi"/>
                <w:i/>
                <w:sz w:val="22"/>
                <w:szCs w:val="22"/>
                <w:highlight w:val="green"/>
              </w:rPr>
              <w:t>Festive Brunch</w:t>
            </w:r>
          </w:p>
          <w:p w14:paraId="01858D32"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i/>
                <w:sz w:val="22"/>
                <w:szCs w:val="22"/>
                <w:highlight w:val="green"/>
              </w:rPr>
              <w:t>Follows</w:t>
            </w:r>
            <w:r w:rsidRPr="00310BAA">
              <w:rPr>
                <w:rFonts w:asciiTheme="majorHAnsi" w:hAnsiTheme="majorHAnsi" w:cstheme="majorHAnsi"/>
                <w:sz w:val="22"/>
                <w:szCs w:val="22"/>
              </w:rPr>
              <w:t xml:space="preserve"> </w:t>
            </w:r>
          </w:p>
        </w:tc>
        <w:tc>
          <w:tcPr>
            <w:tcW w:w="1026" w:type="dxa"/>
          </w:tcPr>
          <w:p w14:paraId="7B866CBC" w14:textId="77777777" w:rsidR="00310BAA" w:rsidRPr="00310BAA" w:rsidRDefault="00310BAA" w:rsidP="00310BAA">
            <w:pPr>
              <w:rPr>
                <w:rFonts w:asciiTheme="majorHAnsi" w:hAnsiTheme="majorHAnsi" w:cstheme="majorHAnsi"/>
                <w:b/>
                <w:sz w:val="22"/>
                <w:szCs w:val="22"/>
              </w:rPr>
            </w:pPr>
            <w:r w:rsidRPr="00310BAA">
              <w:rPr>
                <w:rFonts w:asciiTheme="majorHAnsi" w:hAnsiTheme="majorHAnsi" w:cstheme="majorHAnsi"/>
                <w:b/>
                <w:sz w:val="22"/>
                <w:szCs w:val="22"/>
              </w:rPr>
              <w:t>SUN</w:t>
            </w:r>
          </w:p>
          <w:p w14:paraId="6F0663A1" w14:textId="77777777" w:rsidR="00310BAA" w:rsidRPr="00310BAA" w:rsidRDefault="00310BAA" w:rsidP="00310BAA">
            <w:pPr>
              <w:rPr>
                <w:rFonts w:asciiTheme="majorHAnsi" w:hAnsiTheme="majorHAnsi" w:cstheme="majorHAnsi"/>
                <w:b/>
                <w:sz w:val="22"/>
                <w:szCs w:val="22"/>
              </w:rPr>
            </w:pPr>
            <w:r w:rsidRPr="00310BAA">
              <w:rPr>
                <w:rFonts w:asciiTheme="majorHAnsi" w:hAnsiTheme="majorHAnsi" w:cstheme="majorHAnsi"/>
                <w:b/>
                <w:sz w:val="22"/>
                <w:szCs w:val="22"/>
              </w:rPr>
              <w:t>28 April</w:t>
            </w:r>
          </w:p>
          <w:p w14:paraId="6328FC1D"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8:00 &amp; 10:30 a.m.</w:t>
            </w:r>
          </w:p>
        </w:tc>
      </w:tr>
      <w:tr w:rsidR="00310BAA" w:rsidRPr="00310BAA" w14:paraId="19252805" w14:textId="77777777" w:rsidTr="00310BAA">
        <w:trPr>
          <w:trHeight w:val="1066"/>
        </w:trPr>
        <w:tc>
          <w:tcPr>
            <w:tcW w:w="1026" w:type="dxa"/>
          </w:tcPr>
          <w:p w14:paraId="246F7BF5"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Presider:</w:t>
            </w:r>
          </w:p>
          <w:p w14:paraId="63F31954" w14:textId="77777777" w:rsidR="00310BAA" w:rsidRPr="00310BAA" w:rsidRDefault="00310BAA" w:rsidP="00310BAA">
            <w:pPr>
              <w:rPr>
                <w:rFonts w:asciiTheme="majorHAnsi" w:hAnsiTheme="majorHAnsi" w:cstheme="majorHAnsi"/>
                <w:sz w:val="22"/>
                <w:szCs w:val="22"/>
              </w:rPr>
            </w:pPr>
            <w:proofErr w:type="spellStart"/>
            <w:r w:rsidRPr="00310BAA">
              <w:rPr>
                <w:rFonts w:asciiTheme="majorHAnsi" w:hAnsiTheme="majorHAnsi" w:cstheme="majorHAnsi"/>
                <w:sz w:val="22"/>
                <w:szCs w:val="22"/>
              </w:rPr>
              <w:t>Dueholm</w:t>
            </w:r>
            <w:proofErr w:type="spellEnd"/>
          </w:p>
          <w:p w14:paraId="001F959E"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Preacher:</w:t>
            </w:r>
          </w:p>
          <w:p w14:paraId="56BB89AA" w14:textId="77777777" w:rsidR="00310BAA" w:rsidRPr="00310BAA" w:rsidRDefault="00310BAA" w:rsidP="00310BAA">
            <w:pPr>
              <w:rPr>
                <w:rFonts w:asciiTheme="majorHAnsi" w:hAnsiTheme="majorHAnsi" w:cstheme="majorHAnsi"/>
                <w:sz w:val="22"/>
                <w:szCs w:val="22"/>
              </w:rPr>
            </w:pPr>
            <w:proofErr w:type="spellStart"/>
            <w:r w:rsidRPr="00310BAA">
              <w:rPr>
                <w:rFonts w:asciiTheme="majorHAnsi" w:hAnsiTheme="majorHAnsi" w:cstheme="majorHAnsi"/>
                <w:sz w:val="22"/>
                <w:szCs w:val="22"/>
              </w:rPr>
              <w:t>Dueholm</w:t>
            </w:r>
            <w:proofErr w:type="spellEnd"/>
          </w:p>
        </w:tc>
        <w:tc>
          <w:tcPr>
            <w:tcW w:w="1033" w:type="dxa"/>
          </w:tcPr>
          <w:p w14:paraId="739D3298"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Presider:</w:t>
            </w:r>
          </w:p>
          <w:p w14:paraId="70AAF8C3"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Gillette</w:t>
            </w:r>
          </w:p>
          <w:p w14:paraId="6A16414E"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Preacher:</w:t>
            </w:r>
          </w:p>
          <w:p w14:paraId="72D43FE6"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Gillette</w:t>
            </w:r>
          </w:p>
        </w:tc>
        <w:tc>
          <w:tcPr>
            <w:tcW w:w="970" w:type="dxa"/>
          </w:tcPr>
          <w:p w14:paraId="53A45057"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Presider:</w:t>
            </w:r>
          </w:p>
          <w:p w14:paraId="61AB081F"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Gillette</w:t>
            </w:r>
          </w:p>
          <w:p w14:paraId="79638A64" w14:textId="77777777" w:rsidR="00310BAA" w:rsidRPr="00310BAA" w:rsidRDefault="00310BAA" w:rsidP="00310BAA">
            <w:pPr>
              <w:rPr>
                <w:rFonts w:asciiTheme="majorHAnsi" w:hAnsiTheme="majorHAnsi" w:cstheme="majorHAnsi"/>
                <w:sz w:val="22"/>
                <w:szCs w:val="22"/>
              </w:rPr>
            </w:pPr>
          </w:p>
        </w:tc>
        <w:tc>
          <w:tcPr>
            <w:tcW w:w="970" w:type="dxa"/>
          </w:tcPr>
          <w:p w14:paraId="7AC10534"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Presider:</w:t>
            </w:r>
          </w:p>
          <w:p w14:paraId="59F184DD"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Gillette</w:t>
            </w:r>
          </w:p>
          <w:p w14:paraId="2182FE8F" w14:textId="77777777" w:rsidR="00310BAA" w:rsidRPr="00310BAA" w:rsidRDefault="00310BAA" w:rsidP="00310BAA">
            <w:pPr>
              <w:rPr>
                <w:rFonts w:asciiTheme="majorHAnsi" w:hAnsiTheme="majorHAnsi" w:cstheme="majorHAnsi"/>
                <w:sz w:val="22"/>
                <w:szCs w:val="22"/>
              </w:rPr>
            </w:pPr>
          </w:p>
        </w:tc>
        <w:tc>
          <w:tcPr>
            <w:tcW w:w="1196" w:type="dxa"/>
          </w:tcPr>
          <w:p w14:paraId="396C797C"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Presider:</w:t>
            </w:r>
          </w:p>
          <w:p w14:paraId="117D531B"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Gillette</w:t>
            </w:r>
          </w:p>
          <w:p w14:paraId="0FE9EA1C" w14:textId="77777777" w:rsidR="00310BAA" w:rsidRPr="00310BAA" w:rsidRDefault="00310BAA" w:rsidP="00310BAA">
            <w:pPr>
              <w:rPr>
                <w:rFonts w:asciiTheme="majorHAnsi" w:hAnsiTheme="majorHAnsi" w:cstheme="majorHAnsi"/>
                <w:sz w:val="22"/>
                <w:szCs w:val="22"/>
              </w:rPr>
            </w:pPr>
          </w:p>
        </w:tc>
        <w:tc>
          <w:tcPr>
            <w:tcW w:w="1010" w:type="dxa"/>
          </w:tcPr>
          <w:p w14:paraId="1BC6E999"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Presider:</w:t>
            </w:r>
          </w:p>
          <w:p w14:paraId="38FC599D"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Gillette</w:t>
            </w:r>
          </w:p>
          <w:p w14:paraId="4406BD5E" w14:textId="77777777" w:rsidR="00310BAA" w:rsidRPr="00310BAA" w:rsidRDefault="00310BAA" w:rsidP="00310BAA">
            <w:pPr>
              <w:rPr>
                <w:rFonts w:asciiTheme="majorHAnsi" w:hAnsiTheme="majorHAnsi" w:cstheme="majorHAnsi"/>
                <w:sz w:val="22"/>
                <w:szCs w:val="22"/>
              </w:rPr>
            </w:pPr>
          </w:p>
        </w:tc>
        <w:tc>
          <w:tcPr>
            <w:tcW w:w="360" w:type="dxa"/>
            <w:vMerge/>
            <w:shd w:val="clear" w:color="auto" w:fill="CC66FF"/>
          </w:tcPr>
          <w:p w14:paraId="519B971D" w14:textId="77777777" w:rsidR="00310BAA" w:rsidRPr="00310BAA" w:rsidRDefault="00310BAA" w:rsidP="00310BAA">
            <w:pPr>
              <w:rPr>
                <w:rFonts w:asciiTheme="majorHAnsi" w:hAnsiTheme="majorHAnsi" w:cstheme="majorHAnsi"/>
                <w:sz w:val="22"/>
                <w:szCs w:val="22"/>
              </w:rPr>
            </w:pPr>
          </w:p>
        </w:tc>
        <w:tc>
          <w:tcPr>
            <w:tcW w:w="990" w:type="dxa"/>
          </w:tcPr>
          <w:p w14:paraId="590116D0"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Presider:</w:t>
            </w:r>
          </w:p>
          <w:p w14:paraId="19D51D41"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Gillette</w:t>
            </w:r>
          </w:p>
          <w:p w14:paraId="1FD00B7A" w14:textId="77777777" w:rsidR="00310BAA" w:rsidRPr="00310BAA" w:rsidRDefault="00310BAA" w:rsidP="00310BAA">
            <w:pPr>
              <w:rPr>
                <w:rFonts w:asciiTheme="majorHAnsi" w:hAnsiTheme="majorHAnsi" w:cstheme="majorHAnsi"/>
                <w:sz w:val="22"/>
                <w:szCs w:val="22"/>
              </w:rPr>
            </w:pPr>
          </w:p>
        </w:tc>
        <w:tc>
          <w:tcPr>
            <w:tcW w:w="1183" w:type="dxa"/>
          </w:tcPr>
          <w:p w14:paraId="0B54F807"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Presider:</w:t>
            </w:r>
          </w:p>
          <w:p w14:paraId="55BBDA91"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Gillette</w:t>
            </w:r>
          </w:p>
          <w:p w14:paraId="22BCC518"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Preacher:</w:t>
            </w:r>
          </w:p>
          <w:p w14:paraId="3EE1EA15" w14:textId="77777777" w:rsidR="00310BAA" w:rsidRPr="00310BAA" w:rsidRDefault="00310BAA" w:rsidP="00310BAA">
            <w:pPr>
              <w:rPr>
                <w:rFonts w:asciiTheme="majorHAnsi" w:hAnsiTheme="majorHAnsi" w:cstheme="majorHAnsi"/>
                <w:sz w:val="22"/>
                <w:szCs w:val="22"/>
              </w:rPr>
            </w:pPr>
            <w:proofErr w:type="spellStart"/>
            <w:r w:rsidRPr="00310BAA">
              <w:rPr>
                <w:rFonts w:asciiTheme="majorHAnsi" w:hAnsiTheme="majorHAnsi" w:cstheme="majorHAnsi"/>
                <w:sz w:val="22"/>
                <w:szCs w:val="22"/>
              </w:rPr>
              <w:t>Dueholm</w:t>
            </w:r>
            <w:proofErr w:type="spellEnd"/>
          </w:p>
        </w:tc>
        <w:tc>
          <w:tcPr>
            <w:tcW w:w="1026" w:type="dxa"/>
          </w:tcPr>
          <w:p w14:paraId="7BDE0297"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Presider:</w:t>
            </w:r>
          </w:p>
          <w:p w14:paraId="0F164854"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Gillette</w:t>
            </w:r>
          </w:p>
          <w:p w14:paraId="64E18087"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Preacher:</w:t>
            </w:r>
          </w:p>
          <w:p w14:paraId="3A0C95DB"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Gillette</w:t>
            </w:r>
          </w:p>
        </w:tc>
        <w:tc>
          <w:tcPr>
            <w:tcW w:w="1026" w:type="dxa"/>
          </w:tcPr>
          <w:p w14:paraId="0FDDD218"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Presider:</w:t>
            </w:r>
          </w:p>
          <w:p w14:paraId="4BD1ACE6"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Gillette</w:t>
            </w:r>
          </w:p>
          <w:p w14:paraId="45E2C6A6"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Preacher:</w:t>
            </w:r>
          </w:p>
          <w:p w14:paraId="27EBB901"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Gillette</w:t>
            </w:r>
          </w:p>
        </w:tc>
      </w:tr>
      <w:tr w:rsidR="00310BAA" w:rsidRPr="00310BAA" w14:paraId="175EDB22" w14:textId="77777777" w:rsidTr="00310BAA">
        <w:trPr>
          <w:trHeight w:val="1115"/>
        </w:trPr>
        <w:tc>
          <w:tcPr>
            <w:tcW w:w="1026" w:type="dxa"/>
          </w:tcPr>
          <w:p w14:paraId="417CF453"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5</w:t>
            </w:r>
            <w:r w:rsidRPr="00310BAA">
              <w:rPr>
                <w:rFonts w:asciiTheme="majorHAnsi" w:hAnsiTheme="majorHAnsi" w:cstheme="majorHAnsi"/>
                <w:sz w:val="22"/>
                <w:szCs w:val="22"/>
                <w:vertAlign w:val="superscript"/>
              </w:rPr>
              <w:t>th</w:t>
            </w:r>
            <w:r w:rsidRPr="00310BAA">
              <w:rPr>
                <w:rFonts w:asciiTheme="majorHAnsi" w:hAnsiTheme="majorHAnsi" w:cstheme="majorHAnsi"/>
                <w:sz w:val="22"/>
                <w:szCs w:val="22"/>
              </w:rPr>
              <w:t xml:space="preserve"> Sunday</w:t>
            </w:r>
          </w:p>
          <w:p w14:paraId="71B5E9F1"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in Lent (C)</w:t>
            </w:r>
          </w:p>
        </w:tc>
        <w:tc>
          <w:tcPr>
            <w:tcW w:w="1033" w:type="dxa"/>
            <w:shd w:val="clear" w:color="auto" w:fill="FF0000"/>
          </w:tcPr>
          <w:p w14:paraId="6ADCC1ED"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Sunday of the Passion: Palm Sunday (C)</w:t>
            </w:r>
          </w:p>
        </w:tc>
        <w:tc>
          <w:tcPr>
            <w:tcW w:w="970" w:type="dxa"/>
          </w:tcPr>
          <w:p w14:paraId="32089935"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Monday in Holy Week (C)</w:t>
            </w:r>
          </w:p>
        </w:tc>
        <w:tc>
          <w:tcPr>
            <w:tcW w:w="970" w:type="dxa"/>
          </w:tcPr>
          <w:p w14:paraId="0EEA66B1"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Tuesday in Holy Week (C)</w:t>
            </w:r>
          </w:p>
          <w:p w14:paraId="51723F02" w14:textId="77777777" w:rsidR="00310BAA" w:rsidRPr="00310BAA" w:rsidRDefault="00310BAA" w:rsidP="00310BAA">
            <w:pPr>
              <w:rPr>
                <w:rFonts w:asciiTheme="majorHAnsi" w:hAnsiTheme="majorHAnsi" w:cstheme="majorHAnsi"/>
                <w:sz w:val="22"/>
                <w:szCs w:val="22"/>
              </w:rPr>
            </w:pPr>
          </w:p>
        </w:tc>
        <w:tc>
          <w:tcPr>
            <w:tcW w:w="1196" w:type="dxa"/>
          </w:tcPr>
          <w:p w14:paraId="26E81E19"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Wednesday</w:t>
            </w:r>
          </w:p>
          <w:p w14:paraId="31D76DEA"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In Holy Week (C)</w:t>
            </w:r>
          </w:p>
        </w:tc>
        <w:tc>
          <w:tcPr>
            <w:tcW w:w="1010" w:type="dxa"/>
            <w:shd w:val="clear" w:color="auto" w:fill="9CC2E5" w:themeFill="accent1" w:themeFillTint="99"/>
          </w:tcPr>
          <w:p w14:paraId="30A072C4"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Maundy</w:t>
            </w:r>
          </w:p>
          <w:p w14:paraId="165F8AFE"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Thursday (C)</w:t>
            </w:r>
          </w:p>
        </w:tc>
        <w:tc>
          <w:tcPr>
            <w:tcW w:w="360" w:type="dxa"/>
            <w:vMerge/>
            <w:shd w:val="clear" w:color="auto" w:fill="CC66FF"/>
          </w:tcPr>
          <w:p w14:paraId="6A63F82E" w14:textId="77777777" w:rsidR="00310BAA" w:rsidRPr="00310BAA" w:rsidRDefault="00310BAA" w:rsidP="00310BAA">
            <w:pPr>
              <w:rPr>
                <w:rFonts w:asciiTheme="majorHAnsi" w:hAnsiTheme="majorHAnsi" w:cstheme="majorHAnsi"/>
                <w:sz w:val="22"/>
                <w:szCs w:val="22"/>
              </w:rPr>
            </w:pPr>
          </w:p>
        </w:tc>
        <w:tc>
          <w:tcPr>
            <w:tcW w:w="990" w:type="dxa"/>
            <w:shd w:val="clear" w:color="auto" w:fill="767171" w:themeFill="background2" w:themeFillShade="80"/>
          </w:tcPr>
          <w:p w14:paraId="1834E89C"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Good Friday (C)</w:t>
            </w:r>
          </w:p>
        </w:tc>
        <w:tc>
          <w:tcPr>
            <w:tcW w:w="1183" w:type="dxa"/>
            <w:shd w:val="clear" w:color="auto" w:fill="FFC000"/>
          </w:tcPr>
          <w:p w14:paraId="40CC71BA"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 xml:space="preserve">Great </w:t>
            </w:r>
          </w:p>
          <w:p w14:paraId="7E33CA3A"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Vigil of Easter (C)</w:t>
            </w:r>
          </w:p>
        </w:tc>
        <w:tc>
          <w:tcPr>
            <w:tcW w:w="1026" w:type="dxa"/>
            <w:shd w:val="clear" w:color="auto" w:fill="FFFF00"/>
          </w:tcPr>
          <w:p w14:paraId="23E21539"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EASTER</w:t>
            </w:r>
          </w:p>
          <w:p w14:paraId="3354F2D1"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Sunday (C)</w:t>
            </w:r>
          </w:p>
        </w:tc>
        <w:tc>
          <w:tcPr>
            <w:tcW w:w="1026" w:type="dxa"/>
          </w:tcPr>
          <w:p w14:paraId="5CF3FDDC"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2</w:t>
            </w:r>
            <w:r w:rsidRPr="00310BAA">
              <w:rPr>
                <w:rFonts w:asciiTheme="majorHAnsi" w:hAnsiTheme="majorHAnsi" w:cstheme="majorHAnsi"/>
                <w:sz w:val="22"/>
                <w:szCs w:val="22"/>
                <w:vertAlign w:val="superscript"/>
              </w:rPr>
              <w:t>nd</w:t>
            </w:r>
            <w:r w:rsidRPr="00310BAA">
              <w:rPr>
                <w:rFonts w:asciiTheme="majorHAnsi" w:hAnsiTheme="majorHAnsi" w:cstheme="majorHAnsi"/>
                <w:sz w:val="22"/>
                <w:szCs w:val="22"/>
              </w:rPr>
              <w:t xml:space="preserve"> Sunday of Easter (C)</w:t>
            </w:r>
          </w:p>
        </w:tc>
      </w:tr>
      <w:tr w:rsidR="00310BAA" w:rsidRPr="00310BAA" w14:paraId="2B4BFA2D" w14:textId="77777777" w:rsidTr="00310BAA">
        <w:trPr>
          <w:trHeight w:val="1115"/>
        </w:trPr>
        <w:tc>
          <w:tcPr>
            <w:tcW w:w="1026" w:type="dxa"/>
          </w:tcPr>
          <w:p w14:paraId="2D0964A5"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1</w:t>
            </w:r>
            <w:r w:rsidRPr="00310BAA">
              <w:rPr>
                <w:rFonts w:asciiTheme="majorHAnsi" w:hAnsiTheme="majorHAnsi" w:cstheme="majorHAnsi"/>
                <w:sz w:val="22"/>
                <w:szCs w:val="22"/>
                <w:vertAlign w:val="superscript"/>
              </w:rPr>
              <w:t>st</w:t>
            </w:r>
            <w:r w:rsidRPr="00310BAA">
              <w:rPr>
                <w:rFonts w:asciiTheme="majorHAnsi" w:hAnsiTheme="majorHAnsi" w:cstheme="majorHAnsi"/>
                <w:sz w:val="22"/>
                <w:szCs w:val="22"/>
              </w:rPr>
              <w:t xml:space="preserve"> Lesson</w:t>
            </w:r>
          </w:p>
          <w:p w14:paraId="5C66D7BF"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Isaiah</w:t>
            </w:r>
          </w:p>
          <w:p w14:paraId="706F9100"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43:16-21</w:t>
            </w:r>
          </w:p>
          <w:p w14:paraId="031AAC4F" w14:textId="77777777" w:rsidR="00310BAA" w:rsidRPr="00310BAA" w:rsidRDefault="00310BAA" w:rsidP="00310BAA">
            <w:pPr>
              <w:rPr>
                <w:rFonts w:asciiTheme="majorHAnsi" w:hAnsiTheme="majorHAnsi" w:cstheme="majorHAnsi"/>
                <w:sz w:val="22"/>
                <w:szCs w:val="22"/>
              </w:rPr>
            </w:pPr>
          </w:p>
          <w:p w14:paraId="3150F731"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Response</w:t>
            </w:r>
          </w:p>
          <w:p w14:paraId="0A27D7E4"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Psalm</w:t>
            </w:r>
          </w:p>
          <w:p w14:paraId="3591FC14"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126</w:t>
            </w:r>
          </w:p>
          <w:p w14:paraId="3C805239" w14:textId="77777777" w:rsidR="00310BAA" w:rsidRPr="00310BAA" w:rsidRDefault="00310BAA" w:rsidP="00310BAA">
            <w:pPr>
              <w:rPr>
                <w:rFonts w:asciiTheme="majorHAnsi" w:hAnsiTheme="majorHAnsi" w:cstheme="majorHAnsi"/>
                <w:sz w:val="22"/>
                <w:szCs w:val="22"/>
              </w:rPr>
            </w:pPr>
          </w:p>
          <w:p w14:paraId="21DF2F13"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2</w:t>
            </w:r>
            <w:r w:rsidRPr="00310BAA">
              <w:rPr>
                <w:rFonts w:asciiTheme="majorHAnsi" w:hAnsiTheme="majorHAnsi" w:cstheme="majorHAnsi"/>
                <w:sz w:val="22"/>
                <w:szCs w:val="22"/>
                <w:vertAlign w:val="superscript"/>
              </w:rPr>
              <w:t>nd</w:t>
            </w:r>
            <w:r w:rsidRPr="00310BAA">
              <w:rPr>
                <w:rFonts w:asciiTheme="majorHAnsi" w:hAnsiTheme="majorHAnsi" w:cstheme="majorHAnsi"/>
                <w:sz w:val="22"/>
                <w:szCs w:val="22"/>
              </w:rPr>
              <w:t xml:space="preserve"> Lesson</w:t>
            </w:r>
          </w:p>
          <w:p w14:paraId="0A1DA1A1"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Philip-</w:t>
            </w:r>
          </w:p>
          <w:p w14:paraId="2DCE5A08" w14:textId="77777777" w:rsidR="00310BAA" w:rsidRPr="00310BAA" w:rsidRDefault="00310BAA" w:rsidP="00310BAA">
            <w:pPr>
              <w:rPr>
                <w:rFonts w:asciiTheme="majorHAnsi" w:hAnsiTheme="majorHAnsi" w:cstheme="majorHAnsi"/>
                <w:sz w:val="22"/>
                <w:szCs w:val="22"/>
              </w:rPr>
            </w:pPr>
            <w:proofErr w:type="spellStart"/>
            <w:r w:rsidRPr="00310BAA">
              <w:rPr>
                <w:rFonts w:asciiTheme="majorHAnsi" w:hAnsiTheme="majorHAnsi" w:cstheme="majorHAnsi"/>
                <w:sz w:val="22"/>
                <w:szCs w:val="22"/>
              </w:rPr>
              <w:t>pians</w:t>
            </w:r>
            <w:proofErr w:type="spellEnd"/>
            <w:r w:rsidRPr="00310BAA">
              <w:rPr>
                <w:rFonts w:asciiTheme="majorHAnsi" w:hAnsiTheme="majorHAnsi" w:cstheme="majorHAnsi"/>
                <w:sz w:val="22"/>
                <w:szCs w:val="22"/>
              </w:rPr>
              <w:t xml:space="preserve"> 3:4b-14</w:t>
            </w:r>
          </w:p>
          <w:p w14:paraId="6060B5C1" w14:textId="77777777" w:rsidR="00310BAA" w:rsidRPr="00310BAA" w:rsidRDefault="00310BAA" w:rsidP="00310BAA">
            <w:pPr>
              <w:rPr>
                <w:rFonts w:asciiTheme="majorHAnsi" w:hAnsiTheme="majorHAnsi" w:cstheme="majorHAnsi"/>
                <w:sz w:val="22"/>
                <w:szCs w:val="22"/>
              </w:rPr>
            </w:pPr>
          </w:p>
          <w:p w14:paraId="79298693"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Gospel</w:t>
            </w:r>
          </w:p>
          <w:p w14:paraId="491CB0F5"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John</w:t>
            </w:r>
          </w:p>
          <w:p w14:paraId="6CBD9512"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12:1-8</w:t>
            </w:r>
          </w:p>
          <w:p w14:paraId="400CCD39" w14:textId="77777777" w:rsidR="00310BAA" w:rsidRPr="00310BAA" w:rsidRDefault="00310BAA" w:rsidP="00310BAA">
            <w:pPr>
              <w:rPr>
                <w:rFonts w:asciiTheme="majorHAnsi" w:hAnsiTheme="majorHAnsi" w:cstheme="majorHAnsi"/>
                <w:sz w:val="22"/>
                <w:szCs w:val="22"/>
              </w:rPr>
            </w:pPr>
          </w:p>
        </w:tc>
        <w:tc>
          <w:tcPr>
            <w:tcW w:w="1033" w:type="dxa"/>
          </w:tcPr>
          <w:p w14:paraId="4629DCF2" w14:textId="77777777" w:rsidR="00310BAA" w:rsidRPr="00310BAA" w:rsidRDefault="00310BAA" w:rsidP="00310BAA">
            <w:pPr>
              <w:rPr>
                <w:rFonts w:asciiTheme="majorHAnsi" w:hAnsiTheme="majorHAnsi" w:cstheme="majorHAnsi"/>
                <w:i/>
                <w:sz w:val="22"/>
                <w:szCs w:val="22"/>
              </w:rPr>
            </w:pPr>
            <w:r w:rsidRPr="00310BAA">
              <w:rPr>
                <w:rFonts w:asciiTheme="majorHAnsi" w:hAnsiTheme="majorHAnsi" w:cstheme="majorHAnsi"/>
                <w:i/>
                <w:sz w:val="22"/>
                <w:szCs w:val="22"/>
              </w:rPr>
              <w:t>Litany</w:t>
            </w:r>
          </w:p>
          <w:p w14:paraId="4F0E1691" w14:textId="77777777" w:rsidR="00310BAA" w:rsidRPr="00310BAA" w:rsidRDefault="00310BAA" w:rsidP="00310BAA">
            <w:pPr>
              <w:rPr>
                <w:rFonts w:asciiTheme="majorHAnsi" w:hAnsiTheme="majorHAnsi" w:cstheme="majorHAnsi"/>
                <w:i/>
                <w:sz w:val="22"/>
                <w:szCs w:val="22"/>
              </w:rPr>
            </w:pPr>
            <w:r w:rsidRPr="00310BAA">
              <w:rPr>
                <w:rFonts w:asciiTheme="majorHAnsi" w:hAnsiTheme="majorHAnsi" w:cstheme="majorHAnsi"/>
                <w:i/>
                <w:sz w:val="22"/>
                <w:szCs w:val="22"/>
              </w:rPr>
              <w:t>of the</w:t>
            </w:r>
          </w:p>
          <w:p w14:paraId="6A848CAB"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i/>
                <w:sz w:val="22"/>
                <w:szCs w:val="22"/>
              </w:rPr>
              <w:t>Palms</w:t>
            </w:r>
          </w:p>
          <w:p w14:paraId="7A156DB6"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John</w:t>
            </w:r>
          </w:p>
          <w:p w14:paraId="231EC70B"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12:12-19</w:t>
            </w:r>
          </w:p>
          <w:p w14:paraId="6EC6C86F" w14:textId="77777777" w:rsidR="00310BAA" w:rsidRPr="00310BAA" w:rsidRDefault="00310BAA" w:rsidP="00310BAA">
            <w:pPr>
              <w:rPr>
                <w:rFonts w:asciiTheme="majorHAnsi" w:hAnsiTheme="majorHAnsi" w:cstheme="majorHAnsi"/>
                <w:sz w:val="22"/>
                <w:szCs w:val="22"/>
              </w:rPr>
            </w:pPr>
          </w:p>
          <w:p w14:paraId="5B04498D" w14:textId="77777777" w:rsidR="00310BAA" w:rsidRPr="00310BAA" w:rsidRDefault="00310BAA" w:rsidP="00310BAA">
            <w:pPr>
              <w:rPr>
                <w:rFonts w:asciiTheme="majorHAnsi" w:hAnsiTheme="majorHAnsi" w:cstheme="majorHAnsi"/>
                <w:i/>
                <w:sz w:val="22"/>
                <w:szCs w:val="22"/>
              </w:rPr>
            </w:pPr>
            <w:r w:rsidRPr="00310BAA">
              <w:rPr>
                <w:rFonts w:asciiTheme="majorHAnsi" w:hAnsiTheme="majorHAnsi" w:cstheme="majorHAnsi"/>
                <w:i/>
                <w:sz w:val="22"/>
                <w:szCs w:val="22"/>
              </w:rPr>
              <w:t>Eucharist</w:t>
            </w:r>
          </w:p>
          <w:p w14:paraId="4E86908C"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1</w:t>
            </w:r>
            <w:r w:rsidRPr="00310BAA">
              <w:rPr>
                <w:rFonts w:asciiTheme="majorHAnsi" w:hAnsiTheme="majorHAnsi" w:cstheme="majorHAnsi"/>
                <w:sz w:val="22"/>
                <w:szCs w:val="22"/>
                <w:vertAlign w:val="superscript"/>
              </w:rPr>
              <w:t>st</w:t>
            </w:r>
            <w:r w:rsidRPr="00310BAA">
              <w:rPr>
                <w:rFonts w:asciiTheme="majorHAnsi" w:hAnsiTheme="majorHAnsi" w:cstheme="majorHAnsi"/>
                <w:sz w:val="22"/>
                <w:szCs w:val="22"/>
              </w:rPr>
              <w:t xml:space="preserve"> Lesson</w:t>
            </w:r>
          </w:p>
          <w:p w14:paraId="1B641B09"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Isaiah</w:t>
            </w:r>
          </w:p>
          <w:p w14:paraId="6A6DE961"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50:4-9a</w:t>
            </w:r>
          </w:p>
          <w:p w14:paraId="159F2886" w14:textId="77777777" w:rsidR="00310BAA" w:rsidRPr="00310BAA" w:rsidRDefault="00310BAA" w:rsidP="00310BAA">
            <w:pPr>
              <w:rPr>
                <w:rFonts w:asciiTheme="majorHAnsi" w:hAnsiTheme="majorHAnsi" w:cstheme="majorHAnsi"/>
                <w:sz w:val="22"/>
                <w:szCs w:val="22"/>
              </w:rPr>
            </w:pPr>
          </w:p>
          <w:p w14:paraId="15E260F1"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Response</w:t>
            </w:r>
          </w:p>
          <w:p w14:paraId="28ADC33C"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Psalm</w:t>
            </w:r>
          </w:p>
          <w:p w14:paraId="2D27ABCA"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31:9-16</w:t>
            </w:r>
          </w:p>
          <w:p w14:paraId="65F639CD" w14:textId="77777777" w:rsidR="00310BAA" w:rsidRPr="00310BAA" w:rsidRDefault="00310BAA" w:rsidP="00310BAA">
            <w:pPr>
              <w:rPr>
                <w:rFonts w:asciiTheme="majorHAnsi" w:hAnsiTheme="majorHAnsi" w:cstheme="majorHAnsi"/>
                <w:sz w:val="22"/>
                <w:szCs w:val="22"/>
              </w:rPr>
            </w:pPr>
          </w:p>
          <w:p w14:paraId="32144A03"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2</w:t>
            </w:r>
            <w:r w:rsidRPr="00310BAA">
              <w:rPr>
                <w:rFonts w:asciiTheme="majorHAnsi" w:hAnsiTheme="majorHAnsi" w:cstheme="majorHAnsi"/>
                <w:sz w:val="22"/>
                <w:szCs w:val="22"/>
                <w:vertAlign w:val="superscript"/>
              </w:rPr>
              <w:t>nd</w:t>
            </w:r>
            <w:r w:rsidRPr="00310BAA">
              <w:rPr>
                <w:rFonts w:asciiTheme="majorHAnsi" w:hAnsiTheme="majorHAnsi" w:cstheme="majorHAnsi"/>
                <w:sz w:val="22"/>
                <w:szCs w:val="22"/>
              </w:rPr>
              <w:t xml:space="preserve"> Lesson</w:t>
            </w:r>
          </w:p>
          <w:p w14:paraId="4F681514"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Philip-</w:t>
            </w:r>
          </w:p>
          <w:p w14:paraId="66FD7EC0" w14:textId="77777777" w:rsidR="00310BAA" w:rsidRPr="00310BAA" w:rsidRDefault="00310BAA" w:rsidP="00310BAA">
            <w:pPr>
              <w:rPr>
                <w:rFonts w:asciiTheme="majorHAnsi" w:hAnsiTheme="majorHAnsi" w:cstheme="majorHAnsi"/>
                <w:sz w:val="22"/>
                <w:szCs w:val="22"/>
              </w:rPr>
            </w:pPr>
            <w:proofErr w:type="spellStart"/>
            <w:r w:rsidRPr="00310BAA">
              <w:rPr>
                <w:rFonts w:asciiTheme="majorHAnsi" w:hAnsiTheme="majorHAnsi" w:cstheme="majorHAnsi"/>
                <w:sz w:val="22"/>
                <w:szCs w:val="22"/>
              </w:rPr>
              <w:t>pians</w:t>
            </w:r>
            <w:proofErr w:type="spellEnd"/>
          </w:p>
          <w:p w14:paraId="25F46777"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2:5-11</w:t>
            </w:r>
          </w:p>
          <w:p w14:paraId="2C32004C" w14:textId="77777777" w:rsidR="00310BAA" w:rsidRPr="00310BAA" w:rsidRDefault="00310BAA" w:rsidP="00310BAA">
            <w:pPr>
              <w:rPr>
                <w:rFonts w:asciiTheme="majorHAnsi" w:hAnsiTheme="majorHAnsi" w:cstheme="majorHAnsi"/>
                <w:sz w:val="22"/>
                <w:szCs w:val="22"/>
              </w:rPr>
            </w:pPr>
          </w:p>
          <w:p w14:paraId="154222B4"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Gospel</w:t>
            </w:r>
          </w:p>
          <w:p w14:paraId="253A049F"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Mark</w:t>
            </w:r>
          </w:p>
          <w:p w14:paraId="3DD00833"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14:1-15:47</w:t>
            </w:r>
          </w:p>
          <w:p w14:paraId="70D76E75" w14:textId="77777777" w:rsidR="00310BAA" w:rsidRPr="00310BAA" w:rsidRDefault="00310BAA" w:rsidP="00310BAA">
            <w:pPr>
              <w:rPr>
                <w:rFonts w:asciiTheme="majorHAnsi" w:hAnsiTheme="majorHAnsi" w:cstheme="majorHAnsi"/>
                <w:sz w:val="22"/>
                <w:szCs w:val="22"/>
              </w:rPr>
            </w:pPr>
          </w:p>
        </w:tc>
        <w:tc>
          <w:tcPr>
            <w:tcW w:w="970" w:type="dxa"/>
          </w:tcPr>
          <w:p w14:paraId="13B567DB" w14:textId="77777777" w:rsidR="00310BAA" w:rsidRPr="00310BAA" w:rsidRDefault="00310BAA" w:rsidP="00310BAA">
            <w:pPr>
              <w:rPr>
                <w:rFonts w:asciiTheme="majorHAnsi" w:hAnsiTheme="majorHAnsi" w:cstheme="majorHAnsi"/>
                <w:i/>
                <w:sz w:val="22"/>
                <w:szCs w:val="22"/>
              </w:rPr>
            </w:pPr>
            <w:r w:rsidRPr="00310BAA">
              <w:rPr>
                <w:rFonts w:asciiTheme="majorHAnsi" w:hAnsiTheme="majorHAnsi" w:cstheme="majorHAnsi"/>
                <w:i/>
                <w:sz w:val="22"/>
                <w:szCs w:val="22"/>
              </w:rPr>
              <w:t>Stations</w:t>
            </w:r>
          </w:p>
          <w:p w14:paraId="315DFF05" w14:textId="77777777" w:rsidR="00310BAA" w:rsidRPr="00310BAA" w:rsidRDefault="00310BAA" w:rsidP="00310BAA">
            <w:pPr>
              <w:rPr>
                <w:rFonts w:asciiTheme="majorHAnsi" w:hAnsiTheme="majorHAnsi" w:cstheme="majorHAnsi"/>
                <w:i/>
                <w:sz w:val="22"/>
                <w:szCs w:val="22"/>
              </w:rPr>
            </w:pPr>
            <w:r w:rsidRPr="00310BAA">
              <w:rPr>
                <w:rFonts w:asciiTheme="majorHAnsi" w:hAnsiTheme="majorHAnsi" w:cstheme="majorHAnsi"/>
                <w:i/>
                <w:sz w:val="22"/>
                <w:szCs w:val="22"/>
              </w:rPr>
              <w:t>of the</w:t>
            </w:r>
          </w:p>
          <w:p w14:paraId="7E0D4113" w14:textId="77777777" w:rsidR="00310BAA" w:rsidRPr="00310BAA" w:rsidRDefault="00310BAA" w:rsidP="00310BAA">
            <w:pPr>
              <w:rPr>
                <w:rFonts w:asciiTheme="majorHAnsi" w:hAnsiTheme="majorHAnsi" w:cstheme="majorHAnsi"/>
                <w:i/>
                <w:sz w:val="22"/>
                <w:szCs w:val="22"/>
              </w:rPr>
            </w:pPr>
            <w:r w:rsidRPr="00310BAA">
              <w:rPr>
                <w:rFonts w:asciiTheme="majorHAnsi" w:hAnsiTheme="majorHAnsi" w:cstheme="majorHAnsi"/>
                <w:i/>
                <w:sz w:val="22"/>
                <w:szCs w:val="22"/>
              </w:rPr>
              <w:t>Cross</w:t>
            </w:r>
          </w:p>
        </w:tc>
        <w:tc>
          <w:tcPr>
            <w:tcW w:w="970" w:type="dxa"/>
          </w:tcPr>
          <w:p w14:paraId="5D866312" w14:textId="77777777" w:rsidR="00310BAA" w:rsidRPr="00310BAA" w:rsidRDefault="00310BAA" w:rsidP="00310BAA">
            <w:pPr>
              <w:rPr>
                <w:rFonts w:asciiTheme="majorHAnsi" w:hAnsiTheme="majorHAnsi" w:cstheme="majorHAnsi"/>
                <w:i/>
                <w:sz w:val="22"/>
                <w:szCs w:val="22"/>
              </w:rPr>
            </w:pPr>
            <w:r w:rsidRPr="00310BAA">
              <w:rPr>
                <w:rFonts w:asciiTheme="majorHAnsi" w:hAnsiTheme="majorHAnsi" w:cstheme="majorHAnsi"/>
                <w:i/>
                <w:sz w:val="22"/>
                <w:szCs w:val="22"/>
              </w:rPr>
              <w:t>Stations</w:t>
            </w:r>
          </w:p>
          <w:p w14:paraId="07939C68" w14:textId="77777777" w:rsidR="00310BAA" w:rsidRPr="00310BAA" w:rsidRDefault="00310BAA" w:rsidP="00310BAA">
            <w:pPr>
              <w:rPr>
                <w:rFonts w:asciiTheme="majorHAnsi" w:hAnsiTheme="majorHAnsi" w:cstheme="majorHAnsi"/>
                <w:i/>
                <w:sz w:val="22"/>
                <w:szCs w:val="22"/>
              </w:rPr>
            </w:pPr>
            <w:r w:rsidRPr="00310BAA">
              <w:rPr>
                <w:rFonts w:asciiTheme="majorHAnsi" w:hAnsiTheme="majorHAnsi" w:cstheme="majorHAnsi"/>
                <w:i/>
                <w:sz w:val="22"/>
                <w:szCs w:val="22"/>
              </w:rPr>
              <w:t>of the</w:t>
            </w:r>
          </w:p>
          <w:p w14:paraId="44E406B7" w14:textId="77777777" w:rsidR="00310BAA" w:rsidRPr="00310BAA" w:rsidRDefault="00310BAA" w:rsidP="00310BAA">
            <w:pPr>
              <w:rPr>
                <w:rFonts w:asciiTheme="majorHAnsi" w:hAnsiTheme="majorHAnsi" w:cstheme="majorHAnsi"/>
                <w:i/>
                <w:sz w:val="22"/>
                <w:szCs w:val="22"/>
              </w:rPr>
            </w:pPr>
            <w:r w:rsidRPr="00310BAA">
              <w:rPr>
                <w:rFonts w:asciiTheme="majorHAnsi" w:hAnsiTheme="majorHAnsi" w:cstheme="majorHAnsi"/>
                <w:i/>
                <w:sz w:val="22"/>
                <w:szCs w:val="22"/>
              </w:rPr>
              <w:t>Cross</w:t>
            </w:r>
          </w:p>
        </w:tc>
        <w:tc>
          <w:tcPr>
            <w:tcW w:w="1196" w:type="dxa"/>
          </w:tcPr>
          <w:p w14:paraId="7AE27883" w14:textId="77777777" w:rsidR="00310BAA" w:rsidRPr="00310BAA" w:rsidRDefault="00310BAA" w:rsidP="00310BAA">
            <w:pPr>
              <w:rPr>
                <w:rFonts w:asciiTheme="majorHAnsi" w:hAnsiTheme="majorHAnsi" w:cstheme="majorHAnsi"/>
                <w:i/>
                <w:sz w:val="22"/>
                <w:szCs w:val="22"/>
              </w:rPr>
            </w:pPr>
            <w:r w:rsidRPr="00310BAA">
              <w:rPr>
                <w:rFonts w:asciiTheme="majorHAnsi" w:hAnsiTheme="majorHAnsi" w:cstheme="majorHAnsi"/>
                <w:i/>
                <w:sz w:val="22"/>
                <w:szCs w:val="22"/>
              </w:rPr>
              <w:t xml:space="preserve">Stations </w:t>
            </w:r>
          </w:p>
          <w:p w14:paraId="5D363838" w14:textId="77777777" w:rsidR="00310BAA" w:rsidRPr="00310BAA" w:rsidRDefault="00310BAA" w:rsidP="00310BAA">
            <w:pPr>
              <w:rPr>
                <w:rFonts w:asciiTheme="majorHAnsi" w:hAnsiTheme="majorHAnsi" w:cstheme="majorHAnsi"/>
                <w:i/>
                <w:sz w:val="22"/>
                <w:szCs w:val="22"/>
              </w:rPr>
            </w:pPr>
            <w:r w:rsidRPr="00310BAA">
              <w:rPr>
                <w:rFonts w:asciiTheme="majorHAnsi" w:hAnsiTheme="majorHAnsi" w:cstheme="majorHAnsi"/>
                <w:i/>
                <w:sz w:val="22"/>
                <w:szCs w:val="22"/>
              </w:rPr>
              <w:t>of the Cross</w:t>
            </w:r>
          </w:p>
        </w:tc>
        <w:tc>
          <w:tcPr>
            <w:tcW w:w="1010" w:type="dxa"/>
          </w:tcPr>
          <w:p w14:paraId="0417954A" w14:textId="77777777" w:rsidR="00310BAA" w:rsidRPr="00310BAA" w:rsidRDefault="00310BAA" w:rsidP="00310BAA">
            <w:pPr>
              <w:rPr>
                <w:rFonts w:asciiTheme="majorHAnsi" w:hAnsiTheme="majorHAnsi" w:cstheme="majorHAnsi"/>
                <w:i/>
                <w:sz w:val="22"/>
                <w:szCs w:val="22"/>
              </w:rPr>
            </w:pPr>
            <w:r w:rsidRPr="00310BAA">
              <w:rPr>
                <w:rFonts w:asciiTheme="majorHAnsi" w:hAnsiTheme="majorHAnsi" w:cstheme="majorHAnsi"/>
                <w:i/>
                <w:sz w:val="22"/>
                <w:szCs w:val="22"/>
              </w:rPr>
              <w:t>Maundy Thursday</w:t>
            </w:r>
          </w:p>
          <w:p w14:paraId="17C6DC4D" w14:textId="77777777" w:rsidR="00310BAA" w:rsidRPr="00310BAA" w:rsidRDefault="00310BAA" w:rsidP="00310BAA">
            <w:pPr>
              <w:rPr>
                <w:rFonts w:asciiTheme="majorHAnsi" w:hAnsiTheme="majorHAnsi" w:cstheme="majorHAnsi"/>
                <w:i/>
                <w:sz w:val="22"/>
                <w:szCs w:val="22"/>
              </w:rPr>
            </w:pPr>
            <w:r w:rsidRPr="00310BAA">
              <w:rPr>
                <w:rFonts w:asciiTheme="majorHAnsi" w:hAnsiTheme="majorHAnsi" w:cstheme="majorHAnsi"/>
                <w:i/>
                <w:sz w:val="22"/>
                <w:szCs w:val="22"/>
              </w:rPr>
              <w:t>Liturgy</w:t>
            </w:r>
          </w:p>
          <w:p w14:paraId="42FE3417" w14:textId="77777777" w:rsidR="00310BAA" w:rsidRPr="00310BAA" w:rsidRDefault="00310BAA" w:rsidP="00310BAA">
            <w:pPr>
              <w:rPr>
                <w:rFonts w:asciiTheme="majorHAnsi" w:hAnsiTheme="majorHAnsi" w:cstheme="majorHAnsi"/>
                <w:sz w:val="22"/>
                <w:szCs w:val="22"/>
              </w:rPr>
            </w:pPr>
          </w:p>
        </w:tc>
        <w:tc>
          <w:tcPr>
            <w:tcW w:w="360" w:type="dxa"/>
            <w:vMerge/>
            <w:shd w:val="clear" w:color="auto" w:fill="CC66FF"/>
          </w:tcPr>
          <w:p w14:paraId="2D212016" w14:textId="77777777" w:rsidR="00310BAA" w:rsidRPr="00310BAA" w:rsidRDefault="00310BAA" w:rsidP="00310BAA">
            <w:pPr>
              <w:rPr>
                <w:rFonts w:asciiTheme="majorHAnsi" w:hAnsiTheme="majorHAnsi" w:cstheme="majorHAnsi"/>
                <w:sz w:val="22"/>
                <w:szCs w:val="22"/>
              </w:rPr>
            </w:pPr>
          </w:p>
        </w:tc>
        <w:tc>
          <w:tcPr>
            <w:tcW w:w="990" w:type="dxa"/>
          </w:tcPr>
          <w:p w14:paraId="6AD8BBA4"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1</w:t>
            </w:r>
            <w:r w:rsidRPr="00310BAA">
              <w:rPr>
                <w:rFonts w:asciiTheme="majorHAnsi" w:hAnsiTheme="majorHAnsi" w:cstheme="majorHAnsi"/>
                <w:sz w:val="22"/>
                <w:szCs w:val="22"/>
                <w:vertAlign w:val="superscript"/>
              </w:rPr>
              <w:t>st</w:t>
            </w:r>
            <w:r w:rsidRPr="00310BAA">
              <w:rPr>
                <w:rFonts w:asciiTheme="majorHAnsi" w:hAnsiTheme="majorHAnsi" w:cstheme="majorHAnsi"/>
                <w:sz w:val="22"/>
                <w:szCs w:val="22"/>
              </w:rPr>
              <w:t xml:space="preserve"> </w:t>
            </w:r>
          </w:p>
          <w:p w14:paraId="17A35FA4"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Lesson</w:t>
            </w:r>
          </w:p>
          <w:p w14:paraId="7198E121"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Isaiah</w:t>
            </w:r>
          </w:p>
          <w:p w14:paraId="1101A4EE"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52:13-</w:t>
            </w:r>
          </w:p>
          <w:p w14:paraId="0720EE58"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53:12</w:t>
            </w:r>
          </w:p>
          <w:p w14:paraId="15645C12" w14:textId="77777777" w:rsidR="00310BAA" w:rsidRPr="00310BAA" w:rsidRDefault="00310BAA" w:rsidP="00310BAA">
            <w:pPr>
              <w:rPr>
                <w:rFonts w:asciiTheme="majorHAnsi" w:hAnsiTheme="majorHAnsi" w:cstheme="majorHAnsi"/>
                <w:sz w:val="22"/>
                <w:szCs w:val="22"/>
              </w:rPr>
            </w:pPr>
          </w:p>
          <w:p w14:paraId="462CD78F"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Response</w:t>
            </w:r>
          </w:p>
          <w:p w14:paraId="41566B8E"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 xml:space="preserve">Psalm </w:t>
            </w:r>
          </w:p>
          <w:p w14:paraId="2B6901ED"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22</w:t>
            </w:r>
          </w:p>
          <w:p w14:paraId="767BA4AE" w14:textId="77777777" w:rsidR="00310BAA" w:rsidRPr="00310BAA" w:rsidRDefault="00310BAA" w:rsidP="00310BAA">
            <w:pPr>
              <w:rPr>
                <w:rFonts w:asciiTheme="majorHAnsi" w:hAnsiTheme="majorHAnsi" w:cstheme="majorHAnsi"/>
                <w:sz w:val="22"/>
                <w:szCs w:val="22"/>
              </w:rPr>
            </w:pPr>
          </w:p>
          <w:p w14:paraId="0069A146"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Gospel</w:t>
            </w:r>
          </w:p>
          <w:p w14:paraId="6F5CA9DB"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John</w:t>
            </w:r>
          </w:p>
          <w:p w14:paraId="50ED35F0"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18:1-</w:t>
            </w:r>
          </w:p>
          <w:p w14:paraId="373B1852"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19:37</w:t>
            </w:r>
          </w:p>
          <w:p w14:paraId="7120DD59" w14:textId="77777777" w:rsidR="00310BAA" w:rsidRPr="00310BAA" w:rsidRDefault="00310BAA" w:rsidP="00310BAA">
            <w:pPr>
              <w:rPr>
                <w:rFonts w:asciiTheme="majorHAnsi" w:hAnsiTheme="majorHAnsi" w:cstheme="majorHAnsi"/>
                <w:sz w:val="22"/>
                <w:szCs w:val="22"/>
              </w:rPr>
            </w:pPr>
          </w:p>
        </w:tc>
        <w:tc>
          <w:tcPr>
            <w:tcW w:w="1183" w:type="dxa"/>
          </w:tcPr>
          <w:p w14:paraId="14D89E30" w14:textId="77777777" w:rsidR="00310BAA" w:rsidRPr="00310BAA" w:rsidRDefault="00310BAA" w:rsidP="00310BAA">
            <w:pPr>
              <w:rPr>
                <w:rFonts w:asciiTheme="majorHAnsi" w:hAnsiTheme="majorHAnsi" w:cstheme="majorHAnsi"/>
                <w:i/>
                <w:sz w:val="22"/>
                <w:szCs w:val="22"/>
              </w:rPr>
            </w:pPr>
            <w:r w:rsidRPr="00310BAA">
              <w:rPr>
                <w:rFonts w:asciiTheme="majorHAnsi" w:hAnsiTheme="majorHAnsi" w:cstheme="majorHAnsi"/>
                <w:i/>
                <w:sz w:val="22"/>
                <w:szCs w:val="22"/>
              </w:rPr>
              <w:t>Service of</w:t>
            </w:r>
          </w:p>
          <w:p w14:paraId="55395ED8" w14:textId="77777777" w:rsidR="00310BAA" w:rsidRPr="00310BAA" w:rsidRDefault="00310BAA" w:rsidP="00310BAA">
            <w:pPr>
              <w:rPr>
                <w:rFonts w:asciiTheme="majorHAnsi" w:hAnsiTheme="majorHAnsi" w:cstheme="majorHAnsi"/>
                <w:i/>
                <w:sz w:val="22"/>
                <w:szCs w:val="22"/>
              </w:rPr>
            </w:pPr>
            <w:r w:rsidRPr="00310BAA">
              <w:rPr>
                <w:rFonts w:asciiTheme="majorHAnsi" w:hAnsiTheme="majorHAnsi" w:cstheme="majorHAnsi"/>
                <w:i/>
                <w:sz w:val="22"/>
                <w:szCs w:val="22"/>
              </w:rPr>
              <w:t>Lessons</w:t>
            </w:r>
          </w:p>
          <w:p w14:paraId="14F86248"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Genesis</w:t>
            </w:r>
          </w:p>
          <w:p w14:paraId="17DF2785"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1:1-2:4</w:t>
            </w:r>
          </w:p>
          <w:p w14:paraId="66FBD81B" w14:textId="77777777" w:rsidR="00310BAA" w:rsidRPr="00310BAA" w:rsidRDefault="00310BAA" w:rsidP="00310BAA">
            <w:pPr>
              <w:rPr>
                <w:rFonts w:asciiTheme="majorHAnsi" w:hAnsiTheme="majorHAnsi" w:cstheme="majorHAnsi"/>
                <w:sz w:val="22"/>
                <w:szCs w:val="22"/>
              </w:rPr>
            </w:pPr>
          </w:p>
          <w:p w14:paraId="669E65E3"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Genesis</w:t>
            </w:r>
          </w:p>
          <w:p w14:paraId="65B7ACC0"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 xml:space="preserve">7:1-5, </w:t>
            </w:r>
          </w:p>
          <w:p w14:paraId="526B222F"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11-18;</w:t>
            </w:r>
          </w:p>
          <w:p w14:paraId="730B3625"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8:6-18;</w:t>
            </w:r>
          </w:p>
          <w:p w14:paraId="102917D0"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9:8-13</w:t>
            </w:r>
          </w:p>
          <w:p w14:paraId="13834F79" w14:textId="77777777" w:rsidR="00310BAA" w:rsidRPr="00310BAA" w:rsidRDefault="00310BAA" w:rsidP="00310BAA">
            <w:pPr>
              <w:rPr>
                <w:rFonts w:asciiTheme="majorHAnsi" w:hAnsiTheme="majorHAnsi" w:cstheme="majorHAnsi"/>
                <w:sz w:val="22"/>
                <w:szCs w:val="22"/>
              </w:rPr>
            </w:pPr>
          </w:p>
          <w:p w14:paraId="2F8C7E52"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Exodus</w:t>
            </w:r>
          </w:p>
          <w:p w14:paraId="3BD6CD75"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14:10-31;</w:t>
            </w:r>
          </w:p>
          <w:p w14:paraId="3A94C7CA"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15:20-21</w:t>
            </w:r>
          </w:p>
          <w:p w14:paraId="78C15264" w14:textId="77777777" w:rsidR="00310BAA" w:rsidRPr="00310BAA" w:rsidRDefault="00310BAA" w:rsidP="00310BAA">
            <w:pPr>
              <w:rPr>
                <w:rFonts w:asciiTheme="majorHAnsi" w:hAnsiTheme="majorHAnsi" w:cstheme="majorHAnsi"/>
                <w:sz w:val="22"/>
                <w:szCs w:val="22"/>
              </w:rPr>
            </w:pPr>
          </w:p>
          <w:p w14:paraId="2B82C782"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Proverbs</w:t>
            </w:r>
          </w:p>
          <w:p w14:paraId="532C7F65" w14:textId="77777777" w:rsidR="00310BAA" w:rsidRPr="00310BAA" w:rsidRDefault="00310BAA" w:rsidP="00310BAA">
            <w:pPr>
              <w:rPr>
                <w:rFonts w:asciiTheme="majorHAnsi" w:hAnsiTheme="majorHAnsi" w:cstheme="majorHAnsi"/>
                <w:sz w:val="22"/>
                <w:szCs w:val="22"/>
              </w:rPr>
            </w:pPr>
            <w:r>
              <w:rPr>
                <w:rFonts w:asciiTheme="majorHAnsi" w:hAnsiTheme="majorHAnsi" w:cstheme="majorHAnsi"/>
                <w:sz w:val="22"/>
                <w:szCs w:val="22"/>
              </w:rPr>
              <w:t>8:1-8,9-21</w:t>
            </w:r>
          </w:p>
          <w:p w14:paraId="6D20363B"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9:4-6</w:t>
            </w:r>
          </w:p>
          <w:p w14:paraId="07CD6EE5" w14:textId="77777777" w:rsidR="00310BAA" w:rsidRPr="00310BAA" w:rsidRDefault="00310BAA" w:rsidP="00310BAA">
            <w:pPr>
              <w:rPr>
                <w:rFonts w:asciiTheme="majorHAnsi" w:hAnsiTheme="majorHAnsi" w:cstheme="majorHAnsi"/>
                <w:sz w:val="22"/>
                <w:szCs w:val="22"/>
              </w:rPr>
            </w:pPr>
          </w:p>
          <w:p w14:paraId="6F240B99"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Ezekiel</w:t>
            </w:r>
          </w:p>
          <w:p w14:paraId="54DDE690"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37:1-14</w:t>
            </w:r>
          </w:p>
          <w:p w14:paraId="5FE3176C" w14:textId="77777777" w:rsidR="00310BAA" w:rsidRPr="00310BAA" w:rsidRDefault="00310BAA" w:rsidP="00310BAA">
            <w:pPr>
              <w:rPr>
                <w:rFonts w:asciiTheme="majorHAnsi" w:hAnsiTheme="majorHAnsi" w:cstheme="majorHAnsi"/>
                <w:sz w:val="22"/>
                <w:szCs w:val="22"/>
              </w:rPr>
            </w:pPr>
          </w:p>
          <w:p w14:paraId="260686C4"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Zephaniah</w:t>
            </w:r>
          </w:p>
          <w:p w14:paraId="636CE2B2"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3:14-20</w:t>
            </w:r>
          </w:p>
          <w:p w14:paraId="6341AA2B" w14:textId="77777777" w:rsidR="00310BAA" w:rsidRPr="00310BAA" w:rsidRDefault="00310BAA" w:rsidP="00310BAA">
            <w:pPr>
              <w:rPr>
                <w:rFonts w:asciiTheme="majorHAnsi" w:hAnsiTheme="majorHAnsi" w:cstheme="majorHAnsi"/>
                <w:sz w:val="22"/>
                <w:szCs w:val="22"/>
              </w:rPr>
            </w:pPr>
          </w:p>
          <w:p w14:paraId="692A15DA" w14:textId="77777777" w:rsidR="00310BAA" w:rsidRPr="00310BAA" w:rsidRDefault="00310BAA" w:rsidP="00310BAA">
            <w:pPr>
              <w:rPr>
                <w:rFonts w:asciiTheme="majorHAnsi" w:hAnsiTheme="majorHAnsi" w:cstheme="majorHAnsi"/>
                <w:i/>
                <w:sz w:val="22"/>
                <w:szCs w:val="22"/>
              </w:rPr>
            </w:pPr>
            <w:r w:rsidRPr="00310BAA">
              <w:rPr>
                <w:rFonts w:asciiTheme="majorHAnsi" w:hAnsiTheme="majorHAnsi" w:cstheme="majorHAnsi"/>
                <w:i/>
                <w:sz w:val="22"/>
                <w:szCs w:val="22"/>
              </w:rPr>
              <w:t>Eucharist</w:t>
            </w:r>
          </w:p>
          <w:p w14:paraId="0E952B0F"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Romans</w:t>
            </w:r>
          </w:p>
          <w:p w14:paraId="0BA19048"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6:3-11</w:t>
            </w:r>
          </w:p>
          <w:p w14:paraId="5028C59D" w14:textId="77777777" w:rsidR="00310BAA" w:rsidRPr="00310BAA" w:rsidRDefault="00310BAA" w:rsidP="00310BAA">
            <w:pPr>
              <w:rPr>
                <w:rFonts w:asciiTheme="majorHAnsi" w:hAnsiTheme="majorHAnsi" w:cstheme="majorHAnsi"/>
                <w:sz w:val="22"/>
                <w:szCs w:val="22"/>
              </w:rPr>
            </w:pPr>
          </w:p>
          <w:p w14:paraId="4731FF5C"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Luke</w:t>
            </w:r>
          </w:p>
          <w:p w14:paraId="641E58C4"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24:1-12</w:t>
            </w:r>
          </w:p>
          <w:p w14:paraId="7B404A11" w14:textId="77777777" w:rsidR="00310BAA" w:rsidRPr="00310BAA" w:rsidRDefault="00310BAA" w:rsidP="00310BAA">
            <w:pPr>
              <w:rPr>
                <w:rFonts w:asciiTheme="majorHAnsi" w:hAnsiTheme="majorHAnsi" w:cstheme="majorHAnsi"/>
                <w:sz w:val="22"/>
                <w:szCs w:val="22"/>
              </w:rPr>
            </w:pPr>
          </w:p>
        </w:tc>
        <w:tc>
          <w:tcPr>
            <w:tcW w:w="1026" w:type="dxa"/>
          </w:tcPr>
          <w:p w14:paraId="6C665979"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1</w:t>
            </w:r>
            <w:r w:rsidRPr="00310BAA">
              <w:rPr>
                <w:rFonts w:asciiTheme="majorHAnsi" w:hAnsiTheme="majorHAnsi" w:cstheme="majorHAnsi"/>
                <w:sz w:val="22"/>
                <w:szCs w:val="22"/>
                <w:vertAlign w:val="superscript"/>
              </w:rPr>
              <w:t>st</w:t>
            </w:r>
            <w:r w:rsidRPr="00310BAA">
              <w:rPr>
                <w:rFonts w:asciiTheme="majorHAnsi" w:hAnsiTheme="majorHAnsi" w:cstheme="majorHAnsi"/>
                <w:sz w:val="22"/>
                <w:szCs w:val="22"/>
              </w:rPr>
              <w:t xml:space="preserve"> Lesson</w:t>
            </w:r>
          </w:p>
          <w:p w14:paraId="2D8354FE"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Isaiah</w:t>
            </w:r>
          </w:p>
          <w:p w14:paraId="22606C9E"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65:17-25</w:t>
            </w:r>
          </w:p>
          <w:p w14:paraId="6833A2CB" w14:textId="77777777" w:rsidR="00310BAA" w:rsidRPr="00310BAA" w:rsidRDefault="00310BAA" w:rsidP="00310BAA">
            <w:pPr>
              <w:rPr>
                <w:rFonts w:asciiTheme="majorHAnsi" w:hAnsiTheme="majorHAnsi" w:cstheme="majorHAnsi"/>
                <w:sz w:val="22"/>
                <w:szCs w:val="22"/>
              </w:rPr>
            </w:pPr>
          </w:p>
          <w:p w14:paraId="1FF924D5"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Response</w:t>
            </w:r>
          </w:p>
          <w:p w14:paraId="3406C61D"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Psalm</w:t>
            </w:r>
          </w:p>
          <w:p w14:paraId="02EB0BFF"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118: 1-2, 14-24</w:t>
            </w:r>
          </w:p>
          <w:p w14:paraId="0E37F7BA" w14:textId="77777777" w:rsidR="00310BAA" w:rsidRPr="00310BAA" w:rsidRDefault="00310BAA" w:rsidP="00310BAA">
            <w:pPr>
              <w:rPr>
                <w:rFonts w:asciiTheme="majorHAnsi" w:hAnsiTheme="majorHAnsi" w:cstheme="majorHAnsi"/>
                <w:sz w:val="22"/>
                <w:szCs w:val="22"/>
              </w:rPr>
            </w:pPr>
          </w:p>
          <w:p w14:paraId="142755FE"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2</w:t>
            </w:r>
            <w:r w:rsidRPr="00310BAA">
              <w:rPr>
                <w:rFonts w:asciiTheme="majorHAnsi" w:hAnsiTheme="majorHAnsi" w:cstheme="majorHAnsi"/>
                <w:sz w:val="22"/>
                <w:szCs w:val="22"/>
                <w:vertAlign w:val="superscript"/>
              </w:rPr>
              <w:t>nd</w:t>
            </w:r>
            <w:r w:rsidRPr="00310BAA">
              <w:rPr>
                <w:rFonts w:asciiTheme="majorHAnsi" w:hAnsiTheme="majorHAnsi" w:cstheme="majorHAnsi"/>
                <w:sz w:val="22"/>
                <w:szCs w:val="22"/>
              </w:rPr>
              <w:t xml:space="preserve"> Lesson</w:t>
            </w:r>
          </w:p>
          <w:p w14:paraId="441ABD53"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Acts</w:t>
            </w:r>
          </w:p>
          <w:p w14:paraId="50DE0101"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10:34-43</w:t>
            </w:r>
          </w:p>
          <w:p w14:paraId="6FD953C2" w14:textId="77777777" w:rsidR="00310BAA" w:rsidRPr="00310BAA" w:rsidRDefault="00310BAA" w:rsidP="00310BAA">
            <w:pPr>
              <w:rPr>
                <w:rFonts w:asciiTheme="majorHAnsi" w:hAnsiTheme="majorHAnsi" w:cstheme="majorHAnsi"/>
                <w:sz w:val="22"/>
                <w:szCs w:val="22"/>
              </w:rPr>
            </w:pPr>
          </w:p>
          <w:p w14:paraId="7F6F35DB"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Gospel</w:t>
            </w:r>
          </w:p>
          <w:p w14:paraId="6872007A"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John</w:t>
            </w:r>
          </w:p>
          <w:p w14:paraId="78893424"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20:1-18</w:t>
            </w:r>
          </w:p>
          <w:p w14:paraId="42A23187" w14:textId="77777777" w:rsidR="00310BAA" w:rsidRPr="00310BAA" w:rsidRDefault="00310BAA" w:rsidP="00310BAA">
            <w:pPr>
              <w:rPr>
                <w:rFonts w:asciiTheme="majorHAnsi" w:hAnsiTheme="majorHAnsi" w:cstheme="majorHAnsi"/>
                <w:sz w:val="22"/>
                <w:szCs w:val="22"/>
              </w:rPr>
            </w:pPr>
          </w:p>
        </w:tc>
        <w:tc>
          <w:tcPr>
            <w:tcW w:w="1026" w:type="dxa"/>
          </w:tcPr>
          <w:p w14:paraId="6352E9F9"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1</w:t>
            </w:r>
            <w:r w:rsidRPr="00310BAA">
              <w:rPr>
                <w:rFonts w:asciiTheme="majorHAnsi" w:hAnsiTheme="majorHAnsi" w:cstheme="majorHAnsi"/>
                <w:sz w:val="22"/>
                <w:szCs w:val="22"/>
                <w:vertAlign w:val="superscript"/>
              </w:rPr>
              <w:t>st</w:t>
            </w:r>
            <w:r w:rsidRPr="00310BAA">
              <w:rPr>
                <w:rFonts w:asciiTheme="majorHAnsi" w:hAnsiTheme="majorHAnsi" w:cstheme="majorHAnsi"/>
                <w:sz w:val="22"/>
                <w:szCs w:val="22"/>
              </w:rPr>
              <w:t xml:space="preserve"> Lesson</w:t>
            </w:r>
          </w:p>
          <w:p w14:paraId="7EE6DECD"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Acts</w:t>
            </w:r>
          </w:p>
          <w:p w14:paraId="79FE6D82"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5:27-32</w:t>
            </w:r>
          </w:p>
          <w:p w14:paraId="30BC0AFD" w14:textId="77777777" w:rsidR="00310BAA" w:rsidRPr="00310BAA" w:rsidRDefault="00310BAA" w:rsidP="00310BAA">
            <w:pPr>
              <w:rPr>
                <w:rFonts w:asciiTheme="majorHAnsi" w:hAnsiTheme="majorHAnsi" w:cstheme="majorHAnsi"/>
                <w:sz w:val="22"/>
                <w:szCs w:val="22"/>
              </w:rPr>
            </w:pPr>
          </w:p>
          <w:p w14:paraId="38FE6201"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Response</w:t>
            </w:r>
          </w:p>
          <w:p w14:paraId="12028EE4"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Psalm</w:t>
            </w:r>
          </w:p>
          <w:p w14:paraId="07308218"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150</w:t>
            </w:r>
          </w:p>
          <w:p w14:paraId="6AFB8E36" w14:textId="77777777" w:rsidR="00310BAA" w:rsidRPr="00310BAA" w:rsidRDefault="00310BAA" w:rsidP="00310BAA">
            <w:pPr>
              <w:rPr>
                <w:rFonts w:asciiTheme="majorHAnsi" w:hAnsiTheme="majorHAnsi" w:cstheme="majorHAnsi"/>
                <w:sz w:val="22"/>
                <w:szCs w:val="22"/>
              </w:rPr>
            </w:pPr>
          </w:p>
          <w:p w14:paraId="4F8B8FFF"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2</w:t>
            </w:r>
            <w:r w:rsidRPr="00310BAA">
              <w:rPr>
                <w:rFonts w:asciiTheme="majorHAnsi" w:hAnsiTheme="majorHAnsi" w:cstheme="majorHAnsi"/>
                <w:sz w:val="22"/>
                <w:szCs w:val="22"/>
                <w:vertAlign w:val="superscript"/>
              </w:rPr>
              <w:t>nd</w:t>
            </w:r>
            <w:r w:rsidRPr="00310BAA">
              <w:rPr>
                <w:rFonts w:asciiTheme="majorHAnsi" w:hAnsiTheme="majorHAnsi" w:cstheme="majorHAnsi"/>
                <w:sz w:val="22"/>
                <w:szCs w:val="22"/>
              </w:rPr>
              <w:t xml:space="preserve"> Lesson</w:t>
            </w:r>
          </w:p>
          <w:p w14:paraId="38201682" w14:textId="77777777" w:rsidR="00310BAA" w:rsidRPr="00310BAA" w:rsidRDefault="00310BAA" w:rsidP="00310BAA">
            <w:pPr>
              <w:rPr>
                <w:rFonts w:asciiTheme="majorHAnsi" w:hAnsiTheme="majorHAnsi" w:cstheme="majorHAnsi"/>
                <w:sz w:val="22"/>
                <w:szCs w:val="22"/>
              </w:rPr>
            </w:pPr>
            <w:proofErr w:type="spellStart"/>
            <w:r w:rsidRPr="00310BAA">
              <w:rPr>
                <w:rFonts w:asciiTheme="majorHAnsi" w:hAnsiTheme="majorHAnsi" w:cstheme="majorHAnsi"/>
                <w:sz w:val="22"/>
                <w:szCs w:val="22"/>
              </w:rPr>
              <w:t>Revela-tion</w:t>
            </w:r>
            <w:proofErr w:type="spellEnd"/>
          </w:p>
          <w:p w14:paraId="420C5025"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1:4-8</w:t>
            </w:r>
          </w:p>
          <w:p w14:paraId="6D6B69E4" w14:textId="77777777" w:rsidR="00310BAA" w:rsidRPr="00310BAA" w:rsidRDefault="00310BAA" w:rsidP="00310BAA">
            <w:pPr>
              <w:rPr>
                <w:rFonts w:asciiTheme="majorHAnsi" w:hAnsiTheme="majorHAnsi" w:cstheme="majorHAnsi"/>
                <w:sz w:val="22"/>
                <w:szCs w:val="22"/>
              </w:rPr>
            </w:pPr>
          </w:p>
          <w:p w14:paraId="4CCA307C"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Gospel</w:t>
            </w:r>
          </w:p>
          <w:p w14:paraId="03B2EB2E"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John</w:t>
            </w:r>
          </w:p>
          <w:p w14:paraId="01F4E6EE" w14:textId="77777777" w:rsidR="00310BAA" w:rsidRPr="00310BAA" w:rsidRDefault="00310BAA" w:rsidP="00310BAA">
            <w:pPr>
              <w:rPr>
                <w:rFonts w:asciiTheme="majorHAnsi" w:hAnsiTheme="majorHAnsi" w:cstheme="majorHAnsi"/>
                <w:sz w:val="22"/>
                <w:szCs w:val="22"/>
              </w:rPr>
            </w:pPr>
            <w:r w:rsidRPr="00310BAA">
              <w:rPr>
                <w:rFonts w:asciiTheme="majorHAnsi" w:hAnsiTheme="majorHAnsi" w:cstheme="majorHAnsi"/>
                <w:sz w:val="22"/>
                <w:szCs w:val="22"/>
              </w:rPr>
              <w:t>20:19-31</w:t>
            </w:r>
          </w:p>
        </w:tc>
      </w:tr>
    </w:tbl>
    <w:p w14:paraId="1CC94F4B" w14:textId="77777777" w:rsidR="004D3EA1" w:rsidRPr="006721D2" w:rsidRDefault="004D3EA1" w:rsidP="004D3EA1">
      <w:pPr>
        <w:rPr>
          <w:rFonts w:ascii="Times New Roman" w:eastAsia="Times New Roman" w:hAnsi="Times New Roman" w:cs="Times New Roman"/>
          <w:color w:val="auto"/>
          <w:sz w:val="22"/>
          <w:szCs w:val="22"/>
        </w:rPr>
      </w:pPr>
      <w:r w:rsidRPr="009C2CC4">
        <w:rPr>
          <w:rFonts w:ascii="Times New Roman" w:hAnsi="Times New Roman" w:cs="Times New Roman"/>
          <w:b/>
          <w:sz w:val="28"/>
          <w:szCs w:val="28"/>
          <w:u w:val="single"/>
        </w:rPr>
        <w:lastRenderedPageBreak/>
        <w:t>SOME CHURCHY STUFF</w:t>
      </w:r>
      <w:r w:rsidRPr="0028531D">
        <w:rPr>
          <w:rFonts w:ascii="Times New Roman" w:hAnsi="Times New Roman" w:cs="Times New Roman"/>
          <w:sz w:val="22"/>
          <w:szCs w:val="22"/>
        </w:rPr>
        <w:t xml:space="preserve"> </w:t>
      </w:r>
      <w:r w:rsidRPr="0028531D">
        <w:rPr>
          <w:rFonts w:ascii="Times New Roman" w:hAnsi="Times New Roman" w:cs="Times New Roman"/>
          <w:bCs/>
          <w:i/>
          <w:color w:val="auto"/>
          <w:sz w:val="22"/>
          <w:szCs w:val="22"/>
        </w:rPr>
        <w:t xml:space="preserve">(M. C. Gillette at </w:t>
      </w:r>
      <w:hyperlink r:id="rId28" w:history="1">
        <w:r w:rsidRPr="007C4C44">
          <w:rPr>
            <w:rStyle w:val="Hyperlink"/>
            <w:rFonts w:ascii="Times New Roman" w:hAnsi="Times New Roman" w:cs="Times New Roman"/>
            <w:bCs/>
            <w:i/>
            <w:sz w:val="22"/>
            <w:szCs w:val="22"/>
          </w:rPr>
          <w:t>hapostles@sbcglobal.net</w:t>
        </w:r>
      </w:hyperlink>
      <w:r w:rsidRPr="0028531D">
        <w:rPr>
          <w:rFonts w:ascii="Times New Roman" w:hAnsi="Times New Roman" w:cs="Times New Roman"/>
          <w:bCs/>
          <w:i/>
          <w:color w:val="auto"/>
          <w:sz w:val="22"/>
          <w:szCs w:val="22"/>
        </w:rPr>
        <w:t>)</w:t>
      </w:r>
      <w:r>
        <w:rPr>
          <w:rFonts w:ascii="Times New Roman" w:hAnsi="Times New Roman" w:cs="Times New Roman"/>
          <w:bCs/>
          <w:i/>
          <w:color w:val="auto"/>
          <w:sz w:val="22"/>
          <w:szCs w:val="22"/>
        </w:rPr>
        <w:t xml:space="preserve">  </w:t>
      </w:r>
      <w:r w:rsidRPr="006721D2">
        <w:rPr>
          <w:rFonts w:ascii="Times New Roman" w:hAnsi="Times New Roman" w:cs="Times New Roman"/>
          <w:i/>
          <w:sz w:val="22"/>
          <w:szCs w:val="22"/>
        </w:rPr>
        <w:t>In this monthly article, we look at terms and definitions of things you might see or hear around church.  Nothing fancy here – these entries are out of the Armentrout/Slocum An Episcopal Dictionary of the Church, sometimes supplemented by me, and sometimes simply copied directly.  If something in particular piques your interest, let me know, and we’ll deal with it in more depth.</w:t>
      </w:r>
    </w:p>
    <w:p w14:paraId="71F3AA8A" w14:textId="77777777" w:rsidR="00C66DD1" w:rsidRDefault="00C66DD1" w:rsidP="008B555A">
      <w:pPr>
        <w:rPr>
          <w:rFonts w:ascii="Times New Roman" w:eastAsia="Times New Roman" w:hAnsi="Times New Roman" w:cs="Times New Roman"/>
          <w:color w:val="auto"/>
        </w:rPr>
      </w:pPr>
    </w:p>
    <w:p w14:paraId="2BE2561D" w14:textId="77777777" w:rsidR="00AC2138" w:rsidRPr="00AC2138" w:rsidRDefault="00AC2138" w:rsidP="00AC2138">
      <w:pPr>
        <w:rPr>
          <w:rFonts w:ascii="Times New Roman" w:hAnsi="Times New Roman" w:cs="Times New Roman"/>
        </w:rPr>
      </w:pPr>
      <w:r w:rsidRPr="00AC2138">
        <w:rPr>
          <w:rFonts w:ascii="Times New Roman" w:hAnsi="Times New Roman" w:cs="Times New Roman"/>
          <w:noProof/>
        </w:rPr>
        <w:drawing>
          <wp:anchor distT="0" distB="0" distL="114300" distR="114300" simplePos="0" relativeHeight="252359680" behindDoc="0" locked="0" layoutInCell="1" allowOverlap="1" wp14:anchorId="54AAA872" wp14:editId="320D12AE">
            <wp:simplePos x="0" y="0"/>
            <wp:positionH relativeFrom="column">
              <wp:posOffset>0</wp:posOffset>
            </wp:positionH>
            <wp:positionV relativeFrom="paragraph">
              <wp:posOffset>247650</wp:posOffset>
            </wp:positionV>
            <wp:extent cx="4299585" cy="2933700"/>
            <wp:effectExtent l="0" t="0" r="5715" b="0"/>
            <wp:wrapSquare wrapText="bothSides"/>
            <wp:docPr id="8" name="Picture 8" descr="Image result for jelly belly prayer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elly belly prayer stations"/>
                    <pic:cNvPicPr>
                      <a:picLocks noChangeAspect="1" noChangeArrowheads="1"/>
                    </pic:cNvPicPr>
                  </pic:nvPicPr>
                  <pic:blipFill rotWithShape="1">
                    <a:blip r:embed="rId29">
                      <a:extLst>
                        <a:ext uri="{28A0092B-C50C-407E-A947-70E740481C1C}">
                          <a14:useLocalDpi xmlns:a14="http://schemas.microsoft.com/office/drawing/2010/main" val="0"/>
                        </a:ext>
                      </a:extLst>
                    </a:blip>
                    <a:srcRect l="2257" r="3244" b="13936"/>
                    <a:stretch/>
                  </pic:blipFill>
                  <pic:spPr bwMode="auto">
                    <a:xfrm>
                      <a:off x="0" y="0"/>
                      <a:ext cx="4299585" cy="293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2138">
        <w:rPr>
          <w:rFonts w:ascii="Times New Roman" w:hAnsi="Times New Roman" w:cs="Times New Roman"/>
          <w:b/>
        </w:rPr>
        <w:t>EASTER.</w:t>
      </w:r>
      <w:r w:rsidRPr="00AC2138">
        <w:rPr>
          <w:rFonts w:ascii="Times New Roman" w:hAnsi="Times New Roman" w:cs="Times New Roman"/>
        </w:rPr>
        <w:t xml:space="preserve">  Presumably, you know perfectly well what “Easter” is, but the world </w:t>
      </w:r>
      <w:r w:rsidR="00417EAB">
        <w:rPr>
          <w:rFonts w:ascii="Times New Roman" w:hAnsi="Times New Roman" w:cs="Times New Roman"/>
        </w:rPr>
        <w:t xml:space="preserve">is a strange place full of the </w:t>
      </w:r>
      <w:r w:rsidRPr="00AC2138">
        <w:rPr>
          <w:rFonts w:ascii="Times New Roman" w:hAnsi="Times New Roman" w:cs="Times New Roman"/>
        </w:rPr>
        <w:t>unexpected, so let’s accept this entry.  But first, let me say that exemplary of the sorts of unexpected things that make the world a strange place is this “Jelly Bean Prayer” sheet.  I – wow.  I simply couldn’t help m</w:t>
      </w:r>
      <w:r w:rsidR="00417EAB">
        <w:rPr>
          <w:rFonts w:ascii="Times New Roman" w:hAnsi="Times New Roman" w:cs="Times New Roman"/>
        </w:rPr>
        <w:t>yself, I had to share this wond</w:t>
      </w:r>
      <w:r w:rsidRPr="00AC2138">
        <w:rPr>
          <w:rFonts w:ascii="Times New Roman" w:hAnsi="Times New Roman" w:cs="Times New Roman"/>
        </w:rPr>
        <w:t>rous find with you.  (But maybe you pray your way through your jelly beans every year?  I don’t particularly like them, so they don’t show up in my basket and I could be the lone hold-out here.  Oh, and the yellow is “a prayer for the church” in case you can’t read it.)  Anyway.  Easter = The Feast of Christ's Resurrection. According to Bede (you remember Bede the Venerable, of course, the late 7</w:t>
      </w:r>
      <w:r w:rsidRPr="00AC2138">
        <w:rPr>
          <w:rFonts w:ascii="Times New Roman" w:hAnsi="Times New Roman" w:cs="Times New Roman"/>
          <w:vertAlign w:val="superscript"/>
        </w:rPr>
        <w:t>th</w:t>
      </w:r>
      <w:r w:rsidRPr="00AC2138">
        <w:rPr>
          <w:rFonts w:ascii="Times New Roman" w:hAnsi="Times New Roman" w:cs="Times New Roman"/>
        </w:rPr>
        <w:t xml:space="preserve"> – early 8</w:t>
      </w:r>
      <w:r w:rsidRPr="00AC2138">
        <w:rPr>
          <w:rFonts w:ascii="Times New Roman" w:hAnsi="Times New Roman" w:cs="Times New Roman"/>
          <w:vertAlign w:val="superscript"/>
        </w:rPr>
        <w:t>th</w:t>
      </w:r>
      <w:r w:rsidRPr="00AC2138">
        <w:rPr>
          <w:rFonts w:ascii="Times New Roman" w:hAnsi="Times New Roman" w:cs="Times New Roman"/>
        </w:rPr>
        <w:t xml:space="preserve"> century monk, priest, theologian, chronologist, and historian whose </w:t>
      </w:r>
      <w:r w:rsidRPr="00AC2138">
        <w:rPr>
          <w:rFonts w:ascii="Times New Roman" w:hAnsi="Times New Roman" w:cs="Times New Roman"/>
          <w:i/>
        </w:rPr>
        <w:t>Ecclesiastical History of the English People</w:t>
      </w:r>
      <w:r w:rsidRPr="00AC2138">
        <w:rPr>
          <w:rFonts w:ascii="Times New Roman" w:hAnsi="Times New Roman" w:cs="Times New Roman"/>
        </w:rPr>
        <w:t xml:space="preserve"> is the primary source for the period 597 – 731 in English history) – according to Bede, the word derives from the Anglo-Saxon spring goddess </w:t>
      </w:r>
      <w:proofErr w:type="spellStart"/>
      <w:r w:rsidRPr="00AC2138">
        <w:rPr>
          <w:rFonts w:ascii="Times New Roman" w:hAnsi="Times New Roman" w:cs="Times New Roman"/>
        </w:rPr>
        <w:t>Eostre</w:t>
      </w:r>
      <w:proofErr w:type="spellEnd"/>
      <w:r w:rsidRPr="00AC2138">
        <w:rPr>
          <w:rFonts w:ascii="Times New Roman" w:hAnsi="Times New Roman" w:cs="Times New Roman"/>
        </w:rPr>
        <w:t>. Christians in England applied the word to the principal festival of the church year, both day and season. (Making English quite off-center in this regard, as much of the rest of the world uses some form of “Pascha”</w:t>
      </w:r>
      <w:r w:rsidR="00417EAB">
        <w:rPr>
          <w:rFonts w:ascii="Times New Roman" w:hAnsi="Times New Roman" w:cs="Times New Roman"/>
        </w:rPr>
        <w:t xml:space="preserve"> </w:t>
      </w:r>
      <w:r w:rsidRPr="00AC2138">
        <w:rPr>
          <w:rFonts w:ascii="Times New Roman" w:hAnsi="Times New Roman" w:cs="Times New Roman"/>
        </w:rPr>
        <w:t>or “Pesach” to identify this time – think our “Paschal Candle,” that really big candle we light during Eastertide and at bapt</w:t>
      </w:r>
      <w:r w:rsidR="00417EAB">
        <w:rPr>
          <w:rFonts w:ascii="Times New Roman" w:hAnsi="Times New Roman" w:cs="Times New Roman"/>
        </w:rPr>
        <w:t>i</w:t>
      </w:r>
      <w:r w:rsidRPr="00AC2138">
        <w:rPr>
          <w:rFonts w:ascii="Times New Roman" w:hAnsi="Times New Roman" w:cs="Times New Roman"/>
        </w:rPr>
        <w:t xml:space="preserve">sms and funerals.)  </w:t>
      </w:r>
    </w:p>
    <w:p w14:paraId="250E5241" w14:textId="77777777" w:rsidR="00AC2138" w:rsidRPr="00AC2138" w:rsidRDefault="00AC2138" w:rsidP="00AC2138">
      <w:pPr>
        <w:rPr>
          <w:rFonts w:ascii="Times New Roman" w:hAnsi="Times New Roman" w:cs="Times New Roman"/>
        </w:rPr>
      </w:pPr>
      <w:r w:rsidRPr="00AC2138">
        <w:rPr>
          <w:rFonts w:ascii="Times New Roman" w:hAnsi="Times New Roman" w:cs="Times New Roman"/>
        </w:rPr>
        <w:tab/>
        <w:t xml:space="preserve">Easter </w:t>
      </w:r>
      <w:r w:rsidRPr="00AC2138">
        <w:rPr>
          <w:rFonts w:ascii="Times New Roman" w:hAnsi="Times New Roman" w:cs="Times New Roman"/>
          <w:i/>
        </w:rPr>
        <w:t>Day</w:t>
      </w:r>
      <w:r w:rsidRPr="00AC2138">
        <w:rPr>
          <w:rFonts w:ascii="Times New Roman" w:hAnsi="Times New Roman" w:cs="Times New Roman"/>
        </w:rPr>
        <w:t xml:space="preserve"> is the annual feast of the resurrection, the </w:t>
      </w:r>
      <w:proofErr w:type="spellStart"/>
      <w:r w:rsidRPr="00AC2138">
        <w:rPr>
          <w:rFonts w:ascii="Times New Roman" w:hAnsi="Times New Roman" w:cs="Times New Roman"/>
        </w:rPr>
        <w:t>pascha</w:t>
      </w:r>
      <w:proofErr w:type="spellEnd"/>
      <w:r w:rsidRPr="00AC2138">
        <w:rPr>
          <w:rFonts w:ascii="Times New Roman" w:hAnsi="Times New Roman" w:cs="Times New Roman"/>
        </w:rPr>
        <w:t xml:space="preserve"> or Christian Passover, and the eighth day of cosmic creation. (If you want to wander down an interesting path, put “cosmic creation” into your search engine.  In this context, it simply refers to the “new creation” – perfected in Christ – which supplants the old “seven-day” creation.)  Faith in Jesus' resurrection on the Sunday or third day following his crucifixion is at the heart of Christian belief. Easter sets the experience of springtime next to the ancient stories of deliverance and the proclamation of the risen Christ. In the west, Easter occurs on the first Sunday after the full moon on or after the vernal equinox; always between 22 March and 25 April. Following Jewish custom, in the Western (Roman) Church, the feast begins at sunset on Easter Eve with the Great Vigil of Easter. The Eastern Orthodox Church, on the other hand, celebrates Easter on the first Sunday after the Jewish </w:t>
      </w:r>
      <w:proofErr w:type="spellStart"/>
      <w:r w:rsidRPr="00AC2138">
        <w:rPr>
          <w:rFonts w:ascii="Times New Roman" w:hAnsi="Times New Roman" w:cs="Times New Roman"/>
        </w:rPr>
        <w:t>pesach</w:t>
      </w:r>
      <w:proofErr w:type="spellEnd"/>
      <w:r w:rsidRPr="00AC2138">
        <w:rPr>
          <w:rFonts w:ascii="Times New Roman" w:hAnsi="Times New Roman" w:cs="Times New Roman"/>
        </w:rPr>
        <w:t xml:space="preserve"> or Passover (which follows the spring full moon). Although the two dates sometimes coincide (they do this year!  Yay!), the eastern date is often one or more weeks later. </w:t>
      </w:r>
    </w:p>
    <w:p w14:paraId="31765889" w14:textId="77777777" w:rsidR="00AC2138" w:rsidRPr="00AC2138" w:rsidRDefault="00AC2138" w:rsidP="00AC2138">
      <w:pPr>
        <w:rPr>
          <w:rFonts w:ascii="Times New Roman" w:hAnsi="Times New Roman" w:cs="Times New Roman"/>
        </w:rPr>
      </w:pPr>
      <w:r w:rsidRPr="00AC2138">
        <w:rPr>
          <w:rFonts w:ascii="Times New Roman" w:hAnsi="Times New Roman" w:cs="Times New Roman"/>
        </w:rPr>
        <w:tab/>
        <w:t xml:space="preserve">Easter </w:t>
      </w:r>
      <w:r w:rsidRPr="00AC2138">
        <w:rPr>
          <w:rFonts w:ascii="Times New Roman" w:hAnsi="Times New Roman" w:cs="Times New Roman"/>
          <w:i/>
        </w:rPr>
        <w:t>Season</w:t>
      </w:r>
      <w:r w:rsidRPr="00AC2138">
        <w:rPr>
          <w:rFonts w:ascii="Times New Roman" w:hAnsi="Times New Roman" w:cs="Times New Roman"/>
        </w:rPr>
        <w:t xml:space="preserve">.  This is also known as the Great Fifty Days or Eastertide. The Feast of Easter is a season of fifty days, from Easter Eve through the Day of Pentecost. From early times the Greek word </w:t>
      </w:r>
      <w:proofErr w:type="spellStart"/>
      <w:r w:rsidRPr="00AC2138">
        <w:rPr>
          <w:rFonts w:ascii="Times New Roman" w:hAnsi="Times New Roman" w:cs="Times New Roman"/>
        </w:rPr>
        <w:t>pentecost</w:t>
      </w:r>
      <w:proofErr w:type="spellEnd"/>
      <w:r w:rsidRPr="00AC2138">
        <w:rPr>
          <w:rFonts w:ascii="Times New Roman" w:hAnsi="Times New Roman" w:cs="Times New Roman"/>
        </w:rPr>
        <w:t xml:space="preserve"> (“fiftieth day”) was used also for the whole Paschal season. During this season there is no fasting. (Fifty days of chocolate, people!)  The Council of Nicaea (325) directed that Christians are to pray standing. The word "alleluia" (praise the Lord) is said or sung repeatedly, which contrasts sharply with the season of Lent when the alleluia is omitted. The color of liturgical vestments and hangings is white or gold. The Book of Common Prayer notes that it is customary for the Paschal candle to burn at all services of the Easter season. The "Alleluia, alleluia" may be added to the dismissals and their responses during the Great Fifty Days. </w:t>
      </w:r>
    </w:p>
    <w:p w14:paraId="242F6034" w14:textId="77777777" w:rsidR="00AC2138" w:rsidRPr="00AC2138" w:rsidRDefault="00AC2138" w:rsidP="00AC2138">
      <w:pPr>
        <w:rPr>
          <w:rFonts w:ascii="Times New Roman" w:hAnsi="Times New Roman" w:cs="Times New Roman"/>
        </w:rPr>
      </w:pPr>
    </w:p>
    <w:p w14:paraId="488A7BF6" w14:textId="77777777" w:rsidR="00AC2138" w:rsidRPr="00AC2138" w:rsidRDefault="00AC2138" w:rsidP="00AC2138">
      <w:pPr>
        <w:rPr>
          <w:rFonts w:ascii="Times New Roman" w:hAnsi="Times New Roman" w:cs="Times New Roman"/>
        </w:rPr>
      </w:pPr>
      <w:r w:rsidRPr="00AC2138">
        <w:rPr>
          <w:rFonts w:ascii="Times New Roman" w:hAnsi="Times New Roman" w:cs="Times New Roman"/>
          <w:noProof/>
        </w:rPr>
        <w:lastRenderedPageBreak/>
        <w:drawing>
          <wp:anchor distT="0" distB="0" distL="114300" distR="114300" simplePos="0" relativeHeight="252360704" behindDoc="0" locked="0" layoutInCell="1" allowOverlap="1" wp14:anchorId="3A925AF4" wp14:editId="1BB80FE5">
            <wp:simplePos x="0" y="0"/>
            <wp:positionH relativeFrom="column">
              <wp:posOffset>0</wp:posOffset>
            </wp:positionH>
            <wp:positionV relativeFrom="paragraph">
              <wp:posOffset>175260</wp:posOffset>
            </wp:positionV>
            <wp:extent cx="3820795" cy="3116580"/>
            <wp:effectExtent l="0" t="0" r="8255" b="7620"/>
            <wp:wrapSquare wrapText="bothSides"/>
            <wp:docPr id="2" name="Picture 2" descr="Image result for harrowing 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rrowing hel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20795"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138">
        <w:rPr>
          <w:rFonts w:ascii="Times New Roman" w:hAnsi="Times New Roman" w:cs="Times New Roman"/>
          <w:b/>
        </w:rPr>
        <w:t>EASTER EVE, EASTER EVEN.</w:t>
      </w:r>
      <w:r w:rsidRPr="00AC2138">
        <w:rPr>
          <w:rFonts w:ascii="Times New Roman" w:hAnsi="Times New Roman" w:cs="Times New Roman"/>
        </w:rPr>
        <w:t xml:space="preserve">  This sounds like some sort of children’s rhyme,</w:t>
      </w:r>
      <w:r w:rsidR="00417EAB">
        <w:rPr>
          <w:rFonts w:ascii="Times New Roman" w:hAnsi="Times New Roman" w:cs="Times New Roman"/>
        </w:rPr>
        <w:t xml:space="preserve"> but it is really two names for</w:t>
      </w:r>
      <w:r w:rsidRPr="00AC2138">
        <w:rPr>
          <w:rFonts w:ascii="Times New Roman" w:hAnsi="Times New Roman" w:cs="Times New Roman"/>
        </w:rPr>
        <w:t xml:space="preserve"> the Saturday before Easter. (Because in the Episcopal Church we do like our trinities, we call it by a third name, “Holy Saturday.”)  It is, of course, the Saturday after Good Friday (when we commemorate the death of God-in-Christ), and on this Saturday we acknowledge our creedal confession that as his body lay in the tomb of Joseph of Arimathea, Christ offered liberation to the dead (“He descended into Hell” is how the Apostles’ Creed puts it).  In the early church it was a day of fasting and preparation for the Easter Vigil. There is no celebration of the eucharist on this day, in accordance with church tradition. The term "Easter Even" was used by the 1549 Prayer Book (as you may recall?). The 1979 Book of Common Prayer uses the title "Holy Saturday" for the Saturday before Easter. The title distinguishes this day and its proper liturgy from the Easter Vigil. The Book of Common Prayer provides a simple liturgy for Holy Saturday, with brief prayers and readings. In the ancient church, those preparing for baptism and perhaps others continued the fast they began on Good Friday. Holy Saturday ends at sunset. Fasting and other preparations end at sunset or with the Easter Vigil, which begins the celebration of Easter. </w:t>
      </w:r>
    </w:p>
    <w:p w14:paraId="03C27ABE" w14:textId="77777777" w:rsidR="00AC2138" w:rsidRPr="00AC2138" w:rsidRDefault="00AC2138" w:rsidP="00AC2138">
      <w:pPr>
        <w:rPr>
          <w:rFonts w:ascii="Times New Roman" w:hAnsi="Times New Roman" w:cs="Times New Roman"/>
        </w:rPr>
      </w:pPr>
    </w:p>
    <w:p w14:paraId="56EB6D7D" w14:textId="77777777" w:rsidR="00D178CD" w:rsidRDefault="00AC2138" w:rsidP="004D3EA1">
      <w:pPr>
        <w:rPr>
          <w:rFonts w:ascii="Times New Roman" w:eastAsia="Times New Roman" w:hAnsi="Times New Roman" w:cs="Times New Roman"/>
          <w:color w:val="auto"/>
        </w:rPr>
      </w:pPr>
      <w:r w:rsidRPr="00AC2138">
        <w:rPr>
          <w:rFonts w:ascii="Times New Roman" w:hAnsi="Times New Roman" w:cs="Times New Roman"/>
          <w:noProof/>
        </w:rPr>
        <w:drawing>
          <wp:anchor distT="0" distB="0" distL="114300" distR="114300" simplePos="0" relativeHeight="252361728" behindDoc="0" locked="0" layoutInCell="1" allowOverlap="1" wp14:anchorId="7F468214" wp14:editId="4EF93AD1">
            <wp:simplePos x="0" y="0"/>
            <wp:positionH relativeFrom="column">
              <wp:posOffset>0</wp:posOffset>
            </wp:positionH>
            <wp:positionV relativeFrom="paragraph">
              <wp:posOffset>175895</wp:posOffset>
            </wp:positionV>
            <wp:extent cx="3989070" cy="2316480"/>
            <wp:effectExtent l="0" t="0" r="0" b="7620"/>
            <wp:wrapSquare wrapText="bothSides"/>
            <wp:docPr id="3" name="Picture 3" descr="Image result for easter vig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aster vigi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907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138">
        <w:rPr>
          <w:rFonts w:ascii="Times New Roman" w:hAnsi="Times New Roman" w:cs="Times New Roman"/>
          <w:b/>
        </w:rPr>
        <w:t xml:space="preserve">EASTER VIGIL.  </w:t>
      </w:r>
      <w:r w:rsidRPr="00AC2138">
        <w:rPr>
          <w:rFonts w:ascii="Times New Roman" w:hAnsi="Times New Roman" w:cs="Times New Roman"/>
        </w:rPr>
        <w:t xml:space="preserve">The liturgy intended as the first (and arguably, the primary) celebration of Easter. It is also known as the Great Vigil. The service (ideally) begins in darkness, sometime between sunset on Holy Saturday and sunrise on Easter (unless Easter is “late” and you live in the Midwest and your priest doesn’t think you’ll come out at 10 p.m., stay until midnight, then return at 9:30 Easter morning, in which case it starts in the gloaming of 7:00 p.m.)  The liturgy consists of four parts: The Service of Light (kindling of new fire, lighting the Paschal candle, the </w:t>
      </w:r>
      <w:proofErr w:type="spellStart"/>
      <w:r w:rsidRPr="00AC2138">
        <w:rPr>
          <w:rFonts w:ascii="Times New Roman" w:hAnsi="Times New Roman" w:cs="Times New Roman"/>
        </w:rPr>
        <w:t>Exsultet</w:t>
      </w:r>
      <w:proofErr w:type="spellEnd"/>
      <w:r w:rsidRPr="00AC2138">
        <w:rPr>
          <w:rFonts w:ascii="Times New Roman" w:hAnsi="Times New Roman" w:cs="Times New Roman"/>
        </w:rPr>
        <w:t>); The Service of Lessons (readings from the Hebrew Scriptures interspersed with psa</w:t>
      </w:r>
      <w:r w:rsidR="00417EAB">
        <w:rPr>
          <w:rFonts w:ascii="Times New Roman" w:hAnsi="Times New Roman" w:cs="Times New Roman"/>
        </w:rPr>
        <w:t xml:space="preserve">lms, canticles, and prayers); </w:t>
      </w:r>
      <w:r w:rsidRPr="00AC2138">
        <w:rPr>
          <w:rFonts w:ascii="Times New Roman" w:hAnsi="Times New Roman" w:cs="Times New Roman"/>
        </w:rPr>
        <w:t>Christian Initiation (Holy Baptism) or the Renewal of Baptismal Vows; and the Eucharist. Through this liturgy, the Book of Common Prayer recovers an ancient practice of keeping the Easter feast. Believers would gather in the hours of darkness ending at dawn on Easter to hear scripture and offer prayer. This night-long service of prayerful watching anticipated the baptisms that would come at first light and the Easter Eucharist. Easter was the primary baptismal occasion for the early church to the practical exclusion of all others. This practice linked the meanings of Christ's dying and rising to the understanding of baptism</w:t>
      </w:r>
      <w:r w:rsidR="00FA42B2">
        <w:rPr>
          <w:rFonts w:ascii="Times New Roman" w:eastAsia="Times New Roman" w:hAnsi="Times New Roman" w:cs="Times New Roman"/>
          <w:color w:val="auto"/>
        </w:rPr>
        <w:t>.</w:t>
      </w:r>
    </w:p>
    <w:p w14:paraId="20D44388" w14:textId="77777777" w:rsidR="00A72F12" w:rsidRDefault="00A72F12" w:rsidP="004D3EA1">
      <w:pPr>
        <w:rPr>
          <w:rFonts w:ascii="Times New Roman" w:eastAsia="Times New Roman" w:hAnsi="Times New Roman" w:cs="Times New Roman"/>
          <w:color w:val="auto"/>
        </w:rPr>
      </w:pPr>
    </w:p>
    <w:p w14:paraId="0A2F7A32" w14:textId="77777777" w:rsidR="00A72F12" w:rsidRPr="00FA42B2" w:rsidRDefault="00A72F12" w:rsidP="004D3EA1">
      <w:pPr>
        <w:rPr>
          <w:rFonts w:ascii="Times New Roman" w:eastAsia="Times New Roman" w:hAnsi="Times New Roman" w:cs="Times New Roman"/>
          <w:color w:val="auto"/>
        </w:rPr>
      </w:pPr>
    </w:p>
    <w:p w14:paraId="5A6F9612" w14:textId="77777777" w:rsidR="00A45B46" w:rsidRDefault="004365B6" w:rsidP="00AF6FF9">
      <w:pPr>
        <w:rPr>
          <w:rFonts w:ascii="Times New Roman" w:hAnsi="Times New Roman" w:cs="Times New Roman"/>
        </w:rPr>
      </w:pPr>
      <w:r w:rsidRPr="007210EB">
        <w:rPr>
          <w:rFonts w:ascii="Times New Roman" w:hAnsi="Times New Roman" w:cs="Times New Roman"/>
          <w:noProof/>
          <w:sz w:val="22"/>
          <w:szCs w:val="22"/>
        </w:rPr>
        <mc:AlternateContent>
          <mc:Choice Requires="wps">
            <w:drawing>
              <wp:anchor distT="0" distB="0" distL="114300" distR="114300" simplePos="0" relativeHeight="252355584" behindDoc="0" locked="0" layoutInCell="1" allowOverlap="1" wp14:anchorId="4A524003" wp14:editId="506E95FF">
                <wp:simplePos x="0" y="0"/>
                <wp:positionH relativeFrom="margin">
                  <wp:posOffset>0</wp:posOffset>
                </wp:positionH>
                <wp:positionV relativeFrom="paragraph">
                  <wp:posOffset>37465</wp:posOffset>
                </wp:positionV>
                <wp:extent cx="6461760" cy="30480"/>
                <wp:effectExtent l="19050" t="38100" r="53340" b="45720"/>
                <wp:wrapNone/>
                <wp:docPr id="9" name="Straight Connector 9"/>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3BD27DAF" id="Straight Connector 9" o:spid="_x0000_s1026" style="position:absolute;flip:y;z-index:252355584;visibility:visible;mso-wrap-style:square;mso-wrap-distance-left:9pt;mso-wrap-distance-top:0;mso-wrap-distance-right:9pt;mso-wrap-distance-bottom:0;mso-position-horizontal:absolute;mso-position-horizontal-relative:margin;mso-position-vertical:absolute;mso-position-vertical-relative:text" from="0,2.95pt" to="508.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" strokecolor="#4472c4" strokeweight="6pt">
                <v:stroke joinstyle="miter"/>
                <w10:wrap anchorx="margin"/>
              </v:line>
            </w:pict>
          </mc:Fallback>
        </mc:AlternateContent>
      </w:r>
    </w:p>
    <w:p w14:paraId="05DD1C71" w14:textId="77777777" w:rsidR="004365B6" w:rsidRPr="00A45B46" w:rsidRDefault="004365B6" w:rsidP="00AF6FF9">
      <w:pPr>
        <w:rPr>
          <w:rFonts w:ascii="Times New Roman" w:hAnsi="Times New Roman" w:cs="Times New Roman"/>
        </w:rPr>
      </w:pPr>
      <w:r w:rsidRPr="007210EB">
        <w:rPr>
          <w:rFonts w:ascii="Times New Roman" w:hAnsi="Times New Roman" w:cs="Times New Roman"/>
          <w:noProof/>
          <w:sz w:val="22"/>
          <w:szCs w:val="22"/>
        </w:rPr>
        <mc:AlternateContent>
          <mc:Choice Requires="wps">
            <w:drawing>
              <wp:anchor distT="0" distB="0" distL="114300" distR="114300" simplePos="0" relativeHeight="252357632" behindDoc="0" locked="0" layoutInCell="1" allowOverlap="1" wp14:anchorId="3D7D287C" wp14:editId="0586F684">
                <wp:simplePos x="0" y="0"/>
                <wp:positionH relativeFrom="margin">
                  <wp:posOffset>0</wp:posOffset>
                </wp:positionH>
                <wp:positionV relativeFrom="paragraph">
                  <wp:posOffset>37465</wp:posOffset>
                </wp:positionV>
                <wp:extent cx="6461760" cy="30480"/>
                <wp:effectExtent l="19050" t="38100" r="53340" b="45720"/>
                <wp:wrapNone/>
                <wp:docPr id="12" name="Straight Connector 12"/>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40965EC9" id="Straight Connector 12" o:spid="_x0000_s1026" style="position:absolute;flip:y;z-index:252357632;visibility:visible;mso-wrap-style:square;mso-wrap-distance-left:9pt;mso-wrap-distance-top:0;mso-wrap-distance-right:9pt;mso-wrap-distance-bottom:0;mso-position-horizontal:absolute;mso-position-horizontal-relative:margin;mso-position-vertical:absolute;mso-position-vertical-relative:text" from="0,2.95pt" to="508.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" strokecolor="#4472c4" strokeweight="6pt">
                <v:stroke joinstyle="miter"/>
                <w10:wrap anchorx="margin"/>
              </v:line>
            </w:pict>
          </mc:Fallback>
        </mc:AlternateContent>
      </w:r>
    </w:p>
    <w:p w14:paraId="0E98BDBF" w14:textId="77777777" w:rsidR="00A72F12" w:rsidRDefault="00A72F12" w:rsidP="00AF6FF9">
      <w:pPr>
        <w:rPr>
          <w:rFonts w:ascii="Times New Roman" w:hAnsi="Times New Roman" w:cs="Times New Roman"/>
          <w:b/>
          <w:color w:val="auto"/>
          <w:sz w:val="28"/>
          <w:szCs w:val="28"/>
          <w:u w:val="single"/>
        </w:rPr>
      </w:pPr>
    </w:p>
    <w:p w14:paraId="14B3FFB0" w14:textId="77777777" w:rsidR="00A72F12" w:rsidRDefault="00A72F12" w:rsidP="00AF6FF9">
      <w:pPr>
        <w:rPr>
          <w:rFonts w:ascii="Times New Roman" w:hAnsi="Times New Roman" w:cs="Times New Roman"/>
          <w:b/>
          <w:color w:val="auto"/>
          <w:sz w:val="28"/>
          <w:szCs w:val="28"/>
          <w:u w:val="single"/>
        </w:rPr>
      </w:pPr>
    </w:p>
    <w:tbl>
      <w:tblPr>
        <w:tblpPr w:leftFromText="180" w:rightFromText="180" w:vertAnchor="text" w:horzAnchor="margin" w:tblpXSpec="center" w:tblpY="95"/>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5"/>
        <w:gridCol w:w="1530"/>
        <w:gridCol w:w="1440"/>
        <w:gridCol w:w="1440"/>
        <w:gridCol w:w="1530"/>
        <w:gridCol w:w="1260"/>
        <w:gridCol w:w="1800"/>
      </w:tblGrid>
      <w:tr w:rsidR="00A72F12" w:rsidRPr="00072C11" w14:paraId="2B018ED2" w14:textId="77777777" w:rsidTr="009C3E51">
        <w:trPr>
          <w:trHeight w:val="240"/>
        </w:trPr>
        <w:tc>
          <w:tcPr>
            <w:tcW w:w="11065" w:type="dxa"/>
            <w:gridSpan w:val="7"/>
            <w:tcBorders>
              <w:top w:val="single" w:sz="4" w:space="0" w:color="auto"/>
              <w:left w:val="single" w:sz="4" w:space="0" w:color="auto"/>
              <w:bottom w:val="single" w:sz="4" w:space="0" w:color="auto"/>
              <w:right w:val="single" w:sz="4" w:space="0" w:color="auto"/>
            </w:tcBorders>
            <w:shd w:val="clear" w:color="auto" w:fill="auto"/>
          </w:tcPr>
          <w:p w14:paraId="5864B85C" w14:textId="77777777" w:rsidR="00A72F12" w:rsidRPr="00072C11" w:rsidRDefault="00A72F12" w:rsidP="009C3E51">
            <w:pPr>
              <w:ind w:right="-288"/>
              <w:jc w:val="left"/>
              <w:rPr>
                <w:rFonts w:ascii="Times New Roman" w:eastAsia="Times New Roman" w:hAnsi="Times New Roman" w:cs="Times New Roman"/>
                <w:b/>
                <w:color w:val="auto"/>
                <w:sz w:val="22"/>
                <w:szCs w:val="22"/>
              </w:rPr>
            </w:pPr>
            <w:r>
              <w:rPr>
                <w:rFonts w:ascii="Times New Roman" w:eastAsia="Times New Roman" w:hAnsi="Times New Roman" w:cs="Times New Roman"/>
                <w:b/>
                <w:color w:val="auto"/>
                <w:sz w:val="22"/>
                <w:szCs w:val="22"/>
              </w:rPr>
              <w:lastRenderedPageBreak/>
              <w:t>APRIL 2019</w:t>
            </w:r>
            <w:r w:rsidRPr="00072C11">
              <w:rPr>
                <w:rFonts w:ascii="Times New Roman" w:eastAsia="Times New Roman" w:hAnsi="Times New Roman" w:cs="Times New Roman"/>
                <w:b/>
                <w:color w:val="auto"/>
                <w:sz w:val="22"/>
                <w:szCs w:val="22"/>
              </w:rPr>
              <w:t xml:space="preserve"> </w:t>
            </w:r>
            <w:r>
              <w:rPr>
                <w:rFonts w:ascii="Times New Roman" w:eastAsia="Times New Roman" w:hAnsi="Times New Roman" w:cs="Times New Roman"/>
                <w:b/>
                <w:color w:val="auto"/>
                <w:sz w:val="22"/>
                <w:szCs w:val="22"/>
              </w:rPr>
              <w:t xml:space="preserve">  (See PAGE 4 </w:t>
            </w:r>
            <w:r w:rsidRPr="00072C11">
              <w:rPr>
                <w:rFonts w:ascii="Times New Roman" w:eastAsia="Times New Roman" w:hAnsi="Times New Roman" w:cs="Times New Roman"/>
                <w:b/>
                <w:color w:val="auto"/>
                <w:sz w:val="22"/>
                <w:szCs w:val="22"/>
              </w:rPr>
              <w:t>above for Service Schedule.)</w:t>
            </w:r>
          </w:p>
        </w:tc>
      </w:tr>
      <w:tr w:rsidR="00A72F12" w:rsidRPr="00072C11" w14:paraId="65C5C0F1" w14:textId="77777777" w:rsidTr="009C3E51">
        <w:trPr>
          <w:trHeight w:val="240"/>
        </w:trPr>
        <w:tc>
          <w:tcPr>
            <w:tcW w:w="11065" w:type="dxa"/>
            <w:gridSpan w:val="7"/>
            <w:tcBorders>
              <w:top w:val="single" w:sz="4" w:space="0" w:color="auto"/>
              <w:left w:val="single" w:sz="4" w:space="0" w:color="auto"/>
              <w:bottom w:val="single" w:sz="4" w:space="0" w:color="auto"/>
              <w:right w:val="single" w:sz="4" w:space="0" w:color="auto"/>
            </w:tcBorders>
            <w:shd w:val="clear" w:color="auto" w:fill="auto"/>
          </w:tcPr>
          <w:p w14:paraId="75D0C941" w14:textId="77777777" w:rsidR="00A72F12" w:rsidRPr="00072C11" w:rsidRDefault="00A72F12" w:rsidP="009C3E51">
            <w:pPr>
              <w:ind w:right="-288"/>
              <w:jc w:val="left"/>
              <w:rPr>
                <w:rFonts w:ascii="Times New Roman" w:eastAsia="Times New Roman" w:hAnsi="Times New Roman" w:cs="Times New Roman"/>
                <w:b/>
                <w:color w:val="auto"/>
                <w:sz w:val="22"/>
                <w:szCs w:val="22"/>
              </w:rPr>
            </w:pPr>
          </w:p>
        </w:tc>
      </w:tr>
      <w:tr w:rsidR="00A72F12" w:rsidRPr="00072C11" w14:paraId="1B4D1095" w14:textId="77777777" w:rsidTr="009C3E51">
        <w:trPr>
          <w:trHeight w:val="372"/>
        </w:trPr>
        <w:tc>
          <w:tcPr>
            <w:tcW w:w="2065" w:type="dxa"/>
            <w:tcBorders>
              <w:top w:val="single" w:sz="4" w:space="0" w:color="auto"/>
              <w:left w:val="single" w:sz="4" w:space="0" w:color="auto"/>
              <w:bottom w:val="single" w:sz="4" w:space="0" w:color="auto"/>
              <w:right w:val="single" w:sz="4" w:space="0" w:color="auto"/>
            </w:tcBorders>
            <w:shd w:val="clear" w:color="auto" w:fill="auto"/>
          </w:tcPr>
          <w:p w14:paraId="6E87C0FA" w14:textId="77777777" w:rsidR="00A72F12" w:rsidRPr="00072C11" w:rsidRDefault="00A72F12" w:rsidP="009C3E51">
            <w:pPr>
              <w:ind w:right="-288"/>
              <w:jc w:val="left"/>
              <w:rPr>
                <w:rFonts w:ascii="Times New Roman" w:eastAsia="Times New Roman" w:hAnsi="Times New Roman" w:cs="Times New Roman"/>
                <w:b/>
                <w:color w:val="auto"/>
                <w:sz w:val="22"/>
                <w:szCs w:val="22"/>
              </w:rPr>
            </w:pPr>
            <w:r w:rsidRPr="00072C11">
              <w:rPr>
                <w:rFonts w:ascii="Times New Roman" w:eastAsia="Times New Roman" w:hAnsi="Times New Roman" w:cs="Times New Roman"/>
                <w:b/>
                <w:color w:val="auto"/>
                <w:sz w:val="22"/>
                <w:szCs w:val="22"/>
              </w:rPr>
              <w:t>SUN</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9033872" w14:textId="77777777" w:rsidR="00A72F12" w:rsidRPr="00072C11" w:rsidRDefault="00A72F12" w:rsidP="009C3E51">
            <w:pPr>
              <w:ind w:right="-288"/>
              <w:jc w:val="left"/>
              <w:rPr>
                <w:rFonts w:ascii="Times New Roman" w:eastAsia="Times New Roman" w:hAnsi="Times New Roman" w:cs="Times New Roman"/>
                <w:b/>
                <w:color w:val="auto"/>
                <w:sz w:val="22"/>
                <w:szCs w:val="22"/>
              </w:rPr>
            </w:pPr>
            <w:r w:rsidRPr="00072C11">
              <w:rPr>
                <w:rFonts w:ascii="Times New Roman" w:eastAsia="Times New Roman" w:hAnsi="Times New Roman" w:cs="Times New Roman"/>
                <w:b/>
                <w:color w:val="auto"/>
                <w:sz w:val="22"/>
                <w:szCs w:val="22"/>
              </w:rPr>
              <w:t>MON</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99508B" w14:textId="77777777" w:rsidR="00A72F12" w:rsidRPr="00072C11" w:rsidRDefault="00A72F12" w:rsidP="009C3E51">
            <w:pPr>
              <w:ind w:right="-288"/>
              <w:jc w:val="left"/>
              <w:rPr>
                <w:rFonts w:ascii="Times New Roman" w:eastAsia="Times New Roman" w:hAnsi="Times New Roman" w:cs="Times New Roman"/>
                <w:b/>
                <w:color w:val="auto"/>
                <w:sz w:val="22"/>
                <w:szCs w:val="22"/>
              </w:rPr>
            </w:pPr>
            <w:r w:rsidRPr="00072C11">
              <w:rPr>
                <w:rFonts w:ascii="Times New Roman" w:eastAsia="Times New Roman" w:hAnsi="Times New Roman" w:cs="Times New Roman"/>
                <w:b/>
                <w:color w:val="auto"/>
                <w:sz w:val="22"/>
                <w:szCs w:val="22"/>
              </w:rPr>
              <w:t>TUE</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B3CA41" w14:textId="77777777" w:rsidR="00A72F12" w:rsidRPr="00072C11" w:rsidRDefault="00A72F12" w:rsidP="009C3E51">
            <w:pPr>
              <w:ind w:right="-288"/>
              <w:jc w:val="left"/>
              <w:rPr>
                <w:rFonts w:ascii="Times New Roman" w:eastAsia="Times New Roman" w:hAnsi="Times New Roman" w:cs="Times New Roman"/>
                <w:b/>
                <w:color w:val="auto"/>
                <w:sz w:val="22"/>
                <w:szCs w:val="22"/>
              </w:rPr>
            </w:pPr>
            <w:r w:rsidRPr="00072C11">
              <w:rPr>
                <w:rFonts w:ascii="Times New Roman" w:eastAsia="Times New Roman" w:hAnsi="Times New Roman" w:cs="Times New Roman"/>
                <w:b/>
                <w:color w:val="auto"/>
                <w:sz w:val="22"/>
                <w:szCs w:val="22"/>
              </w:rPr>
              <w:t>WED</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362C65A" w14:textId="77777777" w:rsidR="00A72F12" w:rsidRPr="00072C11" w:rsidRDefault="00A72F12" w:rsidP="009C3E51">
            <w:pPr>
              <w:ind w:right="-288"/>
              <w:jc w:val="left"/>
              <w:rPr>
                <w:rFonts w:ascii="Times New Roman" w:eastAsia="Times New Roman" w:hAnsi="Times New Roman" w:cs="Times New Roman"/>
                <w:b/>
                <w:color w:val="auto"/>
                <w:sz w:val="22"/>
                <w:szCs w:val="22"/>
              </w:rPr>
            </w:pPr>
            <w:r w:rsidRPr="00072C11">
              <w:rPr>
                <w:rFonts w:ascii="Times New Roman" w:eastAsia="Times New Roman" w:hAnsi="Times New Roman" w:cs="Times New Roman"/>
                <w:b/>
                <w:color w:val="auto"/>
                <w:sz w:val="22"/>
                <w:szCs w:val="22"/>
              </w:rPr>
              <w:t>THU</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F604104" w14:textId="77777777" w:rsidR="00A72F12" w:rsidRPr="00072C11" w:rsidRDefault="00A72F12" w:rsidP="009C3E51">
            <w:pPr>
              <w:ind w:right="-288"/>
              <w:jc w:val="left"/>
              <w:rPr>
                <w:rFonts w:ascii="Times New Roman" w:eastAsia="Times New Roman" w:hAnsi="Times New Roman" w:cs="Times New Roman"/>
                <w:b/>
                <w:color w:val="auto"/>
                <w:sz w:val="22"/>
                <w:szCs w:val="22"/>
              </w:rPr>
            </w:pPr>
            <w:r w:rsidRPr="00072C11">
              <w:rPr>
                <w:rFonts w:ascii="Times New Roman" w:eastAsia="Times New Roman" w:hAnsi="Times New Roman" w:cs="Times New Roman"/>
                <w:b/>
                <w:color w:val="auto"/>
                <w:sz w:val="22"/>
                <w:szCs w:val="22"/>
              </w:rPr>
              <w:t>FRI</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AAAF385" w14:textId="77777777" w:rsidR="00A72F12" w:rsidRPr="00072C11" w:rsidRDefault="00A72F12" w:rsidP="009C3E51">
            <w:pPr>
              <w:ind w:right="-288"/>
              <w:jc w:val="left"/>
              <w:rPr>
                <w:rFonts w:ascii="Times New Roman" w:eastAsia="Times New Roman" w:hAnsi="Times New Roman" w:cs="Times New Roman"/>
                <w:b/>
                <w:color w:val="auto"/>
                <w:sz w:val="22"/>
                <w:szCs w:val="22"/>
              </w:rPr>
            </w:pPr>
            <w:smartTag w:uri="urn:schemas-microsoft-com:office:smarttags" w:element="stockticker">
              <w:r w:rsidRPr="00072C11">
                <w:rPr>
                  <w:rFonts w:ascii="Times New Roman" w:eastAsia="Times New Roman" w:hAnsi="Times New Roman" w:cs="Times New Roman"/>
                  <w:b/>
                  <w:color w:val="auto"/>
                  <w:sz w:val="22"/>
                  <w:szCs w:val="22"/>
                </w:rPr>
                <w:t>SAT</w:t>
              </w:r>
            </w:smartTag>
          </w:p>
        </w:tc>
      </w:tr>
      <w:tr w:rsidR="00A72F12" w:rsidRPr="00072C11" w14:paraId="3048B563" w14:textId="77777777" w:rsidTr="009C3E51">
        <w:trPr>
          <w:trHeight w:val="796"/>
        </w:trPr>
        <w:tc>
          <w:tcPr>
            <w:tcW w:w="2065" w:type="dxa"/>
            <w:tcBorders>
              <w:top w:val="single" w:sz="4" w:space="0" w:color="auto"/>
              <w:left w:val="single" w:sz="4" w:space="0" w:color="auto"/>
              <w:bottom w:val="single" w:sz="4" w:space="0" w:color="auto"/>
              <w:right w:val="single" w:sz="4" w:space="0" w:color="auto"/>
            </w:tcBorders>
            <w:shd w:val="clear" w:color="auto" w:fill="auto"/>
          </w:tcPr>
          <w:p w14:paraId="7681E0BE" w14:textId="77777777" w:rsidR="00A72F12" w:rsidRPr="00C64D06" w:rsidRDefault="00A72F12" w:rsidP="009C3E51">
            <w:pPr>
              <w:ind w:right="-288"/>
              <w:jc w:val="left"/>
              <w:rPr>
                <w:rFonts w:ascii="Times New Roman" w:eastAsia="Times New Roman" w:hAnsi="Times New Roman" w:cs="Times New Roman"/>
                <w:color w:val="auto"/>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F97D733"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27BB3C"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46C271"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3</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F9E3422"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342AFFA"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5</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065E96D"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6</w:t>
            </w:r>
          </w:p>
          <w:p w14:paraId="10B8F21D" w14:textId="77777777" w:rsidR="00A72F12" w:rsidRDefault="00A72F12" w:rsidP="009C3E51">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 xml:space="preserve">10 AM--noon </w:t>
            </w:r>
          </w:p>
          <w:p w14:paraId="222CEB39" w14:textId="77777777" w:rsidR="00A72F12" w:rsidRPr="008B3D74" w:rsidRDefault="00A72F12" w:rsidP="009C3E51">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 xml:space="preserve">Food Pantry </w:t>
            </w:r>
          </w:p>
        </w:tc>
      </w:tr>
      <w:tr w:rsidR="00A72F12" w:rsidRPr="00072C11" w14:paraId="606DEC11" w14:textId="77777777" w:rsidTr="009C3E51">
        <w:trPr>
          <w:trHeight w:val="907"/>
        </w:trPr>
        <w:tc>
          <w:tcPr>
            <w:tcW w:w="2065" w:type="dxa"/>
            <w:tcBorders>
              <w:top w:val="single" w:sz="4" w:space="0" w:color="auto"/>
              <w:left w:val="single" w:sz="4" w:space="0" w:color="auto"/>
              <w:bottom w:val="single" w:sz="4" w:space="0" w:color="auto"/>
              <w:right w:val="single" w:sz="4" w:space="0" w:color="auto"/>
            </w:tcBorders>
            <w:shd w:val="clear" w:color="auto" w:fill="auto"/>
          </w:tcPr>
          <w:p w14:paraId="70635BF9"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7</w:t>
            </w:r>
          </w:p>
          <w:p w14:paraId="2ECC4476" w14:textId="77777777" w:rsidR="00A72F12" w:rsidRDefault="00A72F12" w:rsidP="009C3E51">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8:00 AM  service</w:t>
            </w:r>
          </w:p>
          <w:p w14:paraId="6D6B3702"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9:15 Sacred Signposts</w:t>
            </w:r>
          </w:p>
          <w:p w14:paraId="452A4741" w14:textId="77777777" w:rsidR="00A72F12" w:rsidRDefault="00A72F12" w:rsidP="009C3E51">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10:30 AM  service</w:t>
            </w:r>
          </w:p>
          <w:p w14:paraId="01FC6873" w14:textId="77777777" w:rsidR="00A72F12" w:rsidRPr="008B3D74" w:rsidRDefault="00A72F12" w:rsidP="009C3E51">
            <w:pPr>
              <w:ind w:right="-288"/>
              <w:jc w:val="left"/>
              <w:rPr>
                <w:rFonts w:ascii="Times New Roman" w:eastAsia="Times New Roman" w:hAnsi="Times New Roman" w:cs="Times New Roman"/>
                <w:color w:val="auto"/>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B3FC377"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8</w:t>
            </w:r>
          </w:p>
          <w:p w14:paraId="683A9535"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7:</w:t>
            </w:r>
            <w:r w:rsidRPr="008B3D74">
              <w:rPr>
                <w:rFonts w:ascii="Times New Roman" w:eastAsia="Times New Roman" w:hAnsi="Times New Roman" w:cs="Times New Roman"/>
                <w:color w:val="auto"/>
                <w:sz w:val="22"/>
                <w:szCs w:val="22"/>
              </w:rPr>
              <w:t>0</w:t>
            </w:r>
            <w:r>
              <w:rPr>
                <w:rFonts w:ascii="Times New Roman" w:eastAsia="Times New Roman" w:hAnsi="Times New Roman" w:cs="Times New Roman"/>
                <w:color w:val="auto"/>
                <w:sz w:val="22"/>
                <w:szCs w:val="22"/>
              </w:rPr>
              <w:t>0</w:t>
            </w:r>
            <w:r w:rsidRPr="008B3D74">
              <w:rPr>
                <w:rFonts w:ascii="Times New Roman" w:eastAsia="Times New Roman" w:hAnsi="Times New Roman" w:cs="Times New Roman"/>
                <w:color w:val="auto"/>
                <w:sz w:val="22"/>
                <w:szCs w:val="22"/>
              </w:rPr>
              <w:t xml:space="preserve"> PM</w:t>
            </w:r>
          </w:p>
          <w:p w14:paraId="2A7AEF17" w14:textId="77777777" w:rsidR="00A72F12" w:rsidRPr="008B3D74" w:rsidRDefault="00A72F12" w:rsidP="009C3E51">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Shawl Ministry</w:t>
            </w:r>
          </w:p>
          <w:p w14:paraId="49332138" w14:textId="77777777" w:rsidR="00A72F12" w:rsidRPr="008B3D74" w:rsidRDefault="00A72F12" w:rsidP="009C3E51">
            <w:pPr>
              <w:ind w:right="-288"/>
              <w:jc w:val="left"/>
              <w:rPr>
                <w:rFonts w:ascii="Times New Roman" w:eastAsia="Times New Roman" w:hAnsi="Times New Roman" w:cs="Times New Roman"/>
                <w:color w:val="auto"/>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8E2F58"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9</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BB202D"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10</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BCE5D0E"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6D49B8E" w14:textId="77777777" w:rsidR="00A72F12" w:rsidRPr="00A30D63"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12</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5607CA4"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13</w:t>
            </w:r>
          </w:p>
          <w:p w14:paraId="519A6230" w14:textId="77777777" w:rsidR="00A72F12" w:rsidRDefault="00A72F12" w:rsidP="00A72F12">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 xml:space="preserve">10 AM--noon </w:t>
            </w:r>
          </w:p>
          <w:p w14:paraId="2AB5B7A3" w14:textId="77777777" w:rsidR="00A72F12" w:rsidRPr="00A72F12" w:rsidRDefault="00A72F12" w:rsidP="00A72F12">
            <w:pPr>
              <w:ind w:right="-288"/>
              <w:jc w:val="left"/>
              <w:rPr>
                <w:rFonts w:ascii="Times New Roman" w:eastAsia="Times New Roman" w:hAnsi="Times New Roman" w:cs="Times New Roman"/>
                <w:color w:val="auto"/>
                <w:sz w:val="22"/>
                <w:szCs w:val="22"/>
                <w:u w:val="single"/>
              </w:rPr>
            </w:pPr>
            <w:r w:rsidRPr="00A72F12">
              <w:rPr>
                <w:rFonts w:ascii="Times New Roman" w:eastAsia="Times New Roman" w:hAnsi="Times New Roman" w:cs="Times New Roman"/>
                <w:color w:val="auto"/>
                <w:sz w:val="22"/>
                <w:szCs w:val="22"/>
                <w:u w:val="single"/>
              </w:rPr>
              <w:t>Food Pantry</w:t>
            </w:r>
          </w:p>
          <w:p w14:paraId="1852A6C8"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Decorating Easter Baskets and Eggs</w:t>
            </w:r>
          </w:p>
          <w:p w14:paraId="35D513D5" w14:textId="77777777" w:rsidR="00A72F12" w:rsidRDefault="00A72F12" w:rsidP="00A72F12">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10:30 AM- </w:t>
            </w:r>
          </w:p>
          <w:p w14:paraId="4A66AFAA" w14:textId="77777777" w:rsidR="00A72F12" w:rsidRPr="00D178CD" w:rsidRDefault="00A72F12" w:rsidP="00A72F12">
            <w:pPr>
              <w:ind w:right="-288"/>
              <w:jc w:val="left"/>
              <w:rPr>
                <w:rFonts w:ascii="Times New Roman" w:eastAsia="Times New Roman" w:hAnsi="Times New Roman" w:cs="Times New Roman"/>
                <w:b/>
                <w:color w:val="auto"/>
                <w:sz w:val="22"/>
                <w:szCs w:val="22"/>
              </w:rPr>
            </w:pPr>
            <w:r>
              <w:rPr>
                <w:rFonts w:ascii="Times New Roman" w:eastAsia="Times New Roman" w:hAnsi="Times New Roman" w:cs="Times New Roman"/>
                <w:color w:val="auto"/>
                <w:sz w:val="22"/>
                <w:szCs w:val="22"/>
              </w:rPr>
              <w:t>12:30 PM</w:t>
            </w:r>
          </w:p>
        </w:tc>
      </w:tr>
      <w:tr w:rsidR="00A72F12" w:rsidRPr="00072C11" w14:paraId="1F063298" w14:textId="77777777" w:rsidTr="009C3E51">
        <w:trPr>
          <w:trHeight w:val="859"/>
        </w:trPr>
        <w:tc>
          <w:tcPr>
            <w:tcW w:w="2065" w:type="dxa"/>
            <w:tcBorders>
              <w:top w:val="single" w:sz="4" w:space="0" w:color="auto"/>
              <w:left w:val="single" w:sz="4" w:space="0" w:color="auto"/>
              <w:bottom w:val="single" w:sz="4" w:space="0" w:color="auto"/>
              <w:right w:val="single" w:sz="4" w:space="0" w:color="auto"/>
            </w:tcBorders>
            <w:shd w:val="clear" w:color="auto" w:fill="auto"/>
          </w:tcPr>
          <w:p w14:paraId="740623CF"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14 PALM SUNDAY</w:t>
            </w:r>
          </w:p>
          <w:p w14:paraId="2A98C206" w14:textId="77777777" w:rsidR="00A72F12" w:rsidRDefault="00A72F12" w:rsidP="009C3E51">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8:00 AM  service</w:t>
            </w:r>
          </w:p>
          <w:p w14:paraId="4158238A"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9:15 Sacred Signposts</w:t>
            </w:r>
          </w:p>
          <w:p w14:paraId="6D584A49" w14:textId="77777777" w:rsidR="00A72F12" w:rsidRPr="008B3D74" w:rsidRDefault="00A72F12" w:rsidP="009C3E51">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10:30 AM  service</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F26B499"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15</w:t>
            </w:r>
          </w:p>
          <w:p w14:paraId="3AEB48F2"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7:00 PM</w:t>
            </w:r>
          </w:p>
          <w:p w14:paraId="6F5A2D06"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Stations of the</w:t>
            </w:r>
          </w:p>
          <w:p w14:paraId="717E3976"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Cross</w:t>
            </w:r>
          </w:p>
          <w:p w14:paraId="126F4E7E" w14:textId="77777777" w:rsidR="00A72F12" w:rsidRPr="008B3D74" w:rsidRDefault="00A72F12" w:rsidP="009C3E51">
            <w:pPr>
              <w:ind w:right="-288"/>
              <w:jc w:val="left"/>
              <w:rPr>
                <w:rFonts w:ascii="Times New Roman" w:eastAsia="Times New Roman" w:hAnsi="Times New Roman" w:cs="Times New Roman"/>
                <w:color w:val="auto"/>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322FD88"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16</w:t>
            </w:r>
          </w:p>
          <w:p w14:paraId="0065285F" w14:textId="77777777" w:rsidR="00A72F12" w:rsidRPr="003902FD" w:rsidRDefault="00A72F12" w:rsidP="009C3E51">
            <w:pPr>
              <w:ind w:right="-288"/>
              <w:jc w:val="left"/>
              <w:rPr>
                <w:rFonts w:ascii="Times New Roman" w:eastAsia="Times New Roman" w:hAnsi="Times New Roman" w:cs="Times New Roman"/>
                <w:color w:val="auto"/>
                <w:sz w:val="22"/>
                <w:szCs w:val="22"/>
                <w:u w:val="single"/>
              </w:rPr>
            </w:pPr>
            <w:r w:rsidRPr="003902FD">
              <w:rPr>
                <w:rFonts w:ascii="Times New Roman" w:eastAsia="Times New Roman" w:hAnsi="Times New Roman" w:cs="Times New Roman"/>
                <w:color w:val="auto"/>
                <w:sz w:val="22"/>
                <w:szCs w:val="22"/>
                <w:u w:val="single"/>
              </w:rPr>
              <w:t>7 PM  BC Mtg</w:t>
            </w:r>
          </w:p>
          <w:p w14:paraId="43CA6F72"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7:00 PM</w:t>
            </w:r>
          </w:p>
          <w:p w14:paraId="48224554"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Stations of the</w:t>
            </w:r>
          </w:p>
          <w:p w14:paraId="65CA725E"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Cross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926B99"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17</w:t>
            </w:r>
          </w:p>
          <w:p w14:paraId="66369230"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7:00 PM</w:t>
            </w:r>
          </w:p>
          <w:p w14:paraId="569331D3"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Stations of the</w:t>
            </w:r>
          </w:p>
          <w:p w14:paraId="67EB4531"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Cross</w:t>
            </w:r>
          </w:p>
          <w:p w14:paraId="47CA44F6" w14:textId="77777777" w:rsidR="00A72F12" w:rsidRPr="008B3D74" w:rsidRDefault="00A72F12" w:rsidP="009C3E51">
            <w:pPr>
              <w:ind w:right="-288"/>
              <w:jc w:val="left"/>
              <w:rPr>
                <w:rFonts w:ascii="Times New Roman" w:eastAsia="Times New Roman" w:hAnsi="Times New Roman" w:cs="Times New Roman"/>
                <w:color w:val="auto"/>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5C47B3E"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18</w:t>
            </w:r>
          </w:p>
          <w:p w14:paraId="4DB8C640"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6:00 PM</w:t>
            </w:r>
          </w:p>
          <w:p w14:paraId="449A5F17" w14:textId="77777777" w:rsidR="00A72F12" w:rsidRPr="003902FD" w:rsidRDefault="00A72F12" w:rsidP="009C3E51">
            <w:pPr>
              <w:ind w:right="-288"/>
              <w:jc w:val="left"/>
              <w:rPr>
                <w:rFonts w:ascii="Times New Roman" w:eastAsia="Times New Roman" w:hAnsi="Times New Roman" w:cs="Times New Roman"/>
                <w:color w:val="auto"/>
                <w:sz w:val="22"/>
                <w:szCs w:val="22"/>
                <w:u w:val="single"/>
              </w:rPr>
            </w:pPr>
            <w:r w:rsidRPr="003902FD">
              <w:rPr>
                <w:rFonts w:ascii="Times New Roman" w:eastAsia="Times New Roman" w:hAnsi="Times New Roman" w:cs="Times New Roman"/>
                <w:color w:val="auto"/>
                <w:sz w:val="22"/>
                <w:szCs w:val="22"/>
                <w:u w:val="single"/>
              </w:rPr>
              <w:t>Soup Supper</w:t>
            </w:r>
          </w:p>
          <w:p w14:paraId="713EC706"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7:00 PM</w:t>
            </w:r>
          </w:p>
          <w:p w14:paraId="106630F0" w14:textId="77777777" w:rsidR="00A72F12" w:rsidRPr="003902FD" w:rsidRDefault="00A72F12" w:rsidP="009C3E51">
            <w:pPr>
              <w:ind w:right="-288"/>
              <w:jc w:val="left"/>
              <w:rPr>
                <w:rFonts w:ascii="Times New Roman" w:eastAsia="Times New Roman" w:hAnsi="Times New Roman" w:cs="Times New Roman"/>
                <w:color w:val="auto"/>
                <w:sz w:val="22"/>
                <w:szCs w:val="22"/>
                <w:u w:val="single"/>
              </w:rPr>
            </w:pPr>
            <w:r w:rsidRPr="003902FD">
              <w:rPr>
                <w:rFonts w:ascii="Times New Roman" w:eastAsia="Times New Roman" w:hAnsi="Times New Roman" w:cs="Times New Roman"/>
                <w:color w:val="auto"/>
                <w:sz w:val="22"/>
                <w:szCs w:val="22"/>
                <w:u w:val="single"/>
              </w:rPr>
              <w:t>Service</w:t>
            </w:r>
          </w:p>
          <w:p w14:paraId="3B700F20"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7:30P-6:30A</w:t>
            </w:r>
          </w:p>
          <w:p w14:paraId="55011158"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Garden of </w:t>
            </w:r>
          </w:p>
          <w:p w14:paraId="25034B31"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Repose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A6851B3"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19</w:t>
            </w:r>
          </w:p>
          <w:p w14:paraId="5F12EAA9"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7:00 PM</w:t>
            </w:r>
          </w:p>
          <w:p w14:paraId="73C13CCB"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Good Friday</w:t>
            </w:r>
          </w:p>
          <w:p w14:paraId="57462B0F"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Service</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9EECD45"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20</w:t>
            </w:r>
          </w:p>
          <w:p w14:paraId="19459C59" w14:textId="77777777" w:rsidR="00A72F12" w:rsidRDefault="00A72F12" w:rsidP="009C3E51">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 xml:space="preserve">10 AM--noon </w:t>
            </w:r>
          </w:p>
          <w:p w14:paraId="1E8BB25D" w14:textId="77777777" w:rsidR="00A72F12" w:rsidRPr="00813848" w:rsidRDefault="00A72F12" w:rsidP="009C3E51">
            <w:pPr>
              <w:ind w:right="-288"/>
              <w:jc w:val="left"/>
              <w:rPr>
                <w:rFonts w:ascii="Times New Roman" w:eastAsia="Times New Roman" w:hAnsi="Times New Roman" w:cs="Times New Roman"/>
                <w:color w:val="auto"/>
                <w:sz w:val="22"/>
                <w:szCs w:val="22"/>
              </w:rPr>
            </w:pPr>
            <w:r w:rsidRPr="00813848">
              <w:rPr>
                <w:rFonts w:ascii="Times New Roman" w:eastAsia="Times New Roman" w:hAnsi="Times New Roman" w:cs="Times New Roman"/>
                <w:color w:val="auto"/>
                <w:sz w:val="22"/>
                <w:szCs w:val="22"/>
              </w:rPr>
              <w:t>Food Pantry</w:t>
            </w:r>
          </w:p>
          <w:p w14:paraId="70465DD1"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7:30 PM</w:t>
            </w:r>
          </w:p>
          <w:p w14:paraId="568A186E"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Great Vigil of </w:t>
            </w:r>
          </w:p>
          <w:p w14:paraId="0AD81765"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Easter</w:t>
            </w:r>
          </w:p>
        </w:tc>
      </w:tr>
      <w:tr w:rsidR="00A72F12" w:rsidRPr="00072C11" w14:paraId="4C9D13BB" w14:textId="77777777" w:rsidTr="009C3E51">
        <w:trPr>
          <w:trHeight w:val="1160"/>
        </w:trPr>
        <w:tc>
          <w:tcPr>
            <w:tcW w:w="2065" w:type="dxa"/>
            <w:tcBorders>
              <w:top w:val="single" w:sz="4" w:space="0" w:color="auto"/>
              <w:left w:val="single" w:sz="4" w:space="0" w:color="auto"/>
              <w:bottom w:val="single" w:sz="4" w:space="0" w:color="auto"/>
              <w:right w:val="single" w:sz="4" w:space="0" w:color="auto"/>
            </w:tcBorders>
            <w:shd w:val="clear" w:color="auto" w:fill="auto"/>
          </w:tcPr>
          <w:p w14:paraId="4BCFADD6"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21</w:t>
            </w:r>
          </w:p>
          <w:p w14:paraId="794CC28E"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9:30 AM EASTER </w:t>
            </w:r>
          </w:p>
          <w:p w14:paraId="10D0BD4C"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SERVICE and</w:t>
            </w:r>
          </w:p>
          <w:p w14:paraId="32FABBE4"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Pot-Luck BRUNCH</w:t>
            </w:r>
          </w:p>
          <w:p w14:paraId="5806E4E8" w14:textId="77777777" w:rsidR="00A72F12" w:rsidRPr="008B3D74" w:rsidRDefault="00A72F12" w:rsidP="009C3E51">
            <w:pPr>
              <w:ind w:right="-288"/>
              <w:jc w:val="left"/>
              <w:rPr>
                <w:rFonts w:ascii="Times New Roman" w:eastAsia="Times New Roman" w:hAnsi="Times New Roman" w:cs="Times New Roman"/>
                <w:color w:val="auto"/>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B887246"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22</w:t>
            </w:r>
          </w:p>
          <w:p w14:paraId="5C94A0AC" w14:textId="77777777" w:rsidR="00A72F12" w:rsidRPr="008B3D74" w:rsidRDefault="00A72F12" w:rsidP="009C3E51">
            <w:pPr>
              <w:ind w:right="-288"/>
              <w:jc w:val="left"/>
              <w:rPr>
                <w:rFonts w:ascii="Times New Roman" w:eastAsia="Times New Roman" w:hAnsi="Times New Roman" w:cs="Times New Roman"/>
                <w:color w:val="auto"/>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CE4DDFF"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23</w:t>
            </w:r>
          </w:p>
          <w:p w14:paraId="03254E9D"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Book Group </w:t>
            </w:r>
          </w:p>
          <w:p w14:paraId="4945A1BF"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7:30 PM</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F5AE586"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24</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D23F496"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76AED17"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26</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C1679F3" w14:textId="77777777" w:rsidR="00A72F12" w:rsidRPr="008B3D74"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27</w:t>
            </w:r>
          </w:p>
          <w:p w14:paraId="45513D03" w14:textId="77777777" w:rsidR="00A72F12" w:rsidRDefault="00A72F12" w:rsidP="009C3E51">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 xml:space="preserve">  10 AM--noon </w:t>
            </w:r>
          </w:p>
          <w:p w14:paraId="589E7ED8" w14:textId="77777777" w:rsidR="00A72F12" w:rsidRPr="008B3D74" w:rsidRDefault="00A72F12" w:rsidP="009C3E51">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Food Pantry</w:t>
            </w:r>
          </w:p>
          <w:p w14:paraId="53750DBE" w14:textId="77777777" w:rsidR="00A72F12" w:rsidRPr="008B3D74" w:rsidRDefault="00A72F12" w:rsidP="009C3E51">
            <w:pPr>
              <w:ind w:right="-288"/>
              <w:jc w:val="left"/>
              <w:rPr>
                <w:rFonts w:ascii="Times New Roman" w:eastAsia="Times New Roman" w:hAnsi="Times New Roman" w:cs="Times New Roman"/>
                <w:color w:val="auto"/>
                <w:sz w:val="22"/>
                <w:szCs w:val="22"/>
              </w:rPr>
            </w:pPr>
          </w:p>
        </w:tc>
      </w:tr>
      <w:tr w:rsidR="00A72F12" w:rsidRPr="00072C11" w14:paraId="0709B557" w14:textId="77777777" w:rsidTr="009C3E51">
        <w:trPr>
          <w:trHeight w:val="982"/>
        </w:trPr>
        <w:tc>
          <w:tcPr>
            <w:tcW w:w="2065" w:type="dxa"/>
            <w:tcBorders>
              <w:top w:val="single" w:sz="4" w:space="0" w:color="auto"/>
              <w:left w:val="single" w:sz="4" w:space="0" w:color="auto"/>
              <w:bottom w:val="single" w:sz="4" w:space="0" w:color="auto"/>
              <w:right w:val="single" w:sz="4" w:space="0" w:color="auto"/>
            </w:tcBorders>
            <w:shd w:val="clear" w:color="auto" w:fill="auto"/>
          </w:tcPr>
          <w:p w14:paraId="410AC161" w14:textId="77777777" w:rsidR="00A72F12" w:rsidRPr="001664DD" w:rsidRDefault="00A72F12" w:rsidP="009C3E51">
            <w:pPr>
              <w:ind w:right="-288"/>
              <w:jc w:val="left"/>
              <w:rPr>
                <w:rFonts w:ascii="Times New Roman" w:eastAsia="Times New Roman" w:hAnsi="Times New Roman" w:cs="Times New Roman"/>
                <w:color w:val="auto"/>
                <w:sz w:val="22"/>
                <w:szCs w:val="22"/>
              </w:rPr>
            </w:pPr>
            <w:r w:rsidRPr="001664DD">
              <w:rPr>
                <w:rFonts w:ascii="Times New Roman" w:eastAsia="Times New Roman" w:hAnsi="Times New Roman" w:cs="Times New Roman"/>
                <w:color w:val="auto"/>
                <w:sz w:val="22"/>
                <w:szCs w:val="22"/>
              </w:rPr>
              <w:t>28</w:t>
            </w:r>
          </w:p>
          <w:p w14:paraId="54A974E9" w14:textId="77777777" w:rsidR="00A72F12" w:rsidRDefault="00A72F12" w:rsidP="009C3E51">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8:00 AM  service</w:t>
            </w:r>
          </w:p>
          <w:p w14:paraId="03F70436" w14:textId="77777777" w:rsidR="00A72F12" w:rsidRPr="00A72F12" w:rsidRDefault="00A72F12" w:rsidP="009C3E51">
            <w:pPr>
              <w:ind w:right="-288"/>
              <w:jc w:val="left"/>
              <w:rPr>
                <w:rFonts w:ascii="Times New Roman" w:eastAsia="Times New Roman" w:hAnsi="Times New Roman" w:cs="Times New Roman"/>
                <w:color w:val="auto"/>
                <w:sz w:val="22"/>
                <w:szCs w:val="22"/>
              </w:rPr>
            </w:pPr>
            <w:r w:rsidRPr="001664DD">
              <w:rPr>
                <w:rFonts w:ascii="Times New Roman" w:eastAsia="Times New Roman" w:hAnsi="Times New Roman" w:cs="Times New Roman"/>
                <w:color w:val="auto"/>
                <w:sz w:val="22"/>
                <w:szCs w:val="22"/>
              </w:rPr>
              <w:t>10:30 AM  service</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6693EDE"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29</w:t>
            </w:r>
          </w:p>
          <w:p w14:paraId="7E9DADC6" w14:textId="77777777" w:rsidR="00A72F12" w:rsidRPr="008B3D74" w:rsidRDefault="00A72F12" w:rsidP="009C3E51">
            <w:pPr>
              <w:ind w:right="-288"/>
              <w:jc w:val="left"/>
              <w:rPr>
                <w:rFonts w:ascii="Times New Roman" w:eastAsia="Times New Roman" w:hAnsi="Times New Roman" w:cs="Times New Roman"/>
                <w:color w:val="auto"/>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220910D" w14:textId="77777777" w:rsidR="00A72F12" w:rsidRDefault="00A72F12" w:rsidP="009C3E51">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30</w:t>
            </w:r>
          </w:p>
          <w:p w14:paraId="3669469D" w14:textId="77777777" w:rsidR="00A72F12" w:rsidRPr="00D137FD" w:rsidRDefault="00A72F12" w:rsidP="009C3E51">
            <w:pPr>
              <w:ind w:right="-288"/>
              <w:jc w:val="left"/>
              <w:rPr>
                <w:rFonts w:ascii="Times New Roman" w:eastAsia="Times New Roman" w:hAnsi="Times New Roman" w:cs="Times New Roman"/>
                <w:color w:val="auto"/>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C6B2ED" w14:textId="77777777" w:rsidR="00A72F12" w:rsidRPr="008B3D74" w:rsidRDefault="00A72F12" w:rsidP="009C3E51">
            <w:pPr>
              <w:ind w:right="-288"/>
              <w:jc w:val="left"/>
              <w:rPr>
                <w:rFonts w:ascii="Times New Roman" w:eastAsia="Times New Roman" w:hAnsi="Times New Roman" w:cs="Times New Roman"/>
                <w:color w:val="auto"/>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4CB204B" w14:textId="77777777" w:rsidR="00A72F12" w:rsidRPr="008B3D74" w:rsidRDefault="00A72F12" w:rsidP="009C3E51">
            <w:pPr>
              <w:ind w:right="-288"/>
              <w:jc w:val="left"/>
              <w:rPr>
                <w:rFonts w:ascii="Times New Roman" w:eastAsia="Times New Roman" w:hAnsi="Times New Roman" w:cs="Times New Roman"/>
                <w:color w:val="auto"/>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FA289D3" w14:textId="77777777" w:rsidR="00A72F12" w:rsidRPr="008B3D74" w:rsidRDefault="00A72F12" w:rsidP="009C3E51">
            <w:pPr>
              <w:ind w:right="-288"/>
              <w:jc w:val="left"/>
              <w:rPr>
                <w:rFonts w:ascii="Times New Roman" w:eastAsia="Times New Roman" w:hAnsi="Times New Roman" w:cs="Times New Roman"/>
                <w:color w:val="auto"/>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98E66C8" w14:textId="77777777" w:rsidR="00A72F12" w:rsidRPr="008B3D74" w:rsidRDefault="00A72F12" w:rsidP="009C3E51">
            <w:pPr>
              <w:ind w:right="-288"/>
              <w:jc w:val="left"/>
              <w:rPr>
                <w:rFonts w:ascii="Times New Roman" w:eastAsia="Times New Roman" w:hAnsi="Times New Roman" w:cs="Times New Roman"/>
                <w:color w:val="auto"/>
                <w:sz w:val="22"/>
                <w:szCs w:val="22"/>
              </w:rPr>
            </w:pPr>
          </w:p>
        </w:tc>
      </w:tr>
    </w:tbl>
    <w:p w14:paraId="1A7E844E" w14:textId="77777777" w:rsidR="00A057E3" w:rsidRPr="00A55554" w:rsidRDefault="00483F95" w:rsidP="00A72F12">
      <w:pPr>
        <w:jc w:val="left"/>
        <w:rPr>
          <w:rFonts w:ascii="Times New Roman" w:hAnsi="Times New Roman" w:cs="Times New Roman"/>
          <w:sz w:val="22"/>
          <w:szCs w:val="22"/>
        </w:rPr>
      </w:pPr>
      <w:r>
        <w:rPr>
          <w:rFonts w:ascii="Times New Roman" w:hAnsi="Times New Roman" w:cs="Times New Roman"/>
          <w:sz w:val="22"/>
          <w:szCs w:val="22"/>
        </w:rPr>
        <w:tab/>
      </w:r>
    </w:p>
    <w:p w14:paraId="02A65292" w14:textId="77777777" w:rsidR="003902FD" w:rsidRPr="009D776E" w:rsidRDefault="003902FD" w:rsidP="003902FD">
      <w:pPr>
        <w:ind w:left="3600" w:firstLine="720"/>
        <w:jc w:val="left"/>
        <w:rPr>
          <w:rFonts w:ascii="Times New Roman" w:eastAsia="Times New Roman" w:hAnsi="Times New Roman" w:cs="Times New Roman"/>
          <w:b/>
          <w:color w:val="auto"/>
        </w:rPr>
      </w:pPr>
      <w:r w:rsidRPr="00457521">
        <w:rPr>
          <w:rFonts w:ascii="Times New Roman" w:eastAsia="Times New Roman" w:hAnsi="Times New Roman" w:cs="Times New Roman"/>
          <w:b/>
          <w:color w:val="auto"/>
        </w:rPr>
        <w:t xml:space="preserve">   </w:t>
      </w:r>
      <w:r>
        <w:rPr>
          <w:rFonts w:ascii="Times New Roman" w:eastAsia="Times New Roman" w:hAnsi="Times New Roman" w:cs="Times New Roman"/>
          <w:b/>
          <w:color w:val="auto"/>
          <w:u w:val="single"/>
        </w:rPr>
        <w:t xml:space="preserve"> April</w:t>
      </w:r>
      <w:r w:rsidRPr="009D776E">
        <w:rPr>
          <w:rFonts w:ascii="Times New Roman" w:eastAsia="Times New Roman" w:hAnsi="Times New Roman" w:cs="Times New Roman"/>
          <w:b/>
          <w:color w:val="auto"/>
          <w:u w:val="single"/>
        </w:rPr>
        <w:t xml:space="preserve"> Birthdays</w:t>
      </w:r>
    </w:p>
    <w:p w14:paraId="41BA614A" w14:textId="77777777" w:rsidR="003902FD" w:rsidRPr="009D776E" w:rsidRDefault="003902FD" w:rsidP="003902FD">
      <w:pPr>
        <w:ind w:left="3600" w:firstLine="720"/>
        <w:jc w:val="left"/>
        <w:rPr>
          <w:rFonts w:ascii="Times New Roman" w:eastAsia="Times New Roman" w:hAnsi="Times New Roman" w:cs="Times New Roman"/>
          <w:b/>
          <w:color w:val="auto"/>
          <w:u w:val="single"/>
        </w:rPr>
      </w:pPr>
      <w:r w:rsidRPr="009D776E">
        <w:rPr>
          <w:rFonts w:ascii="Times New Roman" w:eastAsia="Times New Roman" w:hAnsi="Times New Roman" w:cs="Times New Roman"/>
          <w:b/>
          <w:color w:val="auto"/>
        </w:rPr>
        <w:tab/>
      </w:r>
      <w:r w:rsidRPr="009D776E">
        <w:rPr>
          <w:rFonts w:ascii="Times New Roman" w:eastAsia="Times New Roman" w:hAnsi="Times New Roman" w:cs="Times New Roman"/>
          <w:b/>
          <w:color w:val="auto"/>
        </w:rPr>
        <w:tab/>
      </w:r>
    </w:p>
    <w:p w14:paraId="26331AD8" w14:textId="77777777" w:rsidR="003902FD" w:rsidRPr="009D776E" w:rsidRDefault="003902FD" w:rsidP="003902FD">
      <w:pPr>
        <w:ind w:left="1440" w:firstLine="720"/>
        <w:rPr>
          <w:rFonts w:ascii="Times New Roman" w:hAnsi="Times New Roman" w:cs="Times New Roman"/>
        </w:rPr>
      </w:pPr>
      <w:r>
        <w:rPr>
          <w:rFonts w:ascii="Times New Roman" w:hAnsi="Times New Roman" w:cs="Times New Roman"/>
        </w:rPr>
        <w:t xml:space="preserve">Apr  03  </w:t>
      </w:r>
      <w:r w:rsidR="004707DE">
        <w:rPr>
          <w:rFonts w:ascii="Times New Roman" w:hAnsi="Times New Roman" w:cs="Times New Roman"/>
        </w:rPr>
        <w:t xml:space="preserve"> </w:t>
      </w:r>
      <w:r>
        <w:rPr>
          <w:rFonts w:ascii="Times New Roman" w:hAnsi="Times New Roman" w:cs="Times New Roman"/>
        </w:rPr>
        <w:t xml:space="preserve"> Melissa Petersen</w:t>
      </w:r>
      <w:r w:rsidRPr="009D776E">
        <w:rPr>
          <w:rFonts w:ascii="Times New Roman" w:hAnsi="Times New Roman" w:cs="Times New Roman"/>
        </w:rPr>
        <w:tab/>
      </w:r>
      <w:r>
        <w:rPr>
          <w:rFonts w:ascii="Times New Roman" w:hAnsi="Times New Roman" w:cs="Times New Roman"/>
        </w:rPr>
        <w:tab/>
        <w:t>Apr 25    Jean Miller</w:t>
      </w:r>
    </w:p>
    <w:p w14:paraId="11999B7A" w14:textId="77777777" w:rsidR="003902FD" w:rsidRPr="009D776E" w:rsidRDefault="003902FD" w:rsidP="003902FD">
      <w:pPr>
        <w:rPr>
          <w:rFonts w:ascii="Times New Roman" w:hAnsi="Times New Roman" w:cs="Times New Roman"/>
        </w:rPr>
      </w:pPr>
      <w:r w:rsidRPr="009D776E">
        <w:rPr>
          <w:rFonts w:ascii="Times New Roman" w:hAnsi="Times New Roman" w:cs="Times New Roman"/>
        </w:rPr>
        <w:tab/>
      </w:r>
      <w:r w:rsidRPr="009D776E">
        <w:rPr>
          <w:rFonts w:ascii="Times New Roman" w:hAnsi="Times New Roman" w:cs="Times New Roman"/>
        </w:rPr>
        <w:tab/>
      </w:r>
      <w:r w:rsidRPr="009D776E">
        <w:rPr>
          <w:rFonts w:ascii="Times New Roman" w:hAnsi="Times New Roman" w:cs="Times New Roman"/>
        </w:rPr>
        <w:tab/>
      </w:r>
      <w:r>
        <w:rPr>
          <w:rFonts w:ascii="Times New Roman" w:hAnsi="Times New Roman" w:cs="Times New Roman"/>
        </w:rPr>
        <w:t xml:space="preserve">Apr  17 </w:t>
      </w:r>
      <w:r w:rsidR="004707DE">
        <w:rPr>
          <w:rFonts w:ascii="Times New Roman" w:hAnsi="Times New Roman" w:cs="Times New Roman"/>
        </w:rPr>
        <w:t xml:space="preserve">  </w:t>
      </w:r>
      <w:r>
        <w:rPr>
          <w:rFonts w:ascii="Times New Roman" w:hAnsi="Times New Roman" w:cs="Times New Roman"/>
        </w:rPr>
        <w:t xml:space="preserve"> Jim </w:t>
      </w:r>
      <w:proofErr w:type="spellStart"/>
      <w:r>
        <w:rPr>
          <w:rFonts w:ascii="Times New Roman" w:hAnsi="Times New Roman" w:cs="Times New Roman"/>
        </w:rPr>
        <w:t>Pinder</w:t>
      </w:r>
      <w:proofErr w:type="spellEnd"/>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4CEE43FA" w14:textId="77777777" w:rsidR="003902FD" w:rsidRDefault="003902FD" w:rsidP="003902FD">
      <w:pPr>
        <w:rPr>
          <w:rFonts w:ascii="Times New Roman" w:hAnsi="Times New Roman" w:cs="Times New Roman"/>
        </w:rPr>
      </w:pPr>
      <w:r w:rsidRPr="009D776E">
        <w:rPr>
          <w:rFonts w:ascii="Times New Roman" w:hAnsi="Times New Roman" w:cs="Times New Roman"/>
        </w:rPr>
        <w:tab/>
      </w:r>
      <w:r w:rsidRPr="009D776E">
        <w:rPr>
          <w:rFonts w:ascii="Times New Roman" w:hAnsi="Times New Roman" w:cs="Times New Roman"/>
        </w:rPr>
        <w:tab/>
      </w:r>
      <w:r w:rsidRPr="009D776E">
        <w:rPr>
          <w:rFonts w:ascii="Times New Roman" w:hAnsi="Times New Roman" w:cs="Times New Roman"/>
        </w:rPr>
        <w:tab/>
      </w:r>
      <w:r w:rsidRPr="009D776E">
        <w:rPr>
          <w:rFonts w:ascii="Times New Roman" w:hAnsi="Times New Roman" w:cs="Times New Roman"/>
        </w:rPr>
        <w:tab/>
      </w:r>
      <w:r w:rsidRPr="009D776E">
        <w:rPr>
          <w:rFonts w:ascii="Times New Roman" w:hAnsi="Times New Roman" w:cs="Times New Roman"/>
        </w:rPr>
        <w:tab/>
      </w:r>
    </w:p>
    <w:p w14:paraId="6BB2B18C" w14:textId="77777777" w:rsidR="003902FD" w:rsidRDefault="003902FD" w:rsidP="003902FD">
      <w:pPr>
        <w:jc w:val="center"/>
        <w:rPr>
          <w:rFonts w:ascii="Times New Roman" w:hAnsi="Times New Roman" w:cs="Times New Roman"/>
          <w:b/>
          <w:u w:val="single"/>
        </w:rPr>
      </w:pPr>
      <w:r>
        <w:rPr>
          <w:rFonts w:ascii="Times New Roman" w:hAnsi="Times New Roman" w:cs="Times New Roman"/>
          <w:b/>
          <w:u w:val="single"/>
        </w:rPr>
        <w:t>April Anniversaries</w:t>
      </w:r>
    </w:p>
    <w:p w14:paraId="41523EFF" w14:textId="77777777" w:rsidR="003902FD" w:rsidRDefault="003902FD" w:rsidP="003902FD">
      <w:pPr>
        <w:jc w:val="left"/>
        <w:rPr>
          <w:rFonts w:ascii="Times New Roman" w:hAnsi="Times New Roman" w:cs="Times New Roman"/>
        </w:rPr>
      </w:pPr>
      <w:r>
        <w:rPr>
          <w:rFonts w:ascii="Times New Roman" w:hAnsi="Times New Roman" w:cs="Times New Roman"/>
        </w:rPr>
        <w:tab/>
      </w:r>
      <w:r>
        <w:rPr>
          <w:rFonts w:ascii="Times New Roman" w:hAnsi="Times New Roman" w:cs="Times New Roman"/>
        </w:rPr>
        <w:tab/>
        <w:t>Apr 04</w:t>
      </w:r>
      <w:r>
        <w:rPr>
          <w:rFonts w:ascii="Times New Roman" w:hAnsi="Times New Roman" w:cs="Times New Roman"/>
        </w:rPr>
        <w:tab/>
        <w:t xml:space="preserve">   Lynn and Wayne </w:t>
      </w:r>
      <w:proofErr w:type="spellStart"/>
      <w:r>
        <w:rPr>
          <w:rFonts w:ascii="Times New Roman" w:hAnsi="Times New Roman" w:cs="Times New Roman"/>
        </w:rPr>
        <w:t>Chmiel</w:t>
      </w:r>
      <w:proofErr w:type="spellEnd"/>
      <w:r>
        <w:rPr>
          <w:rFonts w:ascii="Times New Roman" w:hAnsi="Times New Roman" w:cs="Times New Roman"/>
        </w:rPr>
        <w:tab/>
      </w:r>
      <w:r>
        <w:rPr>
          <w:rFonts w:ascii="Times New Roman" w:hAnsi="Times New Roman" w:cs="Times New Roman"/>
        </w:rPr>
        <w:tab/>
        <w:t>Apr 28</w:t>
      </w:r>
      <w:r>
        <w:rPr>
          <w:rFonts w:ascii="Times New Roman" w:hAnsi="Times New Roman" w:cs="Times New Roman"/>
        </w:rPr>
        <w:tab/>
        <w:t xml:space="preserve">   Virginia and Ken </w:t>
      </w:r>
      <w:proofErr w:type="spellStart"/>
      <w:r>
        <w:rPr>
          <w:rFonts w:ascii="Times New Roman" w:hAnsi="Times New Roman" w:cs="Times New Roman"/>
        </w:rPr>
        <w:t>Balmes</w:t>
      </w:r>
      <w:proofErr w:type="spellEnd"/>
    </w:p>
    <w:p w14:paraId="0B478F49" w14:textId="77777777" w:rsidR="003902FD" w:rsidRDefault="003902FD" w:rsidP="003902FD">
      <w:pPr>
        <w:jc w:val="left"/>
        <w:rPr>
          <w:rFonts w:ascii="Times New Roman" w:hAnsi="Times New Roman" w:cs="Times New Roman"/>
        </w:rPr>
      </w:pPr>
      <w:r>
        <w:rPr>
          <w:rFonts w:ascii="Times New Roman" w:hAnsi="Times New Roman" w:cs="Times New Roman"/>
        </w:rPr>
        <w:tab/>
      </w:r>
      <w:r>
        <w:rPr>
          <w:rFonts w:ascii="Times New Roman" w:hAnsi="Times New Roman" w:cs="Times New Roman"/>
        </w:rPr>
        <w:tab/>
        <w:t>Apr 25</w:t>
      </w:r>
      <w:r>
        <w:rPr>
          <w:rFonts w:ascii="Times New Roman" w:hAnsi="Times New Roman" w:cs="Times New Roman"/>
        </w:rPr>
        <w:tab/>
        <w:t xml:space="preserve">   Kristi and Doug Connell</w:t>
      </w:r>
      <w:r>
        <w:rPr>
          <w:rFonts w:ascii="Times New Roman" w:hAnsi="Times New Roman" w:cs="Times New Roman"/>
        </w:rPr>
        <w:tab/>
      </w:r>
      <w:r>
        <w:rPr>
          <w:rFonts w:ascii="Times New Roman" w:hAnsi="Times New Roman" w:cs="Times New Roman"/>
        </w:rPr>
        <w:tab/>
        <w:t xml:space="preserve">Apr 29    Aline and Dean </w:t>
      </w:r>
      <w:proofErr w:type="spellStart"/>
      <w:r>
        <w:rPr>
          <w:rFonts w:ascii="Times New Roman" w:hAnsi="Times New Roman" w:cs="Times New Roman"/>
        </w:rPr>
        <w:t>Denges</w:t>
      </w:r>
      <w:proofErr w:type="spellEnd"/>
    </w:p>
    <w:p w14:paraId="5350A468" w14:textId="77777777" w:rsidR="00A72F12" w:rsidRDefault="00A72F12" w:rsidP="003902FD">
      <w:pPr>
        <w:jc w:val="left"/>
        <w:rPr>
          <w:rFonts w:ascii="Times New Roman" w:hAnsi="Times New Roman" w:cs="Times New Roman"/>
        </w:rPr>
      </w:pPr>
    </w:p>
    <w:p w14:paraId="57C00F28" w14:textId="77777777" w:rsidR="00A72F12" w:rsidRDefault="00A72F12" w:rsidP="003902FD">
      <w:pPr>
        <w:jc w:val="left"/>
        <w:rPr>
          <w:rFonts w:ascii="Times New Roman" w:hAnsi="Times New Roman" w:cs="Times New Roman"/>
        </w:rPr>
      </w:pPr>
    </w:p>
    <w:p w14:paraId="7E126884" w14:textId="77777777" w:rsidR="00A72F12" w:rsidRDefault="00A72F12" w:rsidP="00A72F12">
      <w:pPr>
        <w:rPr>
          <w:rFonts w:ascii="Times New Roman" w:hAnsi="Times New Roman" w:cs="Times New Roman"/>
          <w:b/>
          <w:color w:val="auto"/>
          <w:sz w:val="28"/>
          <w:szCs w:val="28"/>
          <w:u w:val="single"/>
        </w:rPr>
      </w:pPr>
      <w:r w:rsidRPr="00214DCF">
        <w:rPr>
          <w:rFonts w:ascii="Times New Roman" w:hAnsi="Times New Roman" w:cs="Times New Roman"/>
          <w:b/>
          <w:color w:val="auto"/>
          <w:sz w:val="28"/>
          <w:szCs w:val="28"/>
          <w:u w:val="single"/>
        </w:rPr>
        <w:t>IN OUR</w:t>
      </w:r>
      <w:r w:rsidRPr="00214DCF">
        <w:rPr>
          <w:rFonts w:ascii="Times New Roman" w:hAnsi="Times New Roman" w:cs="Times New Roman"/>
          <w:bCs/>
          <w:color w:val="auto"/>
          <w:sz w:val="28"/>
          <w:szCs w:val="28"/>
          <w:u w:val="single"/>
        </w:rPr>
        <w:t xml:space="preserve"> </w:t>
      </w:r>
      <w:r w:rsidRPr="00214DCF">
        <w:rPr>
          <w:rFonts w:ascii="Times New Roman" w:hAnsi="Times New Roman" w:cs="Times New Roman"/>
          <w:b/>
          <w:color w:val="auto"/>
          <w:sz w:val="28"/>
          <w:szCs w:val="28"/>
          <w:u w:val="single"/>
        </w:rPr>
        <w:t>PARISH LIFE:</w:t>
      </w:r>
    </w:p>
    <w:p w14:paraId="23407AE1" w14:textId="77777777" w:rsidR="00A72F12" w:rsidRDefault="00A72F12" w:rsidP="00A72F12">
      <w:pPr>
        <w:rPr>
          <w:rFonts w:ascii="Times New Roman" w:hAnsi="Times New Roman" w:cs="Times New Roman"/>
          <w:b/>
          <w:color w:val="auto"/>
          <w:sz w:val="28"/>
          <w:szCs w:val="28"/>
          <w:u w:val="single"/>
        </w:rPr>
      </w:pPr>
    </w:p>
    <w:p w14:paraId="7BB6C501" w14:textId="77777777" w:rsidR="00A72F12" w:rsidRDefault="00A72F12" w:rsidP="00A72F12">
      <w:pPr>
        <w:jc w:val="left"/>
        <w:rPr>
          <w:rFonts w:ascii="Times New Roman" w:hAnsi="Times New Roman" w:cs="Times New Roman"/>
        </w:rPr>
      </w:pPr>
      <w:r w:rsidRPr="003403C1">
        <w:rPr>
          <w:rFonts w:ascii="Times New Roman" w:hAnsi="Times New Roman" w:cs="Times New Roman"/>
          <w:b/>
        </w:rPr>
        <w:t xml:space="preserve">SHAWL MINISTRY: </w:t>
      </w:r>
      <w:r w:rsidRPr="003403C1">
        <w:rPr>
          <w:rFonts w:ascii="Times New Roman" w:hAnsi="Times New Roman" w:cs="Times New Roman"/>
        </w:rPr>
        <w:t xml:space="preserve">The Shawl Ministry meets on the </w:t>
      </w:r>
      <w:r w:rsidR="009C3E51">
        <w:rPr>
          <w:rFonts w:ascii="Times New Roman" w:hAnsi="Times New Roman" w:cs="Times New Roman"/>
          <w:b/>
        </w:rPr>
        <w:t>second Mon</w:t>
      </w:r>
      <w:r w:rsidRPr="003632BF">
        <w:rPr>
          <w:rFonts w:ascii="Times New Roman" w:hAnsi="Times New Roman" w:cs="Times New Roman"/>
          <w:b/>
        </w:rPr>
        <w:t xml:space="preserve">day of </w:t>
      </w:r>
      <w:r>
        <w:rPr>
          <w:rFonts w:ascii="Times New Roman" w:hAnsi="Times New Roman" w:cs="Times New Roman"/>
          <w:b/>
        </w:rPr>
        <w:t>the</w:t>
      </w:r>
      <w:r w:rsidRPr="003632BF">
        <w:rPr>
          <w:rFonts w:ascii="Times New Roman" w:hAnsi="Times New Roman" w:cs="Times New Roman"/>
          <w:b/>
        </w:rPr>
        <w:t xml:space="preserve"> month at 7:00 PM</w:t>
      </w:r>
      <w:r w:rsidR="009C3E51">
        <w:rPr>
          <w:rFonts w:ascii="Times New Roman" w:hAnsi="Times New Roman" w:cs="Times New Roman"/>
        </w:rPr>
        <w:t xml:space="preserve"> in Lincoln Hall. </w:t>
      </w:r>
      <w:r w:rsidRPr="003403C1">
        <w:rPr>
          <w:rFonts w:ascii="Times New Roman" w:hAnsi="Times New Roman" w:cs="Times New Roman"/>
        </w:rPr>
        <w:t xml:space="preserve"> Please contact Marsha Taylor </w:t>
      </w:r>
      <w:r w:rsidRPr="003403C1">
        <w:rPr>
          <w:rFonts w:ascii="Times New Roman" w:eastAsia="Times New Roman" w:hAnsi="Times New Roman" w:cs="Times New Roman"/>
          <w:color w:val="auto"/>
        </w:rPr>
        <w:t xml:space="preserve">at </w:t>
      </w:r>
      <w:hyperlink r:id="rId32" w:history="1">
        <w:r w:rsidRPr="003403C1">
          <w:rPr>
            <w:rFonts w:ascii="Times New Roman" w:eastAsia="Times New Roman" w:hAnsi="Times New Roman" w:cs="Times New Roman"/>
            <w:color w:val="auto"/>
            <w:u w:val="single"/>
          </w:rPr>
          <w:t>mktaylor730@hotmail.com</w:t>
        </w:r>
      </w:hyperlink>
      <w:r w:rsidRPr="003403C1">
        <w:rPr>
          <w:rFonts w:ascii="Times New Roman" w:eastAsia="Times New Roman" w:hAnsi="Times New Roman" w:cs="Times New Roman"/>
          <w:color w:val="auto"/>
        </w:rPr>
        <w:t xml:space="preserve">  </w:t>
      </w:r>
      <w:r w:rsidRPr="003403C1">
        <w:rPr>
          <w:rFonts w:ascii="Times New Roman" w:hAnsi="Times New Roman" w:cs="Times New Roman"/>
        </w:rPr>
        <w:t xml:space="preserve">or </w:t>
      </w:r>
      <w:r w:rsidRPr="003403C1">
        <w:rPr>
          <w:rFonts w:ascii="Times New Roman" w:eastAsia="Times New Roman" w:hAnsi="Times New Roman" w:cs="Times New Roman"/>
          <w:color w:val="auto"/>
        </w:rPr>
        <w:t>847-977-5399</w:t>
      </w:r>
      <w:r w:rsidRPr="003403C1">
        <w:rPr>
          <w:rFonts w:ascii="Times New Roman" w:hAnsi="Times New Roman" w:cs="Times New Roman"/>
        </w:rPr>
        <w:t xml:space="preserve"> with any questions. </w:t>
      </w:r>
    </w:p>
    <w:p w14:paraId="2DB0AB34" w14:textId="77777777" w:rsidR="00A72F12" w:rsidRPr="003403C1" w:rsidRDefault="00A72F12" w:rsidP="00A72F12">
      <w:pPr>
        <w:jc w:val="left"/>
        <w:rPr>
          <w:rFonts w:ascii="Times New Roman" w:hAnsi="Times New Roman" w:cs="Times New Roman"/>
        </w:rPr>
      </w:pPr>
    </w:p>
    <w:p w14:paraId="6DA4BCD5" w14:textId="77777777" w:rsidR="00A72F12" w:rsidRDefault="00A72F12" w:rsidP="00A72F12">
      <w:pPr>
        <w:rPr>
          <w:rFonts w:ascii="Times New Roman" w:eastAsia="Times New Roman" w:hAnsi="Times New Roman" w:cs="Times New Roman"/>
          <w:b/>
          <w:color w:val="auto"/>
        </w:rPr>
      </w:pPr>
      <w:r w:rsidRPr="00873664">
        <w:rPr>
          <w:rFonts w:ascii="Times New Roman" w:eastAsia="Times New Roman" w:hAnsi="Times New Roman" w:cs="Times New Roman"/>
          <w:b/>
          <w:color w:val="auto"/>
        </w:rPr>
        <w:t>BISHOP’S COMMITTEE MEETING:</w:t>
      </w:r>
      <w:r w:rsidRPr="00873664">
        <w:rPr>
          <w:rFonts w:ascii="Times New Roman" w:eastAsia="Times New Roman" w:hAnsi="Times New Roman" w:cs="Times New Roman"/>
          <w:color w:val="auto"/>
        </w:rPr>
        <w:t xml:space="preserve"> Bishop’s Committee will meet on </w:t>
      </w:r>
      <w:r w:rsidRPr="00873664">
        <w:rPr>
          <w:rFonts w:ascii="Times New Roman" w:eastAsia="Times New Roman" w:hAnsi="Times New Roman" w:cs="Times New Roman"/>
          <w:b/>
          <w:color w:val="auto"/>
        </w:rPr>
        <w:t xml:space="preserve">Tuesday </w:t>
      </w:r>
      <w:r>
        <w:rPr>
          <w:rFonts w:ascii="Times New Roman" w:eastAsia="Times New Roman" w:hAnsi="Times New Roman" w:cs="Times New Roman"/>
          <w:b/>
          <w:color w:val="auto"/>
        </w:rPr>
        <w:t>16 April</w:t>
      </w:r>
      <w:r w:rsidRPr="00873664">
        <w:rPr>
          <w:rFonts w:ascii="Times New Roman" w:eastAsia="Times New Roman" w:hAnsi="Times New Roman" w:cs="Times New Roman"/>
          <w:b/>
          <w:color w:val="auto"/>
        </w:rPr>
        <w:t xml:space="preserve"> at 7:00 pm.</w:t>
      </w:r>
    </w:p>
    <w:p w14:paraId="63ED3A80" w14:textId="77777777" w:rsidR="00A72F12" w:rsidRDefault="00A72F12" w:rsidP="00A72F12">
      <w:pPr>
        <w:rPr>
          <w:rFonts w:ascii="Times New Roman" w:eastAsia="Times New Roman" w:hAnsi="Times New Roman" w:cs="Times New Roman"/>
          <w:b/>
          <w:color w:val="auto"/>
        </w:rPr>
      </w:pPr>
    </w:p>
    <w:p w14:paraId="1EEA3BE9" w14:textId="77777777" w:rsidR="00A72F12" w:rsidRPr="004707DE" w:rsidRDefault="00A72F12" w:rsidP="00A72F12">
      <w:pPr>
        <w:shd w:val="clear" w:color="auto" w:fill="FFFFFF"/>
        <w:rPr>
          <w:rFonts w:ascii="Times New Roman" w:eastAsia="Times New Roman" w:hAnsi="Times New Roman" w:cs="Times New Roman"/>
          <w:color w:val="222222"/>
          <w:shd w:val="clear" w:color="auto" w:fill="FFFFFF"/>
        </w:rPr>
      </w:pPr>
      <w:r w:rsidRPr="00873664">
        <w:rPr>
          <w:rFonts w:ascii="Times New Roman" w:eastAsia="Times New Roman" w:hAnsi="Times New Roman" w:cs="Times New Roman"/>
          <w:b/>
          <w:color w:val="auto"/>
        </w:rPr>
        <w:t>BOOK</w:t>
      </w:r>
      <w:r w:rsidRPr="00873664">
        <w:rPr>
          <w:rFonts w:ascii="Times New Roman" w:eastAsia="Times New Roman" w:hAnsi="Times New Roman" w:cs="Times New Roman"/>
          <w:b/>
          <w:color w:val="auto"/>
          <w:sz w:val="22"/>
          <w:szCs w:val="22"/>
        </w:rPr>
        <w:t xml:space="preserve"> </w:t>
      </w:r>
      <w:r w:rsidRPr="00873664">
        <w:rPr>
          <w:rFonts w:ascii="Times New Roman" w:eastAsia="Times New Roman" w:hAnsi="Times New Roman" w:cs="Times New Roman"/>
          <w:b/>
          <w:color w:val="auto"/>
        </w:rPr>
        <w:t>DISCUSSION GROUP:</w:t>
      </w:r>
      <w:r w:rsidRPr="00A45B46">
        <w:rPr>
          <w:rFonts w:ascii="Times New Roman" w:hAnsi="Times New Roman" w:cs="Times New Roman"/>
          <w:color w:val="222222"/>
          <w:shd w:val="clear" w:color="auto" w:fill="FFFFFF"/>
        </w:rPr>
        <w:t xml:space="preserve"> </w:t>
      </w:r>
      <w:r w:rsidRPr="00A45B46">
        <w:rPr>
          <w:rFonts w:ascii="Times New Roman" w:eastAsia="Times New Roman" w:hAnsi="Times New Roman" w:cs="Times New Roman"/>
          <w:noProof/>
          <w:color w:val="auto"/>
        </w:rPr>
        <w:t xml:space="preserve">This month the Book Group will meet on </w:t>
      </w:r>
      <w:r w:rsidRPr="009C3E51">
        <w:rPr>
          <w:rFonts w:ascii="Times New Roman" w:eastAsia="Times New Roman" w:hAnsi="Times New Roman" w:cs="Times New Roman"/>
          <w:b/>
          <w:color w:val="auto"/>
        </w:rPr>
        <w:t>23 April at 7:30 PM</w:t>
      </w:r>
      <w:r>
        <w:rPr>
          <w:rFonts w:ascii="Times New Roman" w:eastAsia="Times New Roman" w:hAnsi="Times New Roman" w:cs="Times New Roman"/>
          <w:color w:val="auto"/>
        </w:rPr>
        <w:t xml:space="preserve"> to discuss</w:t>
      </w:r>
      <w:r w:rsidRPr="004707DE">
        <w:rPr>
          <w:rFonts w:ascii="Times New Roman" w:eastAsia="Times New Roman" w:hAnsi="Times New Roman" w:cs="Times New Roman"/>
          <w:color w:val="222222"/>
          <w:shd w:val="clear" w:color="auto" w:fill="FFFFFF"/>
        </w:rPr>
        <w:t xml:space="preserve"> </w:t>
      </w:r>
      <w:r w:rsidRPr="004707DE">
        <w:rPr>
          <w:rFonts w:ascii="Times New Roman" w:eastAsia="Times New Roman" w:hAnsi="Times New Roman" w:cs="Times New Roman"/>
          <w:i/>
          <w:color w:val="222222"/>
          <w:shd w:val="clear" w:color="auto" w:fill="FFFFFF"/>
        </w:rPr>
        <w:t>When Breath Becomes Air</w:t>
      </w:r>
      <w:r w:rsidRPr="004707DE">
        <w:rPr>
          <w:rFonts w:ascii="Times New Roman" w:eastAsia="Times New Roman" w:hAnsi="Times New Roman" w:cs="Times New Roman"/>
          <w:color w:val="222222"/>
          <w:shd w:val="clear" w:color="auto" w:fill="FFFFFF"/>
        </w:rPr>
        <w:t xml:space="preserve"> by Paul Kalanithi, at the home of Julie </w:t>
      </w:r>
      <w:proofErr w:type="spellStart"/>
      <w:r w:rsidRPr="004707DE">
        <w:rPr>
          <w:rFonts w:ascii="Times New Roman" w:eastAsia="Times New Roman" w:hAnsi="Times New Roman" w:cs="Times New Roman"/>
          <w:color w:val="222222"/>
          <w:shd w:val="clear" w:color="auto" w:fill="FFFFFF"/>
        </w:rPr>
        <w:t>Zuidema</w:t>
      </w:r>
      <w:proofErr w:type="spellEnd"/>
      <w:r>
        <w:rPr>
          <w:rFonts w:ascii="Times New Roman" w:eastAsia="Times New Roman" w:hAnsi="Times New Roman" w:cs="Times New Roman"/>
          <w:color w:val="222222"/>
          <w:shd w:val="clear" w:color="auto" w:fill="FFFFFF"/>
        </w:rPr>
        <w:t>.</w:t>
      </w:r>
    </w:p>
    <w:p w14:paraId="1B091358" w14:textId="77777777" w:rsidR="00A72F12" w:rsidRPr="00A45B46" w:rsidRDefault="00A72F12" w:rsidP="00A72F12">
      <w:pPr>
        <w:rPr>
          <w:rFonts w:ascii="Times New Roman" w:hAnsi="Times New Roman" w:cs="Times New Roman"/>
          <w:color w:val="auto"/>
        </w:rPr>
      </w:pPr>
    </w:p>
    <w:p w14:paraId="4637C533" w14:textId="77777777" w:rsidR="00A72F12" w:rsidRDefault="00A72F12" w:rsidP="00A72F12">
      <w:pPr>
        <w:shd w:val="clear" w:color="auto" w:fill="FFFFFF"/>
        <w:rPr>
          <w:rFonts w:ascii="Times New Roman" w:hAnsi="Times New Roman"/>
        </w:rPr>
      </w:pPr>
      <w:r>
        <w:rPr>
          <w:rFonts w:ascii="Times New Roman" w:hAnsi="Times New Roman"/>
          <w:b/>
        </w:rPr>
        <w:t>L</w:t>
      </w:r>
      <w:r w:rsidRPr="00606607">
        <w:rPr>
          <w:rFonts w:ascii="Times New Roman" w:hAnsi="Times New Roman"/>
          <w:b/>
        </w:rPr>
        <w:t>ENTEN STUDY:</w:t>
      </w:r>
      <w:r>
        <w:rPr>
          <w:rFonts w:ascii="Times New Roman" w:hAnsi="Times New Roman"/>
        </w:rPr>
        <w:t xml:space="preserve"> Jo</w:t>
      </w:r>
      <w:r w:rsidRPr="00606607">
        <w:rPr>
          <w:rFonts w:ascii="Times New Roman" w:hAnsi="Times New Roman"/>
        </w:rPr>
        <w:t xml:space="preserve">in us for a Lenten study featuring the work of Pastor Benjamin </w:t>
      </w:r>
      <w:proofErr w:type="spellStart"/>
      <w:r w:rsidRPr="00606607">
        <w:rPr>
          <w:rFonts w:ascii="Times New Roman" w:hAnsi="Times New Roman"/>
        </w:rPr>
        <w:t>Dueholm</w:t>
      </w:r>
      <w:proofErr w:type="spellEnd"/>
      <w:r w:rsidRPr="00606607">
        <w:rPr>
          <w:rFonts w:ascii="Times New Roman" w:hAnsi="Times New Roman"/>
        </w:rPr>
        <w:t>, </w:t>
      </w:r>
      <w:r w:rsidRPr="00606607">
        <w:rPr>
          <w:rFonts w:ascii="Times New Roman" w:hAnsi="Times New Roman"/>
          <w:i/>
          <w:iCs/>
        </w:rPr>
        <w:t>Sacred Signposts: Words, Water, and Other Acts of Resistance. </w:t>
      </w:r>
      <w:r w:rsidRPr="00606607">
        <w:rPr>
          <w:rFonts w:ascii="Times New Roman" w:hAnsi="Times New Roman"/>
        </w:rPr>
        <w:t xml:space="preserve">We will meet on the </w:t>
      </w:r>
      <w:r w:rsidRPr="00813848">
        <w:rPr>
          <w:rFonts w:ascii="Times New Roman" w:hAnsi="Times New Roman"/>
          <w:b/>
        </w:rPr>
        <w:t>7th and 14th of April</w:t>
      </w:r>
      <w:r w:rsidRPr="00606607">
        <w:rPr>
          <w:rFonts w:ascii="Times New Roman" w:hAnsi="Times New Roman"/>
        </w:rPr>
        <w:t xml:space="preserve"> between </w:t>
      </w:r>
      <w:r w:rsidRPr="00606607">
        <w:rPr>
          <w:rFonts w:ascii="Times New Roman" w:hAnsi="Times New Roman"/>
        </w:rPr>
        <w:lastRenderedPageBreak/>
        <w:t xml:space="preserve">services on Sundays. As a particular honor, the author, Pastor </w:t>
      </w:r>
      <w:proofErr w:type="spellStart"/>
      <w:r w:rsidRPr="00606607">
        <w:rPr>
          <w:rFonts w:ascii="Times New Roman" w:hAnsi="Times New Roman"/>
        </w:rPr>
        <w:t>Dueholm</w:t>
      </w:r>
      <w:proofErr w:type="spellEnd"/>
      <w:r w:rsidRPr="00606607">
        <w:rPr>
          <w:rFonts w:ascii="Times New Roman" w:hAnsi="Times New Roman"/>
        </w:rPr>
        <w:t>, of Messiah Lutheran, will participate in a pulpit exchange so that he may be with us for our study on the 7th of April and preach at each service! If you would like a book to participate in the study or simply to enjoy an excellent work, please let</w:t>
      </w:r>
      <w:r>
        <w:rPr>
          <w:rFonts w:ascii="Times New Roman" w:hAnsi="Times New Roman"/>
        </w:rPr>
        <w:t xml:space="preserve"> Mother Martha or Nerissa know.</w:t>
      </w:r>
      <w:r w:rsidRPr="00606607">
        <w:rPr>
          <w:rFonts w:ascii="Times New Roman" w:hAnsi="Times New Roman"/>
        </w:rPr>
        <w:t xml:space="preserve"> </w:t>
      </w:r>
    </w:p>
    <w:p w14:paraId="64951223" w14:textId="77777777" w:rsidR="00A72F12" w:rsidRDefault="00A72F12" w:rsidP="00A72F12">
      <w:pPr>
        <w:shd w:val="clear" w:color="auto" w:fill="FFFFFF"/>
        <w:rPr>
          <w:rFonts w:ascii="Times New Roman" w:hAnsi="Times New Roman"/>
        </w:rPr>
      </w:pPr>
    </w:p>
    <w:p w14:paraId="45E5B609" w14:textId="77777777" w:rsidR="00A72F12" w:rsidRDefault="00A72F12" w:rsidP="00A72F12">
      <w:pPr>
        <w:shd w:val="clear" w:color="auto" w:fill="FFFFFF"/>
        <w:rPr>
          <w:rFonts w:ascii="Times New Roman" w:eastAsia="Times New Roman" w:hAnsi="Times New Roman" w:cs="Times New Roman"/>
        </w:rPr>
      </w:pPr>
      <w:r w:rsidRPr="00D178CD">
        <w:rPr>
          <w:rFonts w:ascii="Times New Roman" w:eastAsia="Times New Roman" w:hAnsi="Times New Roman" w:cs="Times New Roman"/>
          <w:b/>
        </w:rPr>
        <w:t>EASTER BASKETS:</w:t>
      </w:r>
      <w:r w:rsidRPr="00D178CD">
        <w:rPr>
          <w:rFonts w:ascii="Times New Roman" w:eastAsia="Times New Roman" w:hAnsi="Times New Roman" w:cs="Times New Roman"/>
        </w:rPr>
        <w:t xml:space="preserve"> Holy Apostles </w:t>
      </w:r>
      <w:r>
        <w:rPr>
          <w:rFonts w:ascii="Times New Roman" w:eastAsia="Times New Roman" w:hAnsi="Times New Roman" w:cs="Times New Roman"/>
        </w:rPr>
        <w:t>continues</w:t>
      </w:r>
      <w:r w:rsidRPr="00D178CD">
        <w:rPr>
          <w:rFonts w:ascii="Times New Roman" w:eastAsia="Times New Roman" w:hAnsi="Times New Roman" w:cs="Times New Roman"/>
        </w:rPr>
        <w:t xml:space="preserve"> </w:t>
      </w:r>
      <w:r>
        <w:rPr>
          <w:rFonts w:ascii="Times New Roman" w:eastAsia="Times New Roman" w:hAnsi="Times New Roman" w:cs="Times New Roman"/>
        </w:rPr>
        <w:t>our tradition of Easter baskets! On the Saturday before Palm Sunday from 10:30 am to 12:30 pm all are invited to gather in Lincoln Hall to decorate your eggs and/or baskets- decorative items will be provided. Bring your decorated basket (or other suitable container) filled</w:t>
      </w:r>
      <w:r w:rsidRPr="00907427">
        <w:rPr>
          <w:rFonts w:ascii="Times New Roman" w:eastAsia="Times New Roman" w:hAnsi="Times New Roman" w:cs="Times New Roman"/>
        </w:rPr>
        <w:t xml:space="preserve"> </w:t>
      </w:r>
      <w:r>
        <w:rPr>
          <w:rFonts w:ascii="Times New Roman" w:eastAsia="Times New Roman" w:hAnsi="Times New Roman" w:cs="Times New Roman"/>
        </w:rPr>
        <w:t>with food stuffs from your Easter meal, decorated Easter eggs or other items to</w:t>
      </w:r>
      <w:r w:rsidRPr="00D178CD">
        <w:rPr>
          <w:rFonts w:ascii="Times New Roman" w:eastAsia="Times New Roman" w:hAnsi="Times New Roman" w:cs="Times New Roman"/>
        </w:rPr>
        <w:t xml:space="preserve"> be blessed at the 9:30am service on Easter Sunday</w:t>
      </w:r>
      <w:r>
        <w:rPr>
          <w:rFonts w:ascii="Times New Roman" w:eastAsia="Times New Roman" w:hAnsi="Times New Roman" w:cs="Times New Roman"/>
        </w:rPr>
        <w:t>.  If you are interested in participating, please sign up in Lincoln Hall. A $10 donation is requested to cover supplies.</w:t>
      </w:r>
    </w:p>
    <w:p w14:paraId="188551A3" w14:textId="77777777" w:rsidR="00A72F12" w:rsidRDefault="00A72F12" w:rsidP="003902FD">
      <w:pPr>
        <w:jc w:val="left"/>
        <w:rPr>
          <w:rFonts w:ascii="Times New Roman" w:hAnsi="Times New Roman" w:cs="Times New Roman"/>
        </w:rPr>
      </w:pPr>
    </w:p>
    <w:p w14:paraId="4D998FF0" w14:textId="77777777" w:rsidR="009C3E51" w:rsidRPr="00D82765" w:rsidRDefault="009C3E51" w:rsidP="009C3E51">
      <w:pPr>
        <w:rPr>
          <w:rFonts w:ascii="Times New Roman" w:hAnsi="Times New Roman"/>
        </w:rPr>
      </w:pPr>
      <w:r w:rsidRPr="003403C1">
        <w:rPr>
          <w:rFonts w:ascii="Times New Roman" w:hAnsi="Times New Roman"/>
          <w:b/>
          <w:bCs/>
        </w:rPr>
        <w:t xml:space="preserve">WAUCONDA/ISLAND LAKE FOOD PANTRY:  </w:t>
      </w:r>
      <w:r w:rsidRPr="003403C1">
        <w:rPr>
          <w:rFonts w:ascii="Times New Roman" w:hAnsi="Times New Roman"/>
        </w:rPr>
        <w:t xml:space="preserve">The milk jug count for </w:t>
      </w:r>
      <w:r>
        <w:rPr>
          <w:rFonts w:ascii="Times New Roman" w:hAnsi="Times New Roman"/>
        </w:rPr>
        <w:t>February</w:t>
      </w:r>
      <w:r w:rsidRPr="003403C1">
        <w:rPr>
          <w:rFonts w:ascii="Times New Roman" w:hAnsi="Times New Roman"/>
        </w:rPr>
        <w:t xml:space="preserve"> was $</w:t>
      </w:r>
      <w:r>
        <w:rPr>
          <w:rFonts w:ascii="Times New Roman" w:hAnsi="Times New Roman"/>
        </w:rPr>
        <w:t>44.14</w:t>
      </w:r>
      <w:r w:rsidRPr="003403C1">
        <w:rPr>
          <w:rFonts w:ascii="Times New Roman" w:hAnsi="Times New Roman"/>
        </w:rPr>
        <w:t xml:space="preserve">.  In </w:t>
      </w:r>
      <w:r>
        <w:rPr>
          <w:rFonts w:ascii="Times New Roman" w:hAnsi="Times New Roman"/>
        </w:rPr>
        <w:t>February the food pantry served 180</w:t>
      </w:r>
      <w:r w:rsidRPr="003403C1">
        <w:rPr>
          <w:rFonts w:ascii="Times New Roman" w:hAnsi="Times New Roman"/>
        </w:rPr>
        <w:t xml:space="preserve"> families which totaled </w:t>
      </w:r>
      <w:r>
        <w:rPr>
          <w:rFonts w:ascii="Times New Roman" w:hAnsi="Times New Roman"/>
        </w:rPr>
        <w:t>466</w:t>
      </w:r>
      <w:r w:rsidRPr="003403C1">
        <w:rPr>
          <w:rFonts w:ascii="Times New Roman" w:hAnsi="Times New Roman"/>
        </w:rPr>
        <w:t xml:space="preserve"> individuals; </w:t>
      </w:r>
      <w:r>
        <w:rPr>
          <w:rFonts w:ascii="Times New Roman" w:hAnsi="Times New Roman"/>
        </w:rPr>
        <w:t>eleven</w:t>
      </w:r>
      <w:r w:rsidRPr="003403C1">
        <w:rPr>
          <w:rFonts w:ascii="Times New Roman" w:hAnsi="Times New Roman"/>
        </w:rPr>
        <w:t xml:space="preserve"> families were new to the pantry. Please keep them in your prayers. There is a sign-up sheet in Lincoln Hall if you are interested in volunteering on Saturdays between 10 AM and 12 noon. </w:t>
      </w:r>
    </w:p>
    <w:p w14:paraId="1733CD18" w14:textId="77777777" w:rsidR="003902FD" w:rsidRDefault="003902FD" w:rsidP="003902FD">
      <w:pPr>
        <w:rPr>
          <w:rFonts w:ascii="Times New Roman" w:hAnsi="Times New Roman" w:cs="Times New Roman"/>
          <w:sz w:val="22"/>
          <w:szCs w:val="22"/>
        </w:rPr>
      </w:pPr>
    </w:p>
    <w:p w14:paraId="394FE291" w14:textId="77777777" w:rsidR="003902FD" w:rsidRPr="00FA42B2" w:rsidRDefault="00CC5976" w:rsidP="00FA42B2">
      <w:pPr>
        <w:jc w:val="left"/>
        <w:rPr>
          <w:rFonts w:ascii="Times New Roman" w:hAnsi="Times New Roman" w:cs="Times New Roman"/>
        </w:rPr>
      </w:pPr>
      <w:r w:rsidRPr="009B743C">
        <w:rPr>
          <w:rFonts w:ascii="Times New Roman" w:hAnsi="Times New Roman" w:cs="Times New Roman"/>
        </w:rPr>
        <w:tab/>
      </w:r>
      <w:r w:rsidRPr="009B743C">
        <w:rPr>
          <w:rFonts w:ascii="Times New Roman" w:hAnsi="Times New Roman" w:cs="Times New Roman"/>
        </w:rPr>
        <w:tab/>
      </w:r>
      <w:r w:rsidRPr="009B743C">
        <w:rPr>
          <w:rFonts w:ascii="Times New Roman" w:hAnsi="Times New Roman" w:cs="Times New Roman"/>
        </w:rPr>
        <w:tab/>
      </w:r>
      <w:r w:rsidRPr="009B743C">
        <w:rPr>
          <w:rFonts w:ascii="Times New Roman" w:hAnsi="Times New Roman" w:cs="Times New Roman"/>
        </w:rPr>
        <w:tab/>
        <w:t xml:space="preserve"> </w:t>
      </w:r>
      <w:r w:rsidR="00FA42B2">
        <w:rPr>
          <w:rFonts w:ascii="Times New Roman" w:hAnsi="Times New Roman" w:cs="Times New Roman"/>
        </w:rPr>
        <w:t xml:space="preserve">     </w:t>
      </w:r>
    </w:p>
    <w:p w14:paraId="48B3AE24" w14:textId="77777777" w:rsidR="003902FD" w:rsidRDefault="003902FD" w:rsidP="009C16A2">
      <w:pPr>
        <w:shd w:val="clear" w:color="auto" w:fill="FFFFFF"/>
        <w:jc w:val="center"/>
        <w:rPr>
          <w:rFonts w:ascii="Times New Roman" w:eastAsia="Times New Roman" w:hAnsi="Times New Roman" w:cs="Times New Roman"/>
          <w:b/>
          <w:color w:val="auto"/>
          <w:sz w:val="32"/>
          <w:szCs w:val="32"/>
        </w:rPr>
      </w:pPr>
    </w:p>
    <w:p w14:paraId="302C7046" w14:textId="77777777" w:rsidR="003902FD" w:rsidRDefault="003902FD" w:rsidP="00FA42B2">
      <w:pPr>
        <w:shd w:val="clear" w:color="auto" w:fill="FFFFFF"/>
        <w:rPr>
          <w:rFonts w:ascii="Times New Roman" w:eastAsia="Times New Roman" w:hAnsi="Times New Roman" w:cs="Times New Roman"/>
          <w:b/>
          <w:color w:val="auto"/>
          <w:sz w:val="32"/>
          <w:szCs w:val="32"/>
        </w:rPr>
      </w:pPr>
    </w:p>
    <w:p w14:paraId="33DBF510" w14:textId="77777777" w:rsidR="00966800" w:rsidRDefault="00966800" w:rsidP="000379FD">
      <w:pPr>
        <w:ind w:right="-288"/>
        <w:jc w:val="left"/>
        <w:rPr>
          <w:rFonts w:ascii="Times New Roman" w:eastAsia="Times New Roman" w:hAnsi="Times New Roman" w:cs="Times New Roman"/>
          <w:b/>
          <w:color w:val="auto"/>
        </w:rPr>
      </w:pPr>
    </w:p>
    <w:p w14:paraId="1855332B" w14:textId="77777777" w:rsidR="00966800" w:rsidRDefault="00966800" w:rsidP="000379FD">
      <w:pPr>
        <w:ind w:right="-288"/>
        <w:jc w:val="left"/>
        <w:rPr>
          <w:rFonts w:ascii="Times New Roman" w:eastAsia="Times New Roman" w:hAnsi="Times New Roman" w:cs="Times New Roman"/>
          <w:b/>
          <w:color w:val="auto"/>
        </w:rPr>
      </w:pPr>
    </w:p>
    <w:p w14:paraId="1798AF9F" w14:textId="77777777" w:rsidR="00B94893" w:rsidRDefault="00B94893" w:rsidP="000379FD">
      <w:pPr>
        <w:ind w:right="-288"/>
        <w:jc w:val="left"/>
        <w:rPr>
          <w:rFonts w:ascii="Times New Roman" w:eastAsia="Times New Roman" w:hAnsi="Times New Roman" w:cs="Times New Roman"/>
          <w:b/>
          <w:color w:val="auto"/>
        </w:rPr>
      </w:pPr>
    </w:p>
    <w:p w14:paraId="579626AD" w14:textId="77777777" w:rsidR="005F0D0A" w:rsidRDefault="005F0D0A" w:rsidP="000379FD">
      <w:pPr>
        <w:ind w:right="-288"/>
        <w:jc w:val="left"/>
        <w:rPr>
          <w:rFonts w:ascii="Times New Roman" w:eastAsia="Times New Roman" w:hAnsi="Times New Roman" w:cs="Times New Roman"/>
          <w:b/>
          <w:color w:val="auto"/>
        </w:rPr>
      </w:pPr>
    </w:p>
    <w:p w14:paraId="3656925D" w14:textId="77777777" w:rsidR="00A45B46" w:rsidRDefault="00A45B46" w:rsidP="000379FD">
      <w:pPr>
        <w:ind w:right="-288"/>
        <w:jc w:val="left"/>
        <w:rPr>
          <w:rFonts w:ascii="Times New Roman" w:eastAsia="Times New Roman" w:hAnsi="Times New Roman" w:cs="Times New Roman"/>
          <w:b/>
          <w:color w:val="auto"/>
        </w:rPr>
      </w:pPr>
    </w:p>
    <w:p w14:paraId="3239D99F" w14:textId="77777777" w:rsidR="005B080F" w:rsidRDefault="005B080F" w:rsidP="000379FD">
      <w:pPr>
        <w:ind w:right="-288"/>
        <w:jc w:val="left"/>
        <w:rPr>
          <w:rFonts w:ascii="Times New Roman" w:eastAsia="Times New Roman" w:hAnsi="Times New Roman" w:cs="Times New Roman"/>
          <w:b/>
          <w:color w:val="auto"/>
        </w:rPr>
      </w:pPr>
    </w:p>
    <w:p w14:paraId="705E6873" w14:textId="77777777" w:rsidR="005B080F" w:rsidRDefault="005B080F" w:rsidP="000379FD">
      <w:pPr>
        <w:ind w:right="-288"/>
        <w:jc w:val="left"/>
        <w:rPr>
          <w:rFonts w:ascii="Times New Roman" w:eastAsia="Times New Roman" w:hAnsi="Times New Roman" w:cs="Times New Roman"/>
          <w:b/>
          <w:color w:val="auto"/>
        </w:rPr>
      </w:pPr>
    </w:p>
    <w:p w14:paraId="70D9ECC0" w14:textId="77777777" w:rsidR="005B080F" w:rsidRDefault="005B080F" w:rsidP="000379FD">
      <w:pPr>
        <w:ind w:right="-288"/>
        <w:jc w:val="left"/>
        <w:rPr>
          <w:rFonts w:ascii="Times New Roman" w:eastAsia="Times New Roman" w:hAnsi="Times New Roman" w:cs="Times New Roman"/>
          <w:b/>
          <w:color w:val="auto"/>
        </w:rPr>
      </w:pPr>
    </w:p>
    <w:p w14:paraId="735C6E05" w14:textId="77777777" w:rsidR="00A72F12" w:rsidRDefault="00A72F12" w:rsidP="000379FD">
      <w:pPr>
        <w:ind w:right="-288"/>
        <w:jc w:val="left"/>
        <w:rPr>
          <w:rFonts w:ascii="Times New Roman" w:eastAsia="Times New Roman" w:hAnsi="Times New Roman" w:cs="Times New Roman"/>
          <w:b/>
          <w:color w:val="auto"/>
        </w:rPr>
      </w:pPr>
    </w:p>
    <w:p w14:paraId="3BF5A1CA" w14:textId="77777777" w:rsidR="00A72F12" w:rsidRDefault="00A72F12" w:rsidP="000379FD">
      <w:pPr>
        <w:ind w:right="-288"/>
        <w:jc w:val="left"/>
        <w:rPr>
          <w:rFonts w:ascii="Times New Roman" w:eastAsia="Times New Roman" w:hAnsi="Times New Roman" w:cs="Times New Roman"/>
          <w:b/>
          <w:color w:val="auto"/>
        </w:rPr>
      </w:pPr>
    </w:p>
    <w:p w14:paraId="594C927B" w14:textId="77777777" w:rsidR="0004411B" w:rsidRDefault="0004411B" w:rsidP="000379FD">
      <w:pPr>
        <w:ind w:right="-288"/>
        <w:jc w:val="left"/>
        <w:rPr>
          <w:rFonts w:ascii="Times New Roman" w:eastAsia="Times New Roman" w:hAnsi="Times New Roman" w:cs="Times New Roman"/>
          <w:b/>
          <w:color w:val="auto"/>
        </w:rPr>
      </w:pPr>
    </w:p>
    <w:p w14:paraId="699C5930" w14:textId="77777777" w:rsidR="000379FD" w:rsidRPr="002532F2" w:rsidRDefault="000379FD" w:rsidP="000379FD">
      <w:pPr>
        <w:ind w:right="-288"/>
        <w:jc w:val="left"/>
        <w:rPr>
          <w:rFonts w:ascii="Times New Roman" w:eastAsia="Times New Roman" w:hAnsi="Times New Roman" w:cs="Times New Roman"/>
          <w:bCs/>
          <w:color w:val="auto"/>
        </w:rPr>
      </w:pPr>
      <w:r w:rsidRPr="002532F2">
        <w:rPr>
          <w:rFonts w:ascii="Times New Roman" w:eastAsia="Times New Roman" w:hAnsi="Times New Roman" w:cs="Times New Roman"/>
          <w:b/>
          <w:color w:val="auto"/>
        </w:rPr>
        <w:t>FROM: Church of the Holy Apostles</w:t>
      </w:r>
    </w:p>
    <w:p w14:paraId="2E1684D8" w14:textId="77777777" w:rsidR="000379FD" w:rsidRPr="002532F2" w:rsidRDefault="000379FD" w:rsidP="000379FD">
      <w:pPr>
        <w:ind w:right="-288"/>
        <w:jc w:val="left"/>
        <w:rPr>
          <w:rFonts w:ascii="Times New Roman" w:eastAsia="Times New Roman" w:hAnsi="Times New Roman" w:cs="Times New Roman"/>
          <w:b/>
          <w:color w:val="auto"/>
        </w:rPr>
      </w:pPr>
      <w:r w:rsidRPr="002532F2">
        <w:rPr>
          <w:rFonts w:ascii="Times New Roman" w:eastAsia="Times New Roman" w:hAnsi="Times New Roman" w:cs="Times New Roman"/>
          <w:b/>
          <w:color w:val="auto"/>
        </w:rPr>
        <w:tab/>
        <w:t xml:space="preserve">  26238 North Highway 59</w:t>
      </w:r>
    </w:p>
    <w:p w14:paraId="30F3165B" w14:textId="77777777" w:rsidR="000379FD" w:rsidRPr="002532F2" w:rsidRDefault="000379FD" w:rsidP="000379FD">
      <w:pPr>
        <w:ind w:right="-288"/>
        <w:jc w:val="left"/>
        <w:rPr>
          <w:rFonts w:ascii="Times New Roman" w:eastAsia="Times New Roman" w:hAnsi="Times New Roman" w:cs="Times New Roman"/>
          <w:b/>
          <w:color w:val="auto"/>
        </w:rPr>
      </w:pPr>
      <w:r w:rsidRPr="002532F2">
        <w:rPr>
          <w:rFonts w:ascii="Times New Roman" w:eastAsia="Times New Roman" w:hAnsi="Times New Roman" w:cs="Times New Roman"/>
          <w:b/>
          <w:color w:val="auto"/>
        </w:rPr>
        <w:tab/>
        <w:t xml:space="preserve">  Wauconda, Illinois  60084</w:t>
      </w:r>
    </w:p>
    <w:p w14:paraId="78AD6A43" w14:textId="77777777" w:rsidR="000379FD" w:rsidRDefault="000379FD">
      <w:pPr>
        <w:rPr>
          <w:rFonts w:ascii="Times New Roman" w:hAnsi="Times New Roman" w:cs="Times New Roman"/>
        </w:rPr>
      </w:pPr>
    </w:p>
    <w:p w14:paraId="2FD277F0" w14:textId="77777777" w:rsidR="000379FD" w:rsidRDefault="000379FD">
      <w:pPr>
        <w:rPr>
          <w:rFonts w:ascii="Times New Roman" w:hAnsi="Times New Roman" w:cs="Times New Roman"/>
        </w:rPr>
      </w:pPr>
    </w:p>
    <w:p w14:paraId="385005BC" w14:textId="77777777" w:rsidR="000379FD" w:rsidRPr="002532F2" w:rsidRDefault="000379FD">
      <w:pPr>
        <w:rPr>
          <w:rFonts w:ascii="Times New Roman" w:hAnsi="Times New Roman" w:cs="Times New Roman"/>
        </w:rPr>
      </w:pPr>
    </w:p>
    <w:sectPr w:rsidR="000379FD" w:rsidRPr="002532F2" w:rsidSect="006A1EE5">
      <w:pgSz w:w="12240" w:h="15840" w:orient="landscape" w:code="17"/>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iandra GD">
    <w:altName w:val="Candara"/>
    <w:panose1 w:val="020E0502030308020204"/>
    <w:charset w:val="00"/>
    <w:family w:val="swiss"/>
    <w:pitch w:val="variable"/>
    <w:sig w:usb0="00000003" w:usb1="00000000" w:usb2="00000000" w:usb3="00000000" w:csb0="00000001" w:csb1="00000000"/>
  </w:font>
  <w:font w:name="Oswald">
    <w:altName w:val="Arial Narrow"/>
    <w:charset w:val="00"/>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roid Sans">
    <w:altName w:val="Segoe UI"/>
    <w:charset w:val="00"/>
    <w:family w:val="auto"/>
    <w:pitch w:val="default"/>
  </w:font>
  <w:font w:name="Lynda">
    <w:altName w:val="Arial Narrow"/>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72B0"/>
    <w:multiLevelType w:val="multilevel"/>
    <w:tmpl w:val="38B8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D3253A"/>
    <w:multiLevelType w:val="multilevel"/>
    <w:tmpl w:val="9560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B434AA"/>
    <w:multiLevelType w:val="hybridMultilevel"/>
    <w:tmpl w:val="21CE3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8C"/>
    <w:rsid w:val="00001317"/>
    <w:rsid w:val="0000527C"/>
    <w:rsid w:val="00005AEC"/>
    <w:rsid w:val="0001106E"/>
    <w:rsid w:val="00011A9C"/>
    <w:rsid w:val="000165C4"/>
    <w:rsid w:val="00022F2B"/>
    <w:rsid w:val="00026591"/>
    <w:rsid w:val="00032578"/>
    <w:rsid w:val="000326AD"/>
    <w:rsid w:val="00033034"/>
    <w:rsid w:val="000379FD"/>
    <w:rsid w:val="00037C8F"/>
    <w:rsid w:val="00037D65"/>
    <w:rsid w:val="000427DC"/>
    <w:rsid w:val="0004395A"/>
    <w:rsid w:val="00043CAE"/>
    <w:rsid w:val="0004411B"/>
    <w:rsid w:val="0005049D"/>
    <w:rsid w:val="00052D88"/>
    <w:rsid w:val="00055F44"/>
    <w:rsid w:val="000647BA"/>
    <w:rsid w:val="00070E98"/>
    <w:rsid w:val="00072C11"/>
    <w:rsid w:val="000735EC"/>
    <w:rsid w:val="000833C8"/>
    <w:rsid w:val="00083AA2"/>
    <w:rsid w:val="00086C96"/>
    <w:rsid w:val="00091E83"/>
    <w:rsid w:val="0009346E"/>
    <w:rsid w:val="00095741"/>
    <w:rsid w:val="0009696D"/>
    <w:rsid w:val="00096BB2"/>
    <w:rsid w:val="000A1477"/>
    <w:rsid w:val="000A4532"/>
    <w:rsid w:val="000B1261"/>
    <w:rsid w:val="000B40B7"/>
    <w:rsid w:val="000C4D1F"/>
    <w:rsid w:val="000C6422"/>
    <w:rsid w:val="000D4BC6"/>
    <w:rsid w:val="000D4FF0"/>
    <w:rsid w:val="000D5166"/>
    <w:rsid w:val="000D5CFB"/>
    <w:rsid w:val="000E55E3"/>
    <w:rsid w:val="000E5806"/>
    <w:rsid w:val="000F15CE"/>
    <w:rsid w:val="000F1F7B"/>
    <w:rsid w:val="000F45CE"/>
    <w:rsid w:val="00100F3A"/>
    <w:rsid w:val="00105320"/>
    <w:rsid w:val="0010570B"/>
    <w:rsid w:val="00112F1C"/>
    <w:rsid w:val="00130961"/>
    <w:rsid w:val="00132618"/>
    <w:rsid w:val="001470A0"/>
    <w:rsid w:val="00150D5C"/>
    <w:rsid w:val="00151EB5"/>
    <w:rsid w:val="00153AB9"/>
    <w:rsid w:val="0015789E"/>
    <w:rsid w:val="00157D5E"/>
    <w:rsid w:val="001664DD"/>
    <w:rsid w:val="001672F4"/>
    <w:rsid w:val="0018044B"/>
    <w:rsid w:val="00180E53"/>
    <w:rsid w:val="00181423"/>
    <w:rsid w:val="0018570E"/>
    <w:rsid w:val="0019069E"/>
    <w:rsid w:val="00190CFD"/>
    <w:rsid w:val="00191D6B"/>
    <w:rsid w:val="00193A5E"/>
    <w:rsid w:val="001979E0"/>
    <w:rsid w:val="001A39D1"/>
    <w:rsid w:val="001A5ED3"/>
    <w:rsid w:val="001B68A5"/>
    <w:rsid w:val="001C2D01"/>
    <w:rsid w:val="001D0767"/>
    <w:rsid w:val="001D2A0C"/>
    <w:rsid w:val="001E2E43"/>
    <w:rsid w:val="001E5DE5"/>
    <w:rsid w:val="001E6750"/>
    <w:rsid w:val="001F5CF9"/>
    <w:rsid w:val="00202E46"/>
    <w:rsid w:val="00206B3D"/>
    <w:rsid w:val="00207024"/>
    <w:rsid w:val="00207970"/>
    <w:rsid w:val="00214DCF"/>
    <w:rsid w:val="0021502D"/>
    <w:rsid w:val="00225F51"/>
    <w:rsid w:val="002323F8"/>
    <w:rsid w:val="002353A8"/>
    <w:rsid w:val="002362C1"/>
    <w:rsid w:val="002379B4"/>
    <w:rsid w:val="00240CE7"/>
    <w:rsid w:val="002426D4"/>
    <w:rsid w:val="00244B2D"/>
    <w:rsid w:val="00250728"/>
    <w:rsid w:val="002532F2"/>
    <w:rsid w:val="00255C82"/>
    <w:rsid w:val="00257BF1"/>
    <w:rsid w:val="00257DA2"/>
    <w:rsid w:val="002625FE"/>
    <w:rsid w:val="002633E2"/>
    <w:rsid w:val="00263513"/>
    <w:rsid w:val="002644DB"/>
    <w:rsid w:val="002656A0"/>
    <w:rsid w:val="0026703A"/>
    <w:rsid w:val="00267453"/>
    <w:rsid w:val="00272818"/>
    <w:rsid w:val="00276899"/>
    <w:rsid w:val="002777E1"/>
    <w:rsid w:val="00280BFB"/>
    <w:rsid w:val="0028531D"/>
    <w:rsid w:val="0028763A"/>
    <w:rsid w:val="00291FD2"/>
    <w:rsid w:val="002A4888"/>
    <w:rsid w:val="002B0892"/>
    <w:rsid w:val="002B7747"/>
    <w:rsid w:val="002C0991"/>
    <w:rsid w:val="002C1440"/>
    <w:rsid w:val="002C4985"/>
    <w:rsid w:val="002C555A"/>
    <w:rsid w:val="002C5C0B"/>
    <w:rsid w:val="002C6AF3"/>
    <w:rsid w:val="002D6702"/>
    <w:rsid w:val="002E1B7F"/>
    <w:rsid w:val="002F1632"/>
    <w:rsid w:val="002F4678"/>
    <w:rsid w:val="002F4923"/>
    <w:rsid w:val="002F4966"/>
    <w:rsid w:val="00303F34"/>
    <w:rsid w:val="0030690C"/>
    <w:rsid w:val="003071ED"/>
    <w:rsid w:val="00310593"/>
    <w:rsid w:val="00310BAA"/>
    <w:rsid w:val="00311235"/>
    <w:rsid w:val="00312B96"/>
    <w:rsid w:val="00315042"/>
    <w:rsid w:val="003214E5"/>
    <w:rsid w:val="00321668"/>
    <w:rsid w:val="00325788"/>
    <w:rsid w:val="003362CF"/>
    <w:rsid w:val="00337B2B"/>
    <w:rsid w:val="00337DF8"/>
    <w:rsid w:val="003403C1"/>
    <w:rsid w:val="00340C1C"/>
    <w:rsid w:val="003413A1"/>
    <w:rsid w:val="00343420"/>
    <w:rsid w:val="00344081"/>
    <w:rsid w:val="0034654A"/>
    <w:rsid w:val="00347D05"/>
    <w:rsid w:val="0035186B"/>
    <w:rsid w:val="00353CF6"/>
    <w:rsid w:val="0035715C"/>
    <w:rsid w:val="003632BF"/>
    <w:rsid w:val="003675F6"/>
    <w:rsid w:val="00374149"/>
    <w:rsid w:val="003745C0"/>
    <w:rsid w:val="00375BC4"/>
    <w:rsid w:val="00380EF3"/>
    <w:rsid w:val="00381617"/>
    <w:rsid w:val="00384CEB"/>
    <w:rsid w:val="003902FD"/>
    <w:rsid w:val="003927FC"/>
    <w:rsid w:val="0039283D"/>
    <w:rsid w:val="00393C63"/>
    <w:rsid w:val="0039472A"/>
    <w:rsid w:val="003951A5"/>
    <w:rsid w:val="003A47AF"/>
    <w:rsid w:val="003A7E6A"/>
    <w:rsid w:val="003B08E4"/>
    <w:rsid w:val="003B2245"/>
    <w:rsid w:val="003B6223"/>
    <w:rsid w:val="003C6546"/>
    <w:rsid w:val="003D3979"/>
    <w:rsid w:val="003D3EBA"/>
    <w:rsid w:val="003D576A"/>
    <w:rsid w:val="003E0A5D"/>
    <w:rsid w:val="003E7B0E"/>
    <w:rsid w:val="0040242E"/>
    <w:rsid w:val="0040625F"/>
    <w:rsid w:val="004069F2"/>
    <w:rsid w:val="00406F4A"/>
    <w:rsid w:val="00412E05"/>
    <w:rsid w:val="0041512A"/>
    <w:rsid w:val="00417EAB"/>
    <w:rsid w:val="00422BC7"/>
    <w:rsid w:val="00425072"/>
    <w:rsid w:val="00427EE1"/>
    <w:rsid w:val="00432305"/>
    <w:rsid w:val="004334B7"/>
    <w:rsid w:val="00435955"/>
    <w:rsid w:val="0043603A"/>
    <w:rsid w:val="004365B6"/>
    <w:rsid w:val="00436717"/>
    <w:rsid w:val="00436C47"/>
    <w:rsid w:val="00443BC8"/>
    <w:rsid w:val="00445E32"/>
    <w:rsid w:val="00447F7D"/>
    <w:rsid w:val="0045389A"/>
    <w:rsid w:val="004564C6"/>
    <w:rsid w:val="00460FD6"/>
    <w:rsid w:val="00462D57"/>
    <w:rsid w:val="00463A44"/>
    <w:rsid w:val="0046552C"/>
    <w:rsid w:val="004707DE"/>
    <w:rsid w:val="00471EA5"/>
    <w:rsid w:val="00473A59"/>
    <w:rsid w:val="00475C54"/>
    <w:rsid w:val="00475C9A"/>
    <w:rsid w:val="0047650F"/>
    <w:rsid w:val="00477186"/>
    <w:rsid w:val="004779F9"/>
    <w:rsid w:val="004815E6"/>
    <w:rsid w:val="00482FB2"/>
    <w:rsid w:val="00483F95"/>
    <w:rsid w:val="00486FD8"/>
    <w:rsid w:val="00490F28"/>
    <w:rsid w:val="00496F79"/>
    <w:rsid w:val="004A7058"/>
    <w:rsid w:val="004C2430"/>
    <w:rsid w:val="004C421E"/>
    <w:rsid w:val="004C5463"/>
    <w:rsid w:val="004D3EA1"/>
    <w:rsid w:val="004D7583"/>
    <w:rsid w:val="004E056F"/>
    <w:rsid w:val="004E5669"/>
    <w:rsid w:val="004E7232"/>
    <w:rsid w:val="004F5851"/>
    <w:rsid w:val="004F5F77"/>
    <w:rsid w:val="0050458B"/>
    <w:rsid w:val="00505867"/>
    <w:rsid w:val="005112BA"/>
    <w:rsid w:val="00513130"/>
    <w:rsid w:val="00515A82"/>
    <w:rsid w:val="00515FAC"/>
    <w:rsid w:val="00531AF7"/>
    <w:rsid w:val="005323AD"/>
    <w:rsid w:val="00533F0B"/>
    <w:rsid w:val="00542BEF"/>
    <w:rsid w:val="0054365F"/>
    <w:rsid w:val="005439FB"/>
    <w:rsid w:val="00543E7F"/>
    <w:rsid w:val="005458EA"/>
    <w:rsid w:val="0055253A"/>
    <w:rsid w:val="005543FB"/>
    <w:rsid w:val="00555CAE"/>
    <w:rsid w:val="00556A0B"/>
    <w:rsid w:val="00557A80"/>
    <w:rsid w:val="005679BD"/>
    <w:rsid w:val="00571719"/>
    <w:rsid w:val="00573F64"/>
    <w:rsid w:val="0058203D"/>
    <w:rsid w:val="00583C6C"/>
    <w:rsid w:val="005908A0"/>
    <w:rsid w:val="00594636"/>
    <w:rsid w:val="00595102"/>
    <w:rsid w:val="005A1986"/>
    <w:rsid w:val="005A4FD2"/>
    <w:rsid w:val="005A50B7"/>
    <w:rsid w:val="005A52B6"/>
    <w:rsid w:val="005A6E49"/>
    <w:rsid w:val="005A7277"/>
    <w:rsid w:val="005B0394"/>
    <w:rsid w:val="005B080F"/>
    <w:rsid w:val="005B1127"/>
    <w:rsid w:val="005B1BA8"/>
    <w:rsid w:val="005B3AD5"/>
    <w:rsid w:val="005C0DA3"/>
    <w:rsid w:val="005C18F0"/>
    <w:rsid w:val="005C48E0"/>
    <w:rsid w:val="005C5CCF"/>
    <w:rsid w:val="005C78C7"/>
    <w:rsid w:val="005D2977"/>
    <w:rsid w:val="005D5454"/>
    <w:rsid w:val="005D5DD9"/>
    <w:rsid w:val="005D744A"/>
    <w:rsid w:val="005E0AD5"/>
    <w:rsid w:val="005E6A6C"/>
    <w:rsid w:val="005F0D0A"/>
    <w:rsid w:val="005F1F65"/>
    <w:rsid w:val="005F3ADC"/>
    <w:rsid w:val="005F67A6"/>
    <w:rsid w:val="0060064F"/>
    <w:rsid w:val="00601DB8"/>
    <w:rsid w:val="00603C4C"/>
    <w:rsid w:val="0060607E"/>
    <w:rsid w:val="00607564"/>
    <w:rsid w:val="00615C79"/>
    <w:rsid w:val="00622CAC"/>
    <w:rsid w:val="00624887"/>
    <w:rsid w:val="00626CD0"/>
    <w:rsid w:val="00632D9B"/>
    <w:rsid w:val="00636F5E"/>
    <w:rsid w:val="00637BF1"/>
    <w:rsid w:val="006419B4"/>
    <w:rsid w:val="00643BB6"/>
    <w:rsid w:val="00644D30"/>
    <w:rsid w:val="006452E0"/>
    <w:rsid w:val="00647DD8"/>
    <w:rsid w:val="00647EED"/>
    <w:rsid w:val="006512D3"/>
    <w:rsid w:val="00653743"/>
    <w:rsid w:val="00653E2E"/>
    <w:rsid w:val="0065577D"/>
    <w:rsid w:val="00663B70"/>
    <w:rsid w:val="00664B8F"/>
    <w:rsid w:val="00671622"/>
    <w:rsid w:val="00671911"/>
    <w:rsid w:val="00671E95"/>
    <w:rsid w:val="006721D2"/>
    <w:rsid w:val="00672302"/>
    <w:rsid w:val="00674354"/>
    <w:rsid w:val="00674947"/>
    <w:rsid w:val="00683353"/>
    <w:rsid w:val="006875BE"/>
    <w:rsid w:val="0069134B"/>
    <w:rsid w:val="00691B46"/>
    <w:rsid w:val="00692649"/>
    <w:rsid w:val="00694F45"/>
    <w:rsid w:val="00695A57"/>
    <w:rsid w:val="00695EBC"/>
    <w:rsid w:val="0069680E"/>
    <w:rsid w:val="006A00B2"/>
    <w:rsid w:val="006A15F5"/>
    <w:rsid w:val="006A1EE5"/>
    <w:rsid w:val="006A38F5"/>
    <w:rsid w:val="006B09A7"/>
    <w:rsid w:val="006B1591"/>
    <w:rsid w:val="006B2438"/>
    <w:rsid w:val="006B276C"/>
    <w:rsid w:val="006B6CF7"/>
    <w:rsid w:val="006C2460"/>
    <w:rsid w:val="006C39C1"/>
    <w:rsid w:val="006C49BC"/>
    <w:rsid w:val="006E19DF"/>
    <w:rsid w:val="006E25CC"/>
    <w:rsid w:val="006E3348"/>
    <w:rsid w:val="006E4E41"/>
    <w:rsid w:val="006E5336"/>
    <w:rsid w:val="006E5576"/>
    <w:rsid w:val="006E5B07"/>
    <w:rsid w:val="006F4986"/>
    <w:rsid w:val="006F6EBB"/>
    <w:rsid w:val="0071088F"/>
    <w:rsid w:val="007210EB"/>
    <w:rsid w:val="00721AC2"/>
    <w:rsid w:val="0073707C"/>
    <w:rsid w:val="00740B1F"/>
    <w:rsid w:val="00741572"/>
    <w:rsid w:val="0074292E"/>
    <w:rsid w:val="00743A9D"/>
    <w:rsid w:val="00743F9B"/>
    <w:rsid w:val="007452AD"/>
    <w:rsid w:val="007525DE"/>
    <w:rsid w:val="0075735B"/>
    <w:rsid w:val="007732E2"/>
    <w:rsid w:val="00773C85"/>
    <w:rsid w:val="00785DC1"/>
    <w:rsid w:val="00787BC0"/>
    <w:rsid w:val="00796621"/>
    <w:rsid w:val="007A6704"/>
    <w:rsid w:val="007B103E"/>
    <w:rsid w:val="007B1325"/>
    <w:rsid w:val="007C31EA"/>
    <w:rsid w:val="007C63C3"/>
    <w:rsid w:val="007D1691"/>
    <w:rsid w:val="007D2160"/>
    <w:rsid w:val="007D4432"/>
    <w:rsid w:val="007E7090"/>
    <w:rsid w:val="007E717C"/>
    <w:rsid w:val="0080254C"/>
    <w:rsid w:val="0080598A"/>
    <w:rsid w:val="00813848"/>
    <w:rsid w:val="00822ADD"/>
    <w:rsid w:val="00823C6E"/>
    <w:rsid w:val="00825132"/>
    <w:rsid w:val="00831BB9"/>
    <w:rsid w:val="008371A7"/>
    <w:rsid w:val="00840DC6"/>
    <w:rsid w:val="008411D3"/>
    <w:rsid w:val="00844456"/>
    <w:rsid w:val="0084504E"/>
    <w:rsid w:val="00845D08"/>
    <w:rsid w:val="00851A6D"/>
    <w:rsid w:val="00853981"/>
    <w:rsid w:val="00855F55"/>
    <w:rsid w:val="00857819"/>
    <w:rsid w:val="0086343E"/>
    <w:rsid w:val="00863C42"/>
    <w:rsid w:val="00865A28"/>
    <w:rsid w:val="00873664"/>
    <w:rsid w:val="00873D8B"/>
    <w:rsid w:val="00874E55"/>
    <w:rsid w:val="0088274A"/>
    <w:rsid w:val="008858DF"/>
    <w:rsid w:val="0089440C"/>
    <w:rsid w:val="00894AD7"/>
    <w:rsid w:val="008957D6"/>
    <w:rsid w:val="008A38BC"/>
    <w:rsid w:val="008A4F21"/>
    <w:rsid w:val="008A67C3"/>
    <w:rsid w:val="008B3D74"/>
    <w:rsid w:val="008B4F7B"/>
    <w:rsid w:val="008B555A"/>
    <w:rsid w:val="008B5926"/>
    <w:rsid w:val="008C45C5"/>
    <w:rsid w:val="008C7805"/>
    <w:rsid w:val="008D1B05"/>
    <w:rsid w:val="008D48DD"/>
    <w:rsid w:val="008D4F50"/>
    <w:rsid w:val="008D5C1C"/>
    <w:rsid w:val="008E3137"/>
    <w:rsid w:val="008E3F7C"/>
    <w:rsid w:val="008E6541"/>
    <w:rsid w:val="008E705C"/>
    <w:rsid w:val="008F0412"/>
    <w:rsid w:val="008F6502"/>
    <w:rsid w:val="008F777E"/>
    <w:rsid w:val="00901278"/>
    <w:rsid w:val="00903F31"/>
    <w:rsid w:val="009045EF"/>
    <w:rsid w:val="00907427"/>
    <w:rsid w:val="00924E28"/>
    <w:rsid w:val="0092558C"/>
    <w:rsid w:val="009274B0"/>
    <w:rsid w:val="00945827"/>
    <w:rsid w:val="0094648B"/>
    <w:rsid w:val="00950951"/>
    <w:rsid w:val="00954230"/>
    <w:rsid w:val="00956CCF"/>
    <w:rsid w:val="00961330"/>
    <w:rsid w:val="00963DF1"/>
    <w:rsid w:val="00965D49"/>
    <w:rsid w:val="00966800"/>
    <w:rsid w:val="00971518"/>
    <w:rsid w:val="00980770"/>
    <w:rsid w:val="00982885"/>
    <w:rsid w:val="009831C8"/>
    <w:rsid w:val="00983FDC"/>
    <w:rsid w:val="00990BC6"/>
    <w:rsid w:val="0099351F"/>
    <w:rsid w:val="00997A53"/>
    <w:rsid w:val="00997A6A"/>
    <w:rsid w:val="009A4347"/>
    <w:rsid w:val="009A6046"/>
    <w:rsid w:val="009B2285"/>
    <w:rsid w:val="009B71F7"/>
    <w:rsid w:val="009B743C"/>
    <w:rsid w:val="009C1275"/>
    <w:rsid w:val="009C16A2"/>
    <w:rsid w:val="009C2CC4"/>
    <w:rsid w:val="009C3E51"/>
    <w:rsid w:val="009D3B67"/>
    <w:rsid w:val="009D467E"/>
    <w:rsid w:val="009D72A8"/>
    <w:rsid w:val="009E5586"/>
    <w:rsid w:val="009E7387"/>
    <w:rsid w:val="009F07BC"/>
    <w:rsid w:val="00A0061C"/>
    <w:rsid w:val="00A01173"/>
    <w:rsid w:val="00A02D61"/>
    <w:rsid w:val="00A03A6B"/>
    <w:rsid w:val="00A057E3"/>
    <w:rsid w:val="00A10A73"/>
    <w:rsid w:val="00A12786"/>
    <w:rsid w:val="00A1335C"/>
    <w:rsid w:val="00A137B0"/>
    <w:rsid w:val="00A13F12"/>
    <w:rsid w:val="00A14054"/>
    <w:rsid w:val="00A150F9"/>
    <w:rsid w:val="00A15ED4"/>
    <w:rsid w:val="00A249BE"/>
    <w:rsid w:val="00A259D9"/>
    <w:rsid w:val="00A25D06"/>
    <w:rsid w:val="00A30D63"/>
    <w:rsid w:val="00A417ED"/>
    <w:rsid w:val="00A4246D"/>
    <w:rsid w:val="00A45B46"/>
    <w:rsid w:val="00A479EF"/>
    <w:rsid w:val="00A50BF5"/>
    <w:rsid w:val="00A55554"/>
    <w:rsid w:val="00A57314"/>
    <w:rsid w:val="00A57938"/>
    <w:rsid w:val="00A6422B"/>
    <w:rsid w:val="00A662CA"/>
    <w:rsid w:val="00A666B3"/>
    <w:rsid w:val="00A66C19"/>
    <w:rsid w:val="00A672C6"/>
    <w:rsid w:val="00A7053C"/>
    <w:rsid w:val="00A70F04"/>
    <w:rsid w:val="00A72F12"/>
    <w:rsid w:val="00A7365A"/>
    <w:rsid w:val="00A82344"/>
    <w:rsid w:val="00A84C4C"/>
    <w:rsid w:val="00A85237"/>
    <w:rsid w:val="00A85F8A"/>
    <w:rsid w:val="00A92308"/>
    <w:rsid w:val="00A92666"/>
    <w:rsid w:val="00AA02C1"/>
    <w:rsid w:val="00AA616A"/>
    <w:rsid w:val="00AA78AC"/>
    <w:rsid w:val="00AA78B3"/>
    <w:rsid w:val="00AA7A47"/>
    <w:rsid w:val="00AB0BE5"/>
    <w:rsid w:val="00AB16CD"/>
    <w:rsid w:val="00AB6D90"/>
    <w:rsid w:val="00AB70C1"/>
    <w:rsid w:val="00AB724A"/>
    <w:rsid w:val="00AB7920"/>
    <w:rsid w:val="00AC0423"/>
    <w:rsid w:val="00AC0ABF"/>
    <w:rsid w:val="00AC2138"/>
    <w:rsid w:val="00AC439D"/>
    <w:rsid w:val="00AC7064"/>
    <w:rsid w:val="00AE1D6F"/>
    <w:rsid w:val="00AE33BC"/>
    <w:rsid w:val="00AF0BBF"/>
    <w:rsid w:val="00AF3D2E"/>
    <w:rsid w:val="00AF46AC"/>
    <w:rsid w:val="00AF4F12"/>
    <w:rsid w:val="00AF648A"/>
    <w:rsid w:val="00AF6FF9"/>
    <w:rsid w:val="00B0289C"/>
    <w:rsid w:val="00B122EF"/>
    <w:rsid w:val="00B243C8"/>
    <w:rsid w:val="00B264EA"/>
    <w:rsid w:val="00B31523"/>
    <w:rsid w:val="00B34D9B"/>
    <w:rsid w:val="00B35B7C"/>
    <w:rsid w:val="00B46F38"/>
    <w:rsid w:val="00B564CD"/>
    <w:rsid w:val="00B566C8"/>
    <w:rsid w:val="00B57A6D"/>
    <w:rsid w:val="00B617CF"/>
    <w:rsid w:val="00B62970"/>
    <w:rsid w:val="00B63CD0"/>
    <w:rsid w:val="00B71368"/>
    <w:rsid w:val="00B7237E"/>
    <w:rsid w:val="00B73F19"/>
    <w:rsid w:val="00B73F93"/>
    <w:rsid w:val="00B7590A"/>
    <w:rsid w:val="00B76FCE"/>
    <w:rsid w:val="00B83FA2"/>
    <w:rsid w:val="00B8603C"/>
    <w:rsid w:val="00B8674B"/>
    <w:rsid w:val="00B90C1A"/>
    <w:rsid w:val="00B9297E"/>
    <w:rsid w:val="00B93104"/>
    <w:rsid w:val="00B94893"/>
    <w:rsid w:val="00B9597A"/>
    <w:rsid w:val="00B95CD6"/>
    <w:rsid w:val="00BA4AB4"/>
    <w:rsid w:val="00BB0193"/>
    <w:rsid w:val="00BB5C5F"/>
    <w:rsid w:val="00BB689C"/>
    <w:rsid w:val="00BB748C"/>
    <w:rsid w:val="00BB77A1"/>
    <w:rsid w:val="00BC396F"/>
    <w:rsid w:val="00BD48BA"/>
    <w:rsid w:val="00BE038A"/>
    <w:rsid w:val="00BE0B24"/>
    <w:rsid w:val="00BE6FF4"/>
    <w:rsid w:val="00BE7322"/>
    <w:rsid w:val="00BE734F"/>
    <w:rsid w:val="00BF5DE0"/>
    <w:rsid w:val="00BF7FFD"/>
    <w:rsid w:val="00C0462D"/>
    <w:rsid w:val="00C07166"/>
    <w:rsid w:val="00C07D19"/>
    <w:rsid w:val="00C13C99"/>
    <w:rsid w:val="00C17419"/>
    <w:rsid w:val="00C21ADB"/>
    <w:rsid w:val="00C22055"/>
    <w:rsid w:val="00C26A1A"/>
    <w:rsid w:val="00C3063A"/>
    <w:rsid w:val="00C35B6A"/>
    <w:rsid w:val="00C45944"/>
    <w:rsid w:val="00C51693"/>
    <w:rsid w:val="00C52C3D"/>
    <w:rsid w:val="00C53AEA"/>
    <w:rsid w:val="00C639A4"/>
    <w:rsid w:val="00C6422F"/>
    <w:rsid w:val="00C646E8"/>
    <w:rsid w:val="00C64D06"/>
    <w:rsid w:val="00C664B7"/>
    <w:rsid w:val="00C669FC"/>
    <w:rsid w:val="00C66DD1"/>
    <w:rsid w:val="00C67907"/>
    <w:rsid w:val="00C72A89"/>
    <w:rsid w:val="00C73B4B"/>
    <w:rsid w:val="00C74027"/>
    <w:rsid w:val="00C770D7"/>
    <w:rsid w:val="00C80867"/>
    <w:rsid w:val="00C80F35"/>
    <w:rsid w:val="00C81AF0"/>
    <w:rsid w:val="00C83D49"/>
    <w:rsid w:val="00C864AF"/>
    <w:rsid w:val="00C9437F"/>
    <w:rsid w:val="00C959A0"/>
    <w:rsid w:val="00CA02E6"/>
    <w:rsid w:val="00CA0790"/>
    <w:rsid w:val="00CA1BD8"/>
    <w:rsid w:val="00CA532F"/>
    <w:rsid w:val="00CA7592"/>
    <w:rsid w:val="00CB3F32"/>
    <w:rsid w:val="00CC5976"/>
    <w:rsid w:val="00CD4091"/>
    <w:rsid w:val="00CD480C"/>
    <w:rsid w:val="00CD4A67"/>
    <w:rsid w:val="00CE4BEB"/>
    <w:rsid w:val="00CE6A4B"/>
    <w:rsid w:val="00CE753A"/>
    <w:rsid w:val="00CF100C"/>
    <w:rsid w:val="00CF2BBB"/>
    <w:rsid w:val="00CF4AA9"/>
    <w:rsid w:val="00D13108"/>
    <w:rsid w:val="00D137FD"/>
    <w:rsid w:val="00D178CD"/>
    <w:rsid w:val="00D205DD"/>
    <w:rsid w:val="00D2342B"/>
    <w:rsid w:val="00D31105"/>
    <w:rsid w:val="00D327C6"/>
    <w:rsid w:val="00D351BD"/>
    <w:rsid w:val="00D45A56"/>
    <w:rsid w:val="00D535EB"/>
    <w:rsid w:val="00D538D2"/>
    <w:rsid w:val="00D5401C"/>
    <w:rsid w:val="00D55EAB"/>
    <w:rsid w:val="00D6035E"/>
    <w:rsid w:val="00D61211"/>
    <w:rsid w:val="00D6492D"/>
    <w:rsid w:val="00D7038C"/>
    <w:rsid w:val="00D735B4"/>
    <w:rsid w:val="00D8232A"/>
    <w:rsid w:val="00D85515"/>
    <w:rsid w:val="00D91C32"/>
    <w:rsid w:val="00D92498"/>
    <w:rsid w:val="00D9530D"/>
    <w:rsid w:val="00D95AE0"/>
    <w:rsid w:val="00DA20EE"/>
    <w:rsid w:val="00DA3E52"/>
    <w:rsid w:val="00DA52A5"/>
    <w:rsid w:val="00DA76E9"/>
    <w:rsid w:val="00DA7E53"/>
    <w:rsid w:val="00DB4696"/>
    <w:rsid w:val="00DB7F93"/>
    <w:rsid w:val="00DC067A"/>
    <w:rsid w:val="00DD1620"/>
    <w:rsid w:val="00DD18BD"/>
    <w:rsid w:val="00DD2142"/>
    <w:rsid w:val="00DD216B"/>
    <w:rsid w:val="00DD463A"/>
    <w:rsid w:val="00DD6551"/>
    <w:rsid w:val="00DE63EA"/>
    <w:rsid w:val="00DE7569"/>
    <w:rsid w:val="00DF0EB0"/>
    <w:rsid w:val="00DF401F"/>
    <w:rsid w:val="00DF4AF4"/>
    <w:rsid w:val="00DF4E39"/>
    <w:rsid w:val="00E041F9"/>
    <w:rsid w:val="00E0477D"/>
    <w:rsid w:val="00E05F2D"/>
    <w:rsid w:val="00E1355A"/>
    <w:rsid w:val="00E138EB"/>
    <w:rsid w:val="00E15EB4"/>
    <w:rsid w:val="00E17485"/>
    <w:rsid w:val="00E27616"/>
    <w:rsid w:val="00E3660B"/>
    <w:rsid w:val="00E41469"/>
    <w:rsid w:val="00E42294"/>
    <w:rsid w:val="00E44E89"/>
    <w:rsid w:val="00E45211"/>
    <w:rsid w:val="00E45FC6"/>
    <w:rsid w:val="00E56FFE"/>
    <w:rsid w:val="00E630D9"/>
    <w:rsid w:val="00E74B25"/>
    <w:rsid w:val="00E770F5"/>
    <w:rsid w:val="00E77DD5"/>
    <w:rsid w:val="00E82A98"/>
    <w:rsid w:val="00E865E3"/>
    <w:rsid w:val="00E90789"/>
    <w:rsid w:val="00E9271B"/>
    <w:rsid w:val="00EA0A26"/>
    <w:rsid w:val="00EA2E44"/>
    <w:rsid w:val="00EA6464"/>
    <w:rsid w:val="00EB595E"/>
    <w:rsid w:val="00ED1735"/>
    <w:rsid w:val="00ED1A8C"/>
    <w:rsid w:val="00ED501F"/>
    <w:rsid w:val="00EE6362"/>
    <w:rsid w:val="00EF286F"/>
    <w:rsid w:val="00EF2FCD"/>
    <w:rsid w:val="00EF6F36"/>
    <w:rsid w:val="00EF7DCD"/>
    <w:rsid w:val="00F01FE5"/>
    <w:rsid w:val="00F07834"/>
    <w:rsid w:val="00F106E5"/>
    <w:rsid w:val="00F125C8"/>
    <w:rsid w:val="00F1587B"/>
    <w:rsid w:val="00F15C68"/>
    <w:rsid w:val="00F21123"/>
    <w:rsid w:val="00F30B6D"/>
    <w:rsid w:val="00F30BF0"/>
    <w:rsid w:val="00F32260"/>
    <w:rsid w:val="00F32552"/>
    <w:rsid w:val="00F3515D"/>
    <w:rsid w:val="00F3586B"/>
    <w:rsid w:val="00F40EF1"/>
    <w:rsid w:val="00F45FC3"/>
    <w:rsid w:val="00F47938"/>
    <w:rsid w:val="00F51BA5"/>
    <w:rsid w:val="00F547DF"/>
    <w:rsid w:val="00F61C37"/>
    <w:rsid w:val="00F62953"/>
    <w:rsid w:val="00F643EB"/>
    <w:rsid w:val="00F655E6"/>
    <w:rsid w:val="00F65BEC"/>
    <w:rsid w:val="00F6655D"/>
    <w:rsid w:val="00F66596"/>
    <w:rsid w:val="00F66C39"/>
    <w:rsid w:val="00F70D1D"/>
    <w:rsid w:val="00F71E74"/>
    <w:rsid w:val="00F750B4"/>
    <w:rsid w:val="00F76811"/>
    <w:rsid w:val="00F81122"/>
    <w:rsid w:val="00F86C94"/>
    <w:rsid w:val="00F86D7A"/>
    <w:rsid w:val="00F9442D"/>
    <w:rsid w:val="00F950D1"/>
    <w:rsid w:val="00FA1FD6"/>
    <w:rsid w:val="00FA3AE1"/>
    <w:rsid w:val="00FA42B2"/>
    <w:rsid w:val="00FA5B7E"/>
    <w:rsid w:val="00FB0C85"/>
    <w:rsid w:val="00FB3BDF"/>
    <w:rsid w:val="00FB54EB"/>
    <w:rsid w:val="00FB7490"/>
    <w:rsid w:val="00FC497C"/>
    <w:rsid w:val="00FD03EC"/>
    <w:rsid w:val="00FD1655"/>
    <w:rsid w:val="00FD23FD"/>
    <w:rsid w:val="00FE1903"/>
    <w:rsid w:val="00FE1DD8"/>
    <w:rsid w:val="00FE35D4"/>
    <w:rsid w:val="00FE6593"/>
    <w:rsid w:val="00FF02C3"/>
    <w:rsid w:val="00FF4A8D"/>
    <w:rsid w:val="00FF4F25"/>
    <w:rsid w:val="00FF6167"/>
    <w:rsid w:val="00FF6690"/>
    <w:rsid w:val="00FF6947"/>
    <w:rsid w:val="00FF7895"/>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20B9EAA2"/>
  <w15:chartTrackingRefBased/>
  <w15:docId w15:val="{CF6E7F7E-0C4F-40EE-9BCB-1333635D9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1A8C"/>
    <w:pPr>
      <w:jc w:val="both"/>
    </w:pPr>
    <w:rPr>
      <w:rFonts w:ascii="Maiandra GD" w:hAnsi="Maiandra GD"/>
      <w:color w:val="000000"/>
      <w:sz w:val="24"/>
      <w:szCs w:val="24"/>
    </w:rPr>
  </w:style>
  <w:style w:type="paragraph" w:styleId="Heading1">
    <w:name w:val="heading 1"/>
    <w:basedOn w:val="Normal"/>
    <w:link w:val="Heading1Char"/>
    <w:uiPriority w:val="9"/>
    <w:qFormat/>
    <w:rsid w:val="00615C79"/>
    <w:pPr>
      <w:spacing w:after="150" w:line="390" w:lineRule="atLeast"/>
      <w:jc w:val="left"/>
      <w:outlineLvl w:val="0"/>
    </w:pPr>
    <w:rPr>
      <w:rFonts w:ascii="Oswald" w:eastAsia="Times New Roman" w:hAnsi="Oswald" w:cs="Times New Roman"/>
      <w:color w:val="333333"/>
      <w:kern w:val="36"/>
      <w:sz w:val="30"/>
      <w:szCs w:val="30"/>
    </w:rPr>
  </w:style>
  <w:style w:type="paragraph" w:styleId="Heading3">
    <w:name w:val="heading 3"/>
    <w:basedOn w:val="Normal"/>
    <w:next w:val="Normal"/>
    <w:link w:val="Heading3Char"/>
    <w:uiPriority w:val="9"/>
    <w:unhideWhenUsed/>
    <w:qFormat/>
    <w:rsid w:val="00615C79"/>
    <w:pPr>
      <w:keepNext/>
      <w:keepLines/>
      <w:spacing w:before="40"/>
      <w:jc w:val="left"/>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A8C"/>
    <w:rPr>
      <w:color w:val="0563C1" w:themeColor="hyperlink"/>
      <w:u w:val="single"/>
    </w:rPr>
  </w:style>
  <w:style w:type="table" w:customStyle="1" w:styleId="TableGrid12">
    <w:name w:val="Table Grid12"/>
    <w:basedOn w:val="TableNormal"/>
    <w:next w:val="TableGrid"/>
    <w:uiPriority w:val="39"/>
    <w:rsid w:val="00ED1A8C"/>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1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D1A8C"/>
    <w:pPr>
      <w:jc w:val="left"/>
    </w:pPr>
    <w:rPr>
      <w:rFonts w:ascii="Times New Roman" w:eastAsia="Times New Roman" w:hAnsi="Times New Roman" w:cs="Times New Roman"/>
      <w:color w:val="auto"/>
    </w:rPr>
  </w:style>
  <w:style w:type="paragraph" w:styleId="BalloonText">
    <w:name w:val="Balloon Text"/>
    <w:basedOn w:val="Normal"/>
    <w:link w:val="BalloonTextChar"/>
    <w:uiPriority w:val="99"/>
    <w:semiHidden/>
    <w:unhideWhenUsed/>
    <w:rsid w:val="00ED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8C"/>
    <w:rPr>
      <w:rFonts w:ascii="Segoe UI" w:hAnsi="Segoe UI" w:cs="Segoe UI"/>
      <w:color w:val="000000"/>
      <w:sz w:val="18"/>
      <w:szCs w:val="18"/>
    </w:rPr>
  </w:style>
  <w:style w:type="character" w:customStyle="1" w:styleId="dropcap2georgia1">
    <w:name w:val="dropcap2georgia1"/>
    <w:basedOn w:val="DefaultParagraphFont"/>
    <w:rsid w:val="002B0892"/>
    <w:rPr>
      <w:rFonts w:ascii="Georgia" w:hAnsi="Georgia" w:hint="default"/>
      <w:sz w:val="44"/>
      <w:szCs w:val="44"/>
    </w:rPr>
  </w:style>
  <w:style w:type="table" w:customStyle="1" w:styleId="TableGrid1">
    <w:name w:val="Table Grid1"/>
    <w:basedOn w:val="TableNormal"/>
    <w:next w:val="TableGrid"/>
    <w:uiPriority w:val="39"/>
    <w:rsid w:val="00672302"/>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3F7C"/>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23F8"/>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2438"/>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38BC"/>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B40B7"/>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22EF"/>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78B3"/>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37D65"/>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2CF"/>
  </w:style>
  <w:style w:type="paragraph" w:styleId="NormalWeb">
    <w:name w:val="Normal (Web)"/>
    <w:basedOn w:val="Normal"/>
    <w:uiPriority w:val="99"/>
    <w:unhideWhenUsed/>
    <w:rsid w:val="00954230"/>
    <w:pPr>
      <w:spacing w:before="100" w:beforeAutospacing="1" w:after="100" w:afterAutospacing="1"/>
      <w:jc w:val="left"/>
    </w:pPr>
    <w:rPr>
      <w:rFonts w:ascii="Times New Roman" w:eastAsia="Times New Roman" w:hAnsi="Times New Roman" w:cs="Times New Roman"/>
      <w:color w:val="auto"/>
    </w:rPr>
  </w:style>
  <w:style w:type="table" w:customStyle="1" w:styleId="TableGrid10">
    <w:name w:val="Table Grid10"/>
    <w:basedOn w:val="TableNormal"/>
    <w:next w:val="TableGrid"/>
    <w:uiPriority w:val="39"/>
    <w:rsid w:val="0069134B"/>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44B2D"/>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62D57"/>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C39C1"/>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9C1"/>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C79"/>
    <w:rPr>
      <w:rFonts w:ascii="Oswald" w:eastAsia="Times New Roman" w:hAnsi="Oswald" w:cs="Times New Roman"/>
      <w:color w:val="333333"/>
      <w:kern w:val="36"/>
      <w:sz w:val="30"/>
      <w:szCs w:val="30"/>
    </w:rPr>
  </w:style>
  <w:style w:type="character" w:customStyle="1" w:styleId="Heading3Char">
    <w:name w:val="Heading 3 Char"/>
    <w:basedOn w:val="DefaultParagraphFont"/>
    <w:link w:val="Heading3"/>
    <w:uiPriority w:val="9"/>
    <w:rsid w:val="00615C7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5C79"/>
    <w:rPr>
      <w:i/>
      <w:iCs/>
    </w:rPr>
  </w:style>
  <w:style w:type="character" w:styleId="Strong">
    <w:name w:val="Strong"/>
    <w:basedOn w:val="DefaultParagraphFont"/>
    <w:uiPriority w:val="22"/>
    <w:qFormat/>
    <w:rsid w:val="00615C79"/>
    <w:rPr>
      <w:b/>
      <w:bCs/>
    </w:rPr>
  </w:style>
  <w:style w:type="paragraph" w:customStyle="1" w:styleId="wp-caption-text1">
    <w:name w:val="wp-caption-text1"/>
    <w:basedOn w:val="Normal"/>
    <w:rsid w:val="00615C79"/>
    <w:pPr>
      <w:spacing w:line="240" w:lineRule="atLeast"/>
      <w:jc w:val="left"/>
    </w:pPr>
    <w:rPr>
      <w:rFonts w:ascii="Droid Sans" w:eastAsia="Times New Roman" w:hAnsi="Droid Sans" w:cs="Times New Roman"/>
      <w:sz w:val="18"/>
      <w:szCs w:val="18"/>
    </w:rPr>
  </w:style>
  <w:style w:type="character" w:customStyle="1" w:styleId="fn">
    <w:name w:val="fn"/>
    <w:basedOn w:val="DefaultParagraphFont"/>
    <w:rsid w:val="00615C79"/>
  </w:style>
  <w:style w:type="character" w:customStyle="1" w:styleId="Date1">
    <w:name w:val="Date1"/>
    <w:basedOn w:val="DefaultParagraphFont"/>
    <w:rsid w:val="00615C79"/>
  </w:style>
  <w:style w:type="table" w:customStyle="1" w:styleId="TableGrid16">
    <w:name w:val="Table Grid16"/>
    <w:basedOn w:val="TableNormal"/>
    <w:next w:val="TableGrid"/>
    <w:uiPriority w:val="39"/>
    <w:rsid w:val="00571719"/>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A4F21"/>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D4A67"/>
  </w:style>
  <w:style w:type="table" w:customStyle="1" w:styleId="TableGrid18">
    <w:name w:val="Table Grid18"/>
    <w:basedOn w:val="TableNormal"/>
    <w:next w:val="TableGrid"/>
    <w:uiPriority w:val="39"/>
    <w:rsid w:val="005323AD"/>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BC396F"/>
  </w:style>
  <w:style w:type="character" w:customStyle="1" w:styleId="small-caps">
    <w:name w:val="small-caps"/>
    <w:basedOn w:val="DefaultParagraphFont"/>
    <w:rsid w:val="00BC396F"/>
  </w:style>
  <w:style w:type="table" w:customStyle="1" w:styleId="TableGrid19">
    <w:name w:val="Table Grid19"/>
    <w:basedOn w:val="TableNormal"/>
    <w:next w:val="TableGrid"/>
    <w:uiPriority w:val="39"/>
    <w:rsid w:val="00BC396F"/>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4B0"/>
    <w:rPr>
      <w:color w:val="954F72" w:themeColor="followedHyperlink"/>
      <w:u w:val="single"/>
    </w:rPr>
  </w:style>
  <w:style w:type="table" w:customStyle="1" w:styleId="TableGrid20">
    <w:name w:val="Table Grid20"/>
    <w:basedOn w:val="TableNormal"/>
    <w:next w:val="TableGrid"/>
    <w:uiPriority w:val="39"/>
    <w:rsid w:val="006C49BC"/>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26AD"/>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E5DE5"/>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0458B"/>
  </w:style>
  <w:style w:type="table" w:customStyle="1" w:styleId="TableGrid23">
    <w:name w:val="Table Grid23"/>
    <w:basedOn w:val="TableNormal"/>
    <w:next w:val="TableGrid"/>
    <w:uiPriority w:val="39"/>
    <w:rsid w:val="0050458B"/>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3ADC"/>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9EF"/>
    <w:pPr>
      <w:ind w:left="720"/>
      <w:contextualSpacing/>
    </w:pPr>
  </w:style>
  <w:style w:type="table" w:customStyle="1" w:styleId="TableGrid25">
    <w:name w:val="Table Grid25"/>
    <w:basedOn w:val="TableNormal"/>
    <w:next w:val="TableGrid"/>
    <w:uiPriority w:val="39"/>
    <w:rsid w:val="00D9530D"/>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C2430"/>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45FC6"/>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0C6422"/>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F4F25"/>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C664B7"/>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05867"/>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6B09A7"/>
  </w:style>
  <w:style w:type="table" w:customStyle="1" w:styleId="TableGrid32">
    <w:name w:val="Table Grid32"/>
    <w:basedOn w:val="TableNormal"/>
    <w:next w:val="TableGrid"/>
    <w:uiPriority w:val="39"/>
    <w:rsid w:val="007210EB"/>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6552C"/>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46552C"/>
  </w:style>
  <w:style w:type="paragraph" w:styleId="Title">
    <w:name w:val="Title"/>
    <w:basedOn w:val="Normal"/>
    <w:next w:val="Normal"/>
    <w:link w:val="TitleChar"/>
    <w:uiPriority w:val="10"/>
    <w:qFormat/>
    <w:rsid w:val="00A0061C"/>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0061C"/>
    <w:rPr>
      <w:rFonts w:asciiTheme="majorHAnsi" w:eastAsiaTheme="majorEastAsia" w:hAnsiTheme="majorHAnsi" w:cstheme="majorBidi"/>
      <w:spacing w:val="-10"/>
      <w:kern w:val="28"/>
      <w:sz w:val="56"/>
      <w:szCs w:val="56"/>
    </w:rPr>
  </w:style>
  <w:style w:type="table" w:customStyle="1" w:styleId="TableGrid34">
    <w:name w:val="Table Grid34"/>
    <w:basedOn w:val="TableNormal"/>
    <w:next w:val="TableGrid"/>
    <w:uiPriority w:val="39"/>
    <w:rsid w:val="002379B4"/>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D4F50"/>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847176624articlesubhead">
    <w:name w:val="yiv8847176624articlesubhead"/>
    <w:basedOn w:val="DefaultParagraphFont"/>
    <w:rsid w:val="00206B3D"/>
  </w:style>
  <w:style w:type="character" w:customStyle="1" w:styleId="lozenge-static">
    <w:name w:val="lozenge-static"/>
    <w:basedOn w:val="DefaultParagraphFont"/>
    <w:rsid w:val="00206B3D"/>
  </w:style>
  <w:style w:type="table" w:customStyle="1" w:styleId="TableGrid36">
    <w:name w:val="Table Grid36"/>
    <w:basedOn w:val="TableNormal"/>
    <w:next w:val="TableGrid"/>
    <w:uiPriority w:val="39"/>
    <w:rsid w:val="00F71E74"/>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950951"/>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caps">
    <w:name w:val="text-smallcaps"/>
    <w:basedOn w:val="DefaultParagraphFont"/>
    <w:rsid w:val="008E705C"/>
  </w:style>
  <w:style w:type="table" w:customStyle="1" w:styleId="TableGrid38">
    <w:name w:val="Table Grid38"/>
    <w:basedOn w:val="TableNormal"/>
    <w:next w:val="TableGrid"/>
    <w:uiPriority w:val="39"/>
    <w:rsid w:val="008E705C"/>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66DD1"/>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66DD1"/>
    <w:pPr>
      <w:spacing w:before="100" w:beforeAutospacing="1" w:after="100" w:afterAutospacing="1"/>
      <w:jc w:val="left"/>
    </w:pPr>
    <w:rPr>
      <w:rFonts w:ascii="Times New Roman" w:eastAsia="Times New Roman" w:hAnsi="Times New Roman" w:cs="Times New Roman"/>
      <w:color w:val="auto"/>
    </w:rPr>
  </w:style>
  <w:style w:type="table" w:customStyle="1" w:styleId="TableGrid40">
    <w:name w:val="Table Grid40"/>
    <w:basedOn w:val="TableNormal"/>
    <w:next w:val="TableGrid"/>
    <w:uiPriority w:val="39"/>
    <w:rsid w:val="00A85237"/>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3302">
      <w:bodyDiv w:val="1"/>
      <w:marLeft w:val="0"/>
      <w:marRight w:val="0"/>
      <w:marTop w:val="0"/>
      <w:marBottom w:val="0"/>
      <w:divBdr>
        <w:top w:val="none" w:sz="0" w:space="0" w:color="auto"/>
        <w:left w:val="none" w:sz="0" w:space="0" w:color="auto"/>
        <w:bottom w:val="none" w:sz="0" w:space="0" w:color="auto"/>
        <w:right w:val="none" w:sz="0" w:space="0" w:color="auto"/>
      </w:divBdr>
    </w:div>
    <w:div w:id="53352394">
      <w:bodyDiv w:val="1"/>
      <w:marLeft w:val="0"/>
      <w:marRight w:val="0"/>
      <w:marTop w:val="0"/>
      <w:marBottom w:val="0"/>
      <w:divBdr>
        <w:top w:val="none" w:sz="0" w:space="0" w:color="auto"/>
        <w:left w:val="none" w:sz="0" w:space="0" w:color="auto"/>
        <w:bottom w:val="none" w:sz="0" w:space="0" w:color="auto"/>
        <w:right w:val="none" w:sz="0" w:space="0" w:color="auto"/>
      </w:divBdr>
      <w:divsChild>
        <w:div w:id="172114345">
          <w:marLeft w:val="0"/>
          <w:marRight w:val="0"/>
          <w:marTop w:val="0"/>
          <w:marBottom w:val="0"/>
          <w:divBdr>
            <w:top w:val="none" w:sz="0" w:space="0" w:color="auto"/>
            <w:left w:val="none" w:sz="0" w:space="0" w:color="auto"/>
            <w:bottom w:val="none" w:sz="0" w:space="0" w:color="auto"/>
            <w:right w:val="none" w:sz="0" w:space="0" w:color="auto"/>
          </w:divBdr>
        </w:div>
        <w:div w:id="393049647">
          <w:marLeft w:val="0"/>
          <w:marRight w:val="0"/>
          <w:marTop w:val="0"/>
          <w:marBottom w:val="0"/>
          <w:divBdr>
            <w:top w:val="none" w:sz="0" w:space="0" w:color="auto"/>
            <w:left w:val="none" w:sz="0" w:space="0" w:color="auto"/>
            <w:bottom w:val="none" w:sz="0" w:space="0" w:color="auto"/>
            <w:right w:val="none" w:sz="0" w:space="0" w:color="auto"/>
          </w:divBdr>
        </w:div>
        <w:div w:id="480848882">
          <w:marLeft w:val="0"/>
          <w:marRight w:val="0"/>
          <w:marTop w:val="0"/>
          <w:marBottom w:val="0"/>
          <w:divBdr>
            <w:top w:val="none" w:sz="0" w:space="0" w:color="auto"/>
            <w:left w:val="none" w:sz="0" w:space="0" w:color="auto"/>
            <w:bottom w:val="none" w:sz="0" w:space="0" w:color="auto"/>
            <w:right w:val="none" w:sz="0" w:space="0" w:color="auto"/>
          </w:divBdr>
        </w:div>
        <w:div w:id="517429187">
          <w:marLeft w:val="0"/>
          <w:marRight w:val="0"/>
          <w:marTop w:val="0"/>
          <w:marBottom w:val="0"/>
          <w:divBdr>
            <w:top w:val="none" w:sz="0" w:space="0" w:color="auto"/>
            <w:left w:val="none" w:sz="0" w:space="0" w:color="auto"/>
            <w:bottom w:val="none" w:sz="0" w:space="0" w:color="auto"/>
            <w:right w:val="none" w:sz="0" w:space="0" w:color="auto"/>
          </w:divBdr>
        </w:div>
        <w:div w:id="1433821315">
          <w:marLeft w:val="0"/>
          <w:marRight w:val="0"/>
          <w:marTop w:val="0"/>
          <w:marBottom w:val="0"/>
          <w:divBdr>
            <w:top w:val="none" w:sz="0" w:space="0" w:color="auto"/>
            <w:left w:val="none" w:sz="0" w:space="0" w:color="auto"/>
            <w:bottom w:val="none" w:sz="0" w:space="0" w:color="auto"/>
            <w:right w:val="none" w:sz="0" w:space="0" w:color="auto"/>
          </w:divBdr>
        </w:div>
      </w:divsChild>
    </w:div>
    <w:div w:id="74523674">
      <w:bodyDiv w:val="1"/>
      <w:marLeft w:val="0"/>
      <w:marRight w:val="0"/>
      <w:marTop w:val="0"/>
      <w:marBottom w:val="0"/>
      <w:divBdr>
        <w:top w:val="none" w:sz="0" w:space="0" w:color="auto"/>
        <w:left w:val="none" w:sz="0" w:space="0" w:color="auto"/>
        <w:bottom w:val="none" w:sz="0" w:space="0" w:color="auto"/>
        <w:right w:val="none" w:sz="0" w:space="0" w:color="auto"/>
      </w:divBdr>
      <w:divsChild>
        <w:div w:id="445538747">
          <w:marLeft w:val="450"/>
          <w:marRight w:val="0"/>
          <w:marTop w:val="0"/>
          <w:marBottom w:val="0"/>
          <w:divBdr>
            <w:top w:val="none" w:sz="0" w:space="0" w:color="auto"/>
            <w:left w:val="none" w:sz="0" w:space="0" w:color="auto"/>
            <w:bottom w:val="none" w:sz="0" w:space="0" w:color="auto"/>
            <w:right w:val="none" w:sz="0" w:space="0" w:color="auto"/>
          </w:divBdr>
        </w:div>
        <w:div w:id="737168906">
          <w:marLeft w:val="450"/>
          <w:marRight w:val="0"/>
          <w:marTop w:val="0"/>
          <w:marBottom w:val="0"/>
          <w:divBdr>
            <w:top w:val="none" w:sz="0" w:space="0" w:color="auto"/>
            <w:left w:val="none" w:sz="0" w:space="0" w:color="auto"/>
            <w:bottom w:val="none" w:sz="0" w:space="0" w:color="auto"/>
            <w:right w:val="none" w:sz="0" w:space="0" w:color="auto"/>
          </w:divBdr>
        </w:div>
        <w:div w:id="950867304">
          <w:marLeft w:val="450"/>
          <w:marRight w:val="0"/>
          <w:marTop w:val="0"/>
          <w:marBottom w:val="0"/>
          <w:divBdr>
            <w:top w:val="none" w:sz="0" w:space="0" w:color="auto"/>
            <w:left w:val="none" w:sz="0" w:space="0" w:color="auto"/>
            <w:bottom w:val="none" w:sz="0" w:space="0" w:color="auto"/>
            <w:right w:val="none" w:sz="0" w:space="0" w:color="auto"/>
          </w:divBdr>
          <w:divsChild>
            <w:div w:id="170342109">
              <w:marLeft w:val="0"/>
              <w:marRight w:val="0"/>
              <w:marTop w:val="0"/>
              <w:marBottom w:val="0"/>
              <w:divBdr>
                <w:top w:val="none" w:sz="0" w:space="0" w:color="auto"/>
                <w:left w:val="none" w:sz="0" w:space="0" w:color="auto"/>
                <w:bottom w:val="none" w:sz="0" w:space="0" w:color="auto"/>
                <w:right w:val="none" w:sz="0" w:space="0" w:color="auto"/>
              </w:divBdr>
            </w:div>
            <w:div w:id="1135682424">
              <w:marLeft w:val="0"/>
              <w:marRight w:val="0"/>
              <w:marTop w:val="0"/>
              <w:marBottom w:val="0"/>
              <w:divBdr>
                <w:top w:val="none" w:sz="0" w:space="0" w:color="auto"/>
                <w:left w:val="none" w:sz="0" w:space="0" w:color="auto"/>
                <w:bottom w:val="none" w:sz="0" w:space="0" w:color="auto"/>
                <w:right w:val="none" w:sz="0" w:space="0" w:color="auto"/>
              </w:divBdr>
            </w:div>
            <w:div w:id="1643122192">
              <w:marLeft w:val="0"/>
              <w:marRight w:val="0"/>
              <w:marTop w:val="0"/>
              <w:marBottom w:val="0"/>
              <w:divBdr>
                <w:top w:val="none" w:sz="0" w:space="0" w:color="auto"/>
                <w:left w:val="none" w:sz="0" w:space="0" w:color="auto"/>
                <w:bottom w:val="none" w:sz="0" w:space="0" w:color="auto"/>
                <w:right w:val="none" w:sz="0" w:space="0" w:color="auto"/>
              </w:divBdr>
            </w:div>
          </w:divsChild>
        </w:div>
        <w:div w:id="1275288733">
          <w:marLeft w:val="450"/>
          <w:marRight w:val="0"/>
          <w:marTop w:val="0"/>
          <w:marBottom w:val="0"/>
          <w:divBdr>
            <w:top w:val="none" w:sz="0" w:space="0" w:color="auto"/>
            <w:left w:val="none" w:sz="0" w:space="0" w:color="auto"/>
            <w:bottom w:val="none" w:sz="0" w:space="0" w:color="auto"/>
            <w:right w:val="none" w:sz="0" w:space="0" w:color="auto"/>
          </w:divBdr>
        </w:div>
        <w:div w:id="1992905957">
          <w:marLeft w:val="450"/>
          <w:marRight w:val="0"/>
          <w:marTop w:val="0"/>
          <w:marBottom w:val="0"/>
          <w:divBdr>
            <w:top w:val="none" w:sz="0" w:space="0" w:color="auto"/>
            <w:left w:val="none" w:sz="0" w:space="0" w:color="auto"/>
            <w:bottom w:val="none" w:sz="0" w:space="0" w:color="auto"/>
            <w:right w:val="none" w:sz="0" w:space="0" w:color="auto"/>
          </w:divBdr>
        </w:div>
        <w:div w:id="2064593136">
          <w:marLeft w:val="450"/>
          <w:marRight w:val="0"/>
          <w:marTop w:val="0"/>
          <w:marBottom w:val="0"/>
          <w:divBdr>
            <w:top w:val="none" w:sz="0" w:space="0" w:color="auto"/>
            <w:left w:val="none" w:sz="0" w:space="0" w:color="auto"/>
            <w:bottom w:val="none" w:sz="0" w:space="0" w:color="auto"/>
            <w:right w:val="none" w:sz="0" w:space="0" w:color="auto"/>
          </w:divBdr>
        </w:div>
      </w:divsChild>
    </w:div>
    <w:div w:id="86075361">
      <w:bodyDiv w:val="1"/>
      <w:marLeft w:val="0"/>
      <w:marRight w:val="0"/>
      <w:marTop w:val="0"/>
      <w:marBottom w:val="0"/>
      <w:divBdr>
        <w:top w:val="none" w:sz="0" w:space="0" w:color="auto"/>
        <w:left w:val="none" w:sz="0" w:space="0" w:color="auto"/>
        <w:bottom w:val="none" w:sz="0" w:space="0" w:color="auto"/>
        <w:right w:val="none" w:sz="0" w:space="0" w:color="auto"/>
      </w:divBdr>
      <w:divsChild>
        <w:div w:id="791830216">
          <w:marLeft w:val="0"/>
          <w:marRight w:val="0"/>
          <w:marTop w:val="0"/>
          <w:marBottom w:val="0"/>
          <w:divBdr>
            <w:top w:val="none" w:sz="0" w:space="0" w:color="auto"/>
            <w:left w:val="none" w:sz="0" w:space="0" w:color="auto"/>
            <w:bottom w:val="none" w:sz="0" w:space="0" w:color="auto"/>
            <w:right w:val="none" w:sz="0" w:space="0" w:color="auto"/>
          </w:divBdr>
        </w:div>
        <w:div w:id="1349410526">
          <w:marLeft w:val="0"/>
          <w:marRight w:val="0"/>
          <w:marTop w:val="0"/>
          <w:marBottom w:val="0"/>
          <w:divBdr>
            <w:top w:val="none" w:sz="0" w:space="0" w:color="auto"/>
            <w:left w:val="none" w:sz="0" w:space="0" w:color="auto"/>
            <w:bottom w:val="none" w:sz="0" w:space="0" w:color="auto"/>
            <w:right w:val="none" w:sz="0" w:space="0" w:color="auto"/>
          </w:divBdr>
        </w:div>
      </w:divsChild>
    </w:div>
    <w:div w:id="90249483">
      <w:bodyDiv w:val="1"/>
      <w:marLeft w:val="0"/>
      <w:marRight w:val="0"/>
      <w:marTop w:val="0"/>
      <w:marBottom w:val="0"/>
      <w:divBdr>
        <w:top w:val="none" w:sz="0" w:space="0" w:color="auto"/>
        <w:left w:val="none" w:sz="0" w:space="0" w:color="auto"/>
        <w:bottom w:val="none" w:sz="0" w:space="0" w:color="auto"/>
        <w:right w:val="none" w:sz="0" w:space="0" w:color="auto"/>
      </w:divBdr>
    </w:div>
    <w:div w:id="106317445">
      <w:bodyDiv w:val="1"/>
      <w:marLeft w:val="0"/>
      <w:marRight w:val="0"/>
      <w:marTop w:val="0"/>
      <w:marBottom w:val="0"/>
      <w:divBdr>
        <w:top w:val="none" w:sz="0" w:space="0" w:color="auto"/>
        <w:left w:val="none" w:sz="0" w:space="0" w:color="auto"/>
        <w:bottom w:val="none" w:sz="0" w:space="0" w:color="auto"/>
        <w:right w:val="none" w:sz="0" w:space="0" w:color="auto"/>
      </w:divBdr>
      <w:divsChild>
        <w:div w:id="126164958">
          <w:marLeft w:val="450"/>
          <w:marRight w:val="0"/>
          <w:marTop w:val="0"/>
          <w:marBottom w:val="0"/>
          <w:divBdr>
            <w:top w:val="none" w:sz="0" w:space="0" w:color="auto"/>
            <w:left w:val="none" w:sz="0" w:space="0" w:color="auto"/>
            <w:bottom w:val="none" w:sz="0" w:space="0" w:color="auto"/>
            <w:right w:val="none" w:sz="0" w:space="0" w:color="auto"/>
          </w:divBdr>
        </w:div>
        <w:div w:id="425880137">
          <w:marLeft w:val="450"/>
          <w:marRight w:val="0"/>
          <w:marTop w:val="0"/>
          <w:marBottom w:val="0"/>
          <w:divBdr>
            <w:top w:val="none" w:sz="0" w:space="0" w:color="auto"/>
            <w:left w:val="none" w:sz="0" w:space="0" w:color="auto"/>
            <w:bottom w:val="none" w:sz="0" w:space="0" w:color="auto"/>
            <w:right w:val="none" w:sz="0" w:space="0" w:color="auto"/>
          </w:divBdr>
        </w:div>
        <w:div w:id="565528580">
          <w:marLeft w:val="450"/>
          <w:marRight w:val="0"/>
          <w:marTop w:val="0"/>
          <w:marBottom w:val="0"/>
          <w:divBdr>
            <w:top w:val="none" w:sz="0" w:space="0" w:color="auto"/>
            <w:left w:val="none" w:sz="0" w:space="0" w:color="auto"/>
            <w:bottom w:val="none" w:sz="0" w:space="0" w:color="auto"/>
            <w:right w:val="none" w:sz="0" w:space="0" w:color="auto"/>
          </w:divBdr>
        </w:div>
        <w:div w:id="1209801810">
          <w:marLeft w:val="450"/>
          <w:marRight w:val="0"/>
          <w:marTop w:val="0"/>
          <w:marBottom w:val="0"/>
          <w:divBdr>
            <w:top w:val="none" w:sz="0" w:space="0" w:color="auto"/>
            <w:left w:val="none" w:sz="0" w:space="0" w:color="auto"/>
            <w:bottom w:val="none" w:sz="0" w:space="0" w:color="auto"/>
            <w:right w:val="none" w:sz="0" w:space="0" w:color="auto"/>
          </w:divBdr>
        </w:div>
        <w:div w:id="1785347213">
          <w:marLeft w:val="450"/>
          <w:marRight w:val="0"/>
          <w:marTop w:val="0"/>
          <w:marBottom w:val="0"/>
          <w:divBdr>
            <w:top w:val="none" w:sz="0" w:space="0" w:color="auto"/>
            <w:left w:val="none" w:sz="0" w:space="0" w:color="auto"/>
            <w:bottom w:val="none" w:sz="0" w:space="0" w:color="auto"/>
            <w:right w:val="none" w:sz="0" w:space="0" w:color="auto"/>
          </w:divBdr>
          <w:divsChild>
            <w:div w:id="14230410">
              <w:marLeft w:val="0"/>
              <w:marRight w:val="0"/>
              <w:marTop w:val="0"/>
              <w:marBottom w:val="0"/>
              <w:divBdr>
                <w:top w:val="none" w:sz="0" w:space="0" w:color="auto"/>
                <w:left w:val="none" w:sz="0" w:space="0" w:color="auto"/>
                <w:bottom w:val="none" w:sz="0" w:space="0" w:color="auto"/>
                <w:right w:val="none" w:sz="0" w:space="0" w:color="auto"/>
              </w:divBdr>
            </w:div>
            <w:div w:id="1659920093">
              <w:marLeft w:val="0"/>
              <w:marRight w:val="0"/>
              <w:marTop w:val="0"/>
              <w:marBottom w:val="0"/>
              <w:divBdr>
                <w:top w:val="none" w:sz="0" w:space="0" w:color="auto"/>
                <w:left w:val="none" w:sz="0" w:space="0" w:color="auto"/>
                <w:bottom w:val="none" w:sz="0" w:space="0" w:color="auto"/>
                <w:right w:val="none" w:sz="0" w:space="0" w:color="auto"/>
              </w:divBdr>
            </w:div>
            <w:div w:id="1859738950">
              <w:marLeft w:val="0"/>
              <w:marRight w:val="0"/>
              <w:marTop w:val="0"/>
              <w:marBottom w:val="0"/>
              <w:divBdr>
                <w:top w:val="none" w:sz="0" w:space="0" w:color="auto"/>
                <w:left w:val="none" w:sz="0" w:space="0" w:color="auto"/>
                <w:bottom w:val="none" w:sz="0" w:space="0" w:color="auto"/>
                <w:right w:val="none" w:sz="0" w:space="0" w:color="auto"/>
              </w:divBdr>
            </w:div>
          </w:divsChild>
        </w:div>
        <w:div w:id="1794908679">
          <w:marLeft w:val="450"/>
          <w:marRight w:val="0"/>
          <w:marTop w:val="0"/>
          <w:marBottom w:val="0"/>
          <w:divBdr>
            <w:top w:val="none" w:sz="0" w:space="0" w:color="auto"/>
            <w:left w:val="none" w:sz="0" w:space="0" w:color="auto"/>
            <w:bottom w:val="none" w:sz="0" w:space="0" w:color="auto"/>
            <w:right w:val="none" w:sz="0" w:space="0" w:color="auto"/>
          </w:divBdr>
        </w:div>
      </w:divsChild>
    </w:div>
    <w:div w:id="131022401">
      <w:bodyDiv w:val="1"/>
      <w:marLeft w:val="0"/>
      <w:marRight w:val="0"/>
      <w:marTop w:val="0"/>
      <w:marBottom w:val="0"/>
      <w:divBdr>
        <w:top w:val="none" w:sz="0" w:space="0" w:color="auto"/>
        <w:left w:val="none" w:sz="0" w:space="0" w:color="auto"/>
        <w:bottom w:val="none" w:sz="0" w:space="0" w:color="auto"/>
        <w:right w:val="none" w:sz="0" w:space="0" w:color="auto"/>
      </w:divBdr>
    </w:div>
    <w:div w:id="213582502">
      <w:bodyDiv w:val="1"/>
      <w:marLeft w:val="0"/>
      <w:marRight w:val="0"/>
      <w:marTop w:val="0"/>
      <w:marBottom w:val="0"/>
      <w:divBdr>
        <w:top w:val="none" w:sz="0" w:space="0" w:color="auto"/>
        <w:left w:val="none" w:sz="0" w:space="0" w:color="auto"/>
        <w:bottom w:val="none" w:sz="0" w:space="0" w:color="auto"/>
        <w:right w:val="none" w:sz="0" w:space="0" w:color="auto"/>
      </w:divBdr>
      <w:divsChild>
        <w:div w:id="624238594">
          <w:marLeft w:val="0"/>
          <w:marRight w:val="0"/>
          <w:marTop w:val="0"/>
          <w:marBottom w:val="0"/>
          <w:divBdr>
            <w:top w:val="none" w:sz="0" w:space="0" w:color="auto"/>
            <w:left w:val="none" w:sz="0" w:space="0" w:color="auto"/>
            <w:bottom w:val="none" w:sz="0" w:space="0" w:color="auto"/>
            <w:right w:val="none" w:sz="0" w:space="0" w:color="auto"/>
          </w:divBdr>
          <w:divsChild>
            <w:div w:id="73626196">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11492531">
              <w:marLeft w:val="0"/>
              <w:marRight w:val="0"/>
              <w:marTop w:val="0"/>
              <w:marBottom w:val="0"/>
              <w:divBdr>
                <w:top w:val="none" w:sz="0" w:space="0" w:color="auto"/>
                <w:left w:val="none" w:sz="0" w:space="0" w:color="auto"/>
                <w:bottom w:val="none" w:sz="0" w:space="0" w:color="auto"/>
                <w:right w:val="none" w:sz="0" w:space="0" w:color="auto"/>
              </w:divBdr>
            </w:div>
          </w:divsChild>
        </w:div>
        <w:div w:id="1223129715">
          <w:marLeft w:val="0"/>
          <w:marRight w:val="0"/>
          <w:marTop w:val="0"/>
          <w:marBottom w:val="0"/>
          <w:divBdr>
            <w:top w:val="none" w:sz="0" w:space="0" w:color="auto"/>
            <w:left w:val="none" w:sz="0" w:space="0" w:color="auto"/>
            <w:bottom w:val="none" w:sz="0" w:space="0" w:color="auto"/>
            <w:right w:val="none" w:sz="0" w:space="0" w:color="auto"/>
          </w:divBdr>
        </w:div>
        <w:div w:id="1292782699">
          <w:marLeft w:val="0"/>
          <w:marRight w:val="0"/>
          <w:marTop w:val="0"/>
          <w:marBottom w:val="0"/>
          <w:divBdr>
            <w:top w:val="none" w:sz="0" w:space="0" w:color="auto"/>
            <w:left w:val="none" w:sz="0" w:space="0" w:color="auto"/>
            <w:bottom w:val="none" w:sz="0" w:space="0" w:color="auto"/>
            <w:right w:val="none" w:sz="0" w:space="0" w:color="auto"/>
          </w:divBdr>
        </w:div>
        <w:div w:id="1362318702">
          <w:marLeft w:val="0"/>
          <w:marRight w:val="0"/>
          <w:marTop w:val="0"/>
          <w:marBottom w:val="0"/>
          <w:divBdr>
            <w:top w:val="none" w:sz="0" w:space="0" w:color="auto"/>
            <w:left w:val="none" w:sz="0" w:space="0" w:color="auto"/>
            <w:bottom w:val="none" w:sz="0" w:space="0" w:color="auto"/>
            <w:right w:val="none" w:sz="0" w:space="0" w:color="auto"/>
          </w:divBdr>
        </w:div>
        <w:div w:id="1537548132">
          <w:marLeft w:val="0"/>
          <w:marRight w:val="0"/>
          <w:marTop w:val="0"/>
          <w:marBottom w:val="0"/>
          <w:divBdr>
            <w:top w:val="none" w:sz="0" w:space="0" w:color="auto"/>
            <w:left w:val="none" w:sz="0" w:space="0" w:color="auto"/>
            <w:bottom w:val="none" w:sz="0" w:space="0" w:color="auto"/>
            <w:right w:val="none" w:sz="0" w:space="0" w:color="auto"/>
          </w:divBdr>
          <w:divsChild>
            <w:div w:id="1132729">
              <w:marLeft w:val="0"/>
              <w:marRight w:val="0"/>
              <w:marTop w:val="0"/>
              <w:marBottom w:val="0"/>
              <w:divBdr>
                <w:top w:val="none" w:sz="0" w:space="0" w:color="auto"/>
                <w:left w:val="none" w:sz="0" w:space="0" w:color="auto"/>
                <w:bottom w:val="none" w:sz="0" w:space="0" w:color="auto"/>
                <w:right w:val="none" w:sz="0" w:space="0" w:color="auto"/>
              </w:divBdr>
            </w:div>
            <w:div w:id="110975651">
              <w:marLeft w:val="0"/>
              <w:marRight w:val="0"/>
              <w:marTop w:val="0"/>
              <w:marBottom w:val="0"/>
              <w:divBdr>
                <w:top w:val="none" w:sz="0" w:space="0" w:color="auto"/>
                <w:left w:val="none" w:sz="0" w:space="0" w:color="auto"/>
                <w:bottom w:val="none" w:sz="0" w:space="0" w:color="auto"/>
                <w:right w:val="none" w:sz="0" w:space="0" w:color="auto"/>
              </w:divBdr>
            </w:div>
            <w:div w:id="170949377">
              <w:marLeft w:val="0"/>
              <w:marRight w:val="0"/>
              <w:marTop w:val="0"/>
              <w:marBottom w:val="0"/>
              <w:divBdr>
                <w:top w:val="none" w:sz="0" w:space="0" w:color="auto"/>
                <w:left w:val="none" w:sz="0" w:space="0" w:color="auto"/>
                <w:bottom w:val="none" w:sz="0" w:space="0" w:color="auto"/>
                <w:right w:val="none" w:sz="0" w:space="0" w:color="auto"/>
              </w:divBdr>
            </w:div>
            <w:div w:id="1330595981">
              <w:marLeft w:val="0"/>
              <w:marRight w:val="0"/>
              <w:marTop w:val="0"/>
              <w:marBottom w:val="0"/>
              <w:divBdr>
                <w:top w:val="none" w:sz="0" w:space="0" w:color="auto"/>
                <w:left w:val="none" w:sz="0" w:space="0" w:color="auto"/>
                <w:bottom w:val="none" w:sz="0" w:space="0" w:color="auto"/>
                <w:right w:val="none" w:sz="0" w:space="0" w:color="auto"/>
              </w:divBdr>
            </w:div>
            <w:div w:id="1341469009">
              <w:marLeft w:val="0"/>
              <w:marRight w:val="0"/>
              <w:marTop w:val="0"/>
              <w:marBottom w:val="0"/>
              <w:divBdr>
                <w:top w:val="none" w:sz="0" w:space="0" w:color="auto"/>
                <w:left w:val="none" w:sz="0" w:space="0" w:color="auto"/>
                <w:bottom w:val="none" w:sz="0" w:space="0" w:color="auto"/>
                <w:right w:val="none" w:sz="0" w:space="0" w:color="auto"/>
              </w:divBdr>
            </w:div>
            <w:div w:id="1416243405">
              <w:marLeft w:val="0"/>
              <w:marRight w:val="0"/>
              <w:marTop w:val="0"/>
              <w:marBottom w:val="0"/>
              <w:divBdr>
                <w:top w:val="none" w:sz="0" w:space="0" w:color="auto"/>
                <w:left w:val="none" w:sz="0" w:space="0" w:color="auto"/>
                <w:bottom w:val="none" w:sz="0" w:space="0" w:color="auto"/>
                <w:right w:val="none" w:sz="0" w:space="0" w:color="auto"/>
              </w:divBdr>
            </w:div>
            <w:div w:id="1492872008">
              <w:marLeft w:val="0"/>
              <w:marRight w:val="0"/>
              <w:marTop w:val="0"/>
              <w:marBottom w:val="0"/>
              <w:divBdr>
                <w:top w:val="none" w:sz="0" w:space="0" w:color="auto"/>
                <w:left w:val="none" w:sz="0" w:space="0" w:color="auto"/>
                <w:bottom w:val="none" w:sz="0" w:space="0" w:color="auto"/>
                <w:right w:val="none" w:sz="0" w:space="0" w:color="auto"/>
              </w:divBdr>
            </w:div>
            <w:div w:id="1638220160">
              <w:marLeft w:val="0"/>
              <w:marRight w:val="0"/>
              <w:marTop w:val="0"/>
              <w:marBottom w:val="0"/>
              <w:divBdr>
                <w:top w:val="none" w:sz="0" w:space="0" w:color="auto"/>
                <w:left w:val="none" w:sz="0" w:space="0" w:color="auto"/>
                <w:bottom w:val="none" w:sz="0" w:space="0" w:color="auto"/>
                <w:right w:val="none" w:sz="0" w:space="0" w:color="auto"/>
              </w:divBdr>
            </w:div>
            <w:div w:id="1942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886">
      <w:bodyDiv w:val="1"/>
      <w:marLeft w:val="0"/>
      <w:marRight w:val="0"/>
      <w:marTop w:val="0"/>
      <w:marBottom w:val="0"/>
      <w:divBdr>
        <w:top w:val="none" w:sz="0" w:space="0" w:color="auto"/>
        <w:left w:val="none" w:sz="0" w:space="0" w:color="auto"/>
        <w:bottom w:val="none" w:sz="0" w:space="0" w:color="auto"/>
        <w:right w:val="none" w:sz="0" w:space="0" w:color="auto"/>
      </w:divBdr>
      <w:divsChild>
        <w:div w:id="1913923370">
          <w:marLeft w:val="0"/>
          <w:marRight w:val="0"/>
          <w:marTop w:val="0"/>
          <w:marBottom w:val="0"/>
          <w:divBdr>
            <w:top w:val="none" w:sz="0" w:space="0" w:color="auto"/>
            <w:left w:val="none" w:sz="0" w:space="0" w:color="auto"/>
            <w:bottom w:val="none" w:sz="0" w:space="0" w:color="auto"/>
            <w:right w:val="none" w:sz="0" w:space="0" w:color="auto"/>
          </w:divBdr>
          <w:divsChild>
            <w:div w:id="1069306809">
              <w:marLeft w:val="0"/>
              <w:marRight w:val="0"/>
              <w:marTop w:val="0"/>
              <w:marBottom w:val="0"/>
              <w:divBdr>
                <w:top w:val="none" w:sz="0" w:space="0" w:color="auto"/>
                <w:left w:val="none" w:sz="0" w:space="0" w:color="auto"/>
                <w:bottom w:val="none" w:sz="0" w:space="0" w:color="auto"/>
                <w:right w:val="none" w:sz="0" w:space="0" w:color="auto"/>
              </w:divBdr>
              <w:divsChild>
                <w:div w:id="2062049699">
                  <w:marLeft w:val="0"/>
                  <w:marRight w:val="0"/>
                  <w:marTop w:val="0"/>
                  <w:marBottom w:val="0"/>
                  <w:divBdr>
                    <w:top w:val="none" w:sz="0" w:space="0" w:color="auto"/>
                    <w:left w:val="none" w:sz="0" w:space="0" w:color="auto"/>
                    <w:bottom w:val="none" w:sz="0" w:space="0" w:color="auto"/>
                    <w:right w:val="none" w:sz="0" w:space="0" w:color="auto"/>
                  </w:divBdr>
                  <w:divsChild>
                    <w:div w:id="1566643054">
                      <w:marLeft w:val="0"/>
                      <w:marRight w:val="0"/>
                      <w:marTop w:val="0"/>
                      <w:marBottom w:val="0"/>
                      <w:divBdr>
                        <w:top w:val="none" w:sz="0" w:space="0" w:color="auto"/>
                        <w:left w:val="none" w:sz="0" w:space="0" w:color="auto"/>
                        <w:bottom w:val="none" w:sz="0" w:space="0" w:color="auto"/>
                        <w:right w:val="none" w:sz="0" w:space="0" w:color="auto"/>
                      </w:divBdr>
                      <w:divsChild>
                        <w:div w:id="1525363468">
                          <w:marLeft w:val="0"/>
                          <w:marRight w:val="0"/>
                          <w:marTop w:val="0"/>
                          <w:marBottom w:val="0"/>
                          <w:divBdr>
                            <w:top w:val="none" w:sz="0" w:space="0" w:color="auto"/>
                            <w:left w:val="none" w:sz="0" w:space="0" w:color="auto"/>
                            <w:bottom w:val="none" w:sz="0" w:space="0" w:color="auto"/>
                            <w:right w:val="none" w:sz="0" w:space="0" w:color="auto"/>
                          </w:divBdr>
                        </w:div>
                        <w:div w:id="1971207361">
                          <w:marLeft w:val="0"/>
                          <w:marRight w:val="0"/>
                          <w:marTop w:val="0"/>
                          <w:marBottom w:val="0"/>
                          <w:divBdr>
                            <w:top w:val="none" w:sz="0" w:space="0" w:color="auto"/>
                            <w:left w:val="none" w:sz="0" w:space="0" w:color="auto"/>
                            <w:bottom w:val="none" w:sz="0" w:space="0" w:color="auto"/>
                            <w:right w:val="none" w:sz="0" w:space="0" w:color="auto"/>
                          </w:divBdr>
                          <w:divsChild>
                            <w:div w:id="1797482973">
                              <w:marLeft w:val="0"/>
                              <w:marRight w:val="0"/>
                              <w:marTop w:val="0"/>
                              <w:marBottom w:val="0"/>
                              <w:divBdr>
                                <w:top w:val="none" w:sz="0" w:space="0" w:color="auto"/>
                                <w:left w:val="none" w:sz="0" w:space="0" w:color="auto"/>
                                <w:bottom w:val="none" w:sz="0" w:space="0" w:color="auto"/>
                                <w:right w:val="none" w:sz="0" w:space="0" w:color="auto"/>
                              </w:divBdr>
                            </w:div>
                            <w:div w:id="1995909303">
                              <w:marLeft w:val="0"/>
                              <w:marRight w:val="0"/>
                              <w:marTop w:val="0"/>
                              <w:marBottom w:val="0"/>
                              <w:divBdr>
                                <w:top w:val="none" w:sz="0" w:space="0" w:color="auto"/>
                                <w:left w:val="none" w:sz="0" w:space="0" w:color="auto"/>
                                <w:bottom w:val="none" w:sz="0" w:space="0" w:color="auto"/>
                                <w:right w:val="none" w:sz="0" w:space="0" w:color="auto"/>
                              </w:divBdr>
                              <w:divsChild>
                                <w:div w:id="680667836">
                                  <w:marLeft w:val="0"/>
                                  <w:marRight w:val="0"/>
                                  <w:marTop w:val="0"/>
                                  <w:marBottom w:val="0"/>
                                  <w:divBdr>
                                    <w:top w:val="none" w:sz="0" w:space="0" w:color="auto"/>
                                    <w:left w:val="none" w:sz="0" w:space="0" w:color="auto"/>
                                    <w:bottom w:val="none" w:sz="0" w:space="0" w:color="auto"/>
                                    <w:right w:val="none" w:sz="0" w:space="0" w:color="auto"/>
                                  </w:divBdr>
                                </w:div>
                                <w:div w:id="1478230327">
                                  <w:marLeft w:val="0"/>
                                  <w:marRight w:val="0"/>
                                  <w:marTop w:val="0"/>
                                  <w:marBottom w:val="0"/>
                                  <w:divBdr>
                                    <w:top w:val="none" w:sz="0" w:space="0" w:color="auto"/>
                                    <w:left w:val="none" w:sz="0" w:space="0" w:color="auto"/>
                                    <w:bottom w:val="none" w:sz="0" w:space="0" w:color="auto"/>
                                    <w:right w:val="none" w:sz="0" w:space="0" w:color="auto"/>
                                  </w:divBdr>
                                </w:div>
                                <w:div w:id="1845973524">
                                  <w:marLeft w:val="0"/>
                                  <w:marRight w:val="0"/>
                                  <w:marTop w:val="0"/>
                                  <w:marBottom w:val="0"/>
                                  <w:divBdr>
                                    <w:top w:val="none" w:sz="0" w:space="0" w:color="auto"/>
                                    <w:left w:val="none" w:sz="0" w:space="0" w:color="auto"/>
                                    <w:bottom w:val="none" w:sz="0" w:space="0" w:color="auto"/>
                                    <w:right w:val="none" w:sz="0" w:space="0" w:color="auto"/>
                                  </w:divBdr>
                                  <w:divsChild>
                                    <w:div w:id="198055314">
                                      <w:marLeft w:val="0"/>
                                      <w:marRight w:val="0"/>
                                      <w:marTop w:val="0"/>
                                      <w:marBottom w:val="0"/>
                                      <w:divBdr>
                                        <w:top w:val="none" w:sz="0" w:space="0" w:color="auto"/>
                                        <w:left w:val="none" w:sz="0" w:space="0" w:color="auto"/>
                                        <w:bottom w:val="none" w:sz="0" w:space="0" w:color="auto"/>
                                        <w:right w:val="none" w:sz="0" w:space="0" w:color="auto"/>
                                      </w:divBdr>
                                    </w:div>
                                    <w:div w:id="257762767">
                                      <w:marLeft w:val="0"/>
                                      <w:marRight w:val="0"/>
                                      <w:marTop w:val="0"/>
                                      <w:marBottom w:val="0"/>
                                      <w:divBdr>
                                        <w:top w:val="none" w:sz="0" w:space="0" w:color="auto"/>
                                        <w:left w:val="none" w:sz="0" w:space="0" w:color="auto"/>
                                        <w:bottom w:val="none" w:sz="0" w:space="0" w:color="auto"/>
                                        <w:right w:val="none" w:sz="0" w:space="0" w:color="auto"/>
                                      </w:divBdr>
                                    </w:div>
                                    <w:div w:id="386954011">
                                      <w:marLeft w:val="0"/>
                                      <w:marRight w:val="0"/>
                                      <w:marTop w:val="0"/>
                                      <w:marBottom w:val="0"/>
                                      <w:divBdr>
                                        <w:top w:val="none" w:sz="0" w:space="0" w:color="auto"/>
                                        <w:left w:val="none" w:sz="0" w:space="0" w:color="auto"/>
                                        <w:bottom w:val="none" w:sz="0" w:space="0" w:color="auto"/>
                                        <w:right w:val="none" w:sz="0" w:space="0" w:color="auto"/>
                                      </w:divBdr>
                                    </w:div>
                                    <w:div w:id="452334062">
                                      <w:marLeft w:val="0"/>
                                      <w:marRight w:val="0"/>
                                      <w:marTop w:val="0"/>
                                      <w:marBottom w:val="0"/>
                                      <w:divBdr>
                                        <w:top w:val="none" w:sz="0" w:space="0" w:color="auto"/>
                                        <w:left w:val="none" w:sz="0" w:space="0" w:color="auto"/>
                                        <w:bottom w:val="none" w:sz="0" w:space="0" w:color="auto"/>
                                        <w:right w:val="none" w:sz="0" w:space="0" w:color="auto"/>
                                      </w:divBdr>
                                    </w:div>
                                    <w:div w:id="478302676">
                                      <w:marLeft w:val="0"/>
                                      <w:marRight w:val="0"/>
                                      <w:marTop w:val="0"/>
                                      <w:marBottom w:val="0"/>
                                      <w:divBdr>
                                        <w:top w:val="none" w:sz="0" w:space="0" w:color="auto"/>
                                        <w:left w:val="none" w:sz="0" w:space="0" w:color="auto"/>
                                        <w:bottom w:val="none" w:sz="0" w:space="0" w:color="auto"/>
                                        <w:right w:val="none" w:sz="0" w:space="0" w:color="auto"/>
                                      </w:divBdr>
                                    </w:div>
                                    <w:div w:id="543636917">
                                      <w:marLeft w:val="0"/>
                                      <w:marRight w:val="0"/>
                                      <w:marTop w:val="0"/>
                                      <w:marBottom w:val="0"/>
                                      <w:divBdr>
                                        <w:top w:val="none" w:sz="0" w:space="0" w:color="auto"/>
                                        <w:left w:val="none" w:sz="0" w:space="0" w:color="auto"/>
                                        <w:bottom w:val="none" w:sz="0" w:space="0" w:color="auto"/>
                                        <w:right w:val="none" w:sz="0" w:space="0" w:color="auto"/>
                                      </w:divBdr>
                                    </w:div>
                                    <w:div w:id="1054357194">
                                      <w:marLeft w:val="0"/>
                                      <w:marRight w:val="0"/>
                                      <w:marTop w:val="0"/>
                                      <w:marBottom w:val="0"/>
                                      <w:divBdr>
                                        <w:top w:val="none" w:sz="0" w:space="0" w:color="auto"/>
                                        <w:left w:val="none" w:sz="0" w:space="0" w:color="auto"/>
                                        <w:bottom w:val="none" w:sz="0" w:space="0" w:color="auto"/>
                                        <w:right w:val="none" w:sz="0" w:space="0" w:color="auto"/>
                                      </w:divBdr>
                                    </w:div>
                                    <w:div w:id="1309627056">
                                      <w:marLeft w:val="0"/>
                                      <w:marRight w:val="0"/>
                                      <w:marTop w:val="0"/>
                                      <w:marBottom w:val="0"/>
                                      <w:divBdr>
                                        <w:top w:val="none" w:sz="0" w:space="0" w:color="auto"/>
                                        <w:left w:val="none" w:sz="0" w:space="0" w:color="auto"/>
                                        <w:bottom w:val="none" w:sz="0" w:space="0" w:color="auto"/>
                                        <w:right w:val="none" w:sz="0" w:space="0" w:color="auto"/>
                                      </w:divBdr>
                                    </w:div>
                                    <w:div w:id="1344089318">
                                      <w:marLeft w:val="0"/>
                                      <w:marRight w:val="0"/>
                                      <w:marTop w:val="0"/>
                                      <w:marBottom w:val="0"/>
                                      <w:divBdr>
                                        <w:top w:val="none" w:sz="0" w:space="0" w:color="auto"/>
                                        <w:left w:val="none" w:sz="0" w:space="0" w:color="auto"/>
                                        <w:bottom w:val="none" w:sz="0" w:space="0" w:color="auto"/>
                                        <w:right w:val="none" w:sz="0" w:space="0" w:color="auto"/>
                                      </w:divBdr>
                                    </w:div>
                                    <w:div w:id="1396926119">
                                      <w:marLeft w:val="0"/>
                                      <w:marRight w:val="0"/>
                                      <w:marTop w:val="0"/>
                                      <w:marBottom w:val="0"/>
                                      <w:divBdr>
                                        <w:top w:val="none" w:sz="0" w:space="0" w:color="auto"/>
                                        <w:left w:val="none" w:sz="0" w:space="0" w:color="auto"/>
                                        <w:bottom w:val="none" w:sz="0" w:space="0" w:color="auto"/>
                                        <w:right w:val="none" w:sz="0" w:space="0" w:color="auto"/>
                                      </w:divBdr>
                                    </w:div>
                                    <w:div w:id="1431387079">
                                      <w:marLeft w:val="0"/>
                                      <w:marRight w:val="0"/>
                                      <w:marTop w:val="0"/>
                                      <w:marBottom w:val="0"/>
                                      <w:divBdr>
                                        <w:top w:val="none" w:sz="0" w:space="0" w:color="auto"/>
                                        <w:left w:val="none" w:sz="0" w:space="0" w:color="auto"/>
                                        <w:bottom w:val="none" w:sz="0" w:space="0" w:color="auto"/>
                                        <w:right w:val="none" w:sz="0" w:space="0" w:color="auto"/>
                                      </w:divBdr>
                                    </w:div>
                                    <w:div w:id="1589922705">
                                      <w:marLeft w:val="0"/>
                                      <w:marRight w:val="0"/>
                                      <w:marTop w:val="0"/>
                                      <w:marBottom w:val="0"/>
                                      <w:divBdr>
                                        <w:top w:val="none" w:sz="0" w:space="0" w:color="auto"/>
                                        <w:left w:val="none" w:sz="0" w:space="0" w:color="auto"/>
                                        <w:bottom w:val="none" w:sz="0" w:space="0" w:color="auto"/>
                                        <w:right w:val="none" w:sz="0" w:space="0" w:color="auto"/>
                                      </w:divBdr>
                                    </w:div>
                                    <w:div w:id="1786655311">
                                      <w:marLeft w:val="0"/>
                                      <w:marRight w:val="0"/>
                                      <w:marTop w:val="0"/>
                                      <w:marBottom w:val="0"/>
                                      <w:divBdr>
                                        <w:top w:val="none" w:sz="0" w:space="0" w:color="auto"/>
                                        <w:left w:val="none" w:sz="0" w:space="0" w:color="auto"/>
                                        <w:bottom w:val="none" w:sz="0" w:space="0" w:color="auto"/>
                                        <w:right w:val="none" w:sz="0" w:space="0" w:color="auto"/>
                                      </w:divBdr>
                                    </w:div>
                                    <w:div w:id="1848403713">
                                      <w:marLeft w:val="0"/>
                                      <w:marRight w:val="0"/>
                                      <w:marTop w:val="0"/>
                                      <w:marBottom w:val="0"/>
                                      <w:divBdr>
                                        <w:top w:val="none" w:sz="0" w:space="0" w:color="auto"/>
                                        <w:left w:val="none" w:sz="0" w:space="0" w:color="auto"/>
                                        <w:bottom w:val="none" w:sz="0" w:space="0" w:color="auto"/>
                                        <w:right w:val="none" w:sz="0" w:space="0" w:color="auto"/>
                                      </w:divBdr>
                                    </w:div>
                                    <w:div w:id="1976137623">
                                      <w:marLeft w:val="0"/>
                                      <w:marRight w:val="0"/>
                                      <w:marTop w:val="0"/>
                                      <w:marBottom w:val="0"/>
                                      <w:divBdr>
                                        <w:top w:val="none" w:sz="0" w:space="0" w:color="auto"/>
                                        <w:left w:val="none" w:sz="0" w:space="0" w:color="auto"/>
                                        <w:bottom w:val="none" w:sz="0" w:space="0" w:color="auto"/>
                                        <w:right w:val="none" w:sz="0" w:space="0" w:color="auto"/>
                                      </w:divBdr>
                                      <w:divsChild>
                                        <w:div w:id="674260792">
                                          <w:marLeft w:val="0"/>
                                          <w:marRight w:val="0"/>
                                          <w:marTop w:val="0"/>
                                          <w:marBottom w:val="0"/>
                                          <w:divBdr>
                                            <w:top w:val="none" w:sz="0" w:space="0" w:color="auto"/>
                                            <w:left w:val="none" w:sz="0" w:space="0" w:color="auto"/>
                                            <w:bottom w:val="none" w:sz="0" w:space="0" w:color="auto"/>
                                            <w:right w:val="none" w:sz="0" w:space="0" w:color="auto"/>
                                          </w:divBdr>
                                        </w:div>
                                      </w:divsChild>
                                    </w:div>
                                    <w:div w:id="1992714056">
                                      <w:marLeft w:val="0"/>
                                      <w:marRight w:val="0"/>
                                      <w:marTop w:val="0"/>
                                      <w:marBottom w:val="0"/>
                                      <w:divBdr>
                                        <w:top w:val="none" w:sz="0" w:space="0" w:color="auto"/>
                                        <w:left w:val="none" w:sz="0" w:space="0" w:color="auto"/>
                                        <w:bottom w:val="none" w:sz="0" w:space="0" w:color="auto"/>
                                        <w:right w:val="none" w:sz="0" w:space="0" w:color="auto"/>
                                      </w:divBdr>
                                    </w:div>
                                  </w:divsChild>
                                </w:div>
                                <w:div w:id="19207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33441">
      <w:bodyDiv w:val="1"/>
      <w:marLeft w:val="0"/>
      <w:marRight w:val="0"/>
      <w:marTop w:val="0"/>
      <w:marBottom w:val="0"/>
      <w:divBdr>
        <w:top w:val="none" w:sz="0" w:space="0" w:color="auto"/>
        <w:left w:val="none" w:sz="0" w:space="0" w:color="auto"/>
        <w:bottom w:val="none" w:sz="0" w:space="0" w:color="auto"/>
        <w:right w:val="none" w:sz="0" w:space="0" w:color="auto"/>
      </w:divBdr>
      <w:divsChild>
        <w:div w:id="8408878">
          <w:marLeft w:val="0"/>
          <w:marRight w:val="0"/>
          <w:marTop w:val="0"/>
          <w:marBottom w:val="0"/>
          <w:divBdr>
            <w:top w:val="none" w:sz="0" w:space="0" w:color="auto"/>
            <w:left w:val="none" w:sz="0" w:space="0" w:color="auto"/>
            <w:bottom w:val="none" w:sz="0" w:space="0" w:color="auto"/>
            <w:right w:val="none" w:sz="0" w:space="0" w:color="auto"/>
          </w:divBdr>
        </w:div>
        <w:div w:id="215821790">
          <w:marLeft w:val="0"/>
          <w:marRight w:val="0"/>
          <w:marTop w:val="0"/>
          <w:marBottom w:val="0"/>
          <w:divBdr>
            <w:top w:val="none" w:sz="0" w:space="0" w:color="auto"/>
            <w:left w:val="none" w:sz="0" w:space="0" w:color="auto"/>
            <w:bottom w:val="none" w:sz="0" w:space="0" w:color="auto"/>
            <w:right w:val="none" w:sz="0" w:space="0" w:color="auto"/>
          </w:divBdr>
        </w:div>
        <w:div w:id="240213853">
          <w:marLeft w:val="0"/>
          <w:marRight w:val="0"/>
          <w:marTop w:val="0"/>
          <w:marBottom w:val="0"/>
          <w:divBdr>
            <w:top w:val="none" w:sz="0" w:space="0" w:color="auto"/>
            <w:left w:val="none" w:sz="0" w:space="0" w:color="auto"/>
            <w:bottom w:val="none" w:sz="0" w:space="0" w:color="auto"/>
            <w:right w:val="none" w:sz="0" w:space="0" w:color="auto"/>
          </w:divBdr>
        </w:div>
        <w:div w:id="562520735">
          <w:marLeft w:val="0"/>
          <w:marRight w:val="0"/>
          <w:marTop w:val="0"/>
          <w:marBottom w:val="0"/>
          <w:divBdr>
            <w:top w:val="none" w:sz="0" w:space="0" w:color="auto"/>
            <w:left w:val="none" w:sz="0" w:space="0" w:color="auto"/>
            <w:bottom w:val="none" w:sz="0" w:space="0" w:color="auto"/>
            <w:right w:val="none" w:sz="0" w:space="0" w:color="auto"/>
          </w:divBdr>
        </w:div>
        <w:div w:id="599337254">
          <w:marLeft w:val="0"/>
          <w:marRight w:val="0"/>
          <w:marTop w:val="0"/>
          <w:marBottom w:val="0"/>
          <w:divBdr>
            <w:top w:val="none" w:sz="0" w:space="0" w:color="auto"/>
            <w:left w:val="none" w:sz="0" w:space="0" w:color="auto"/>
            <w:bottom w:val="none" w:sz="0" w:space="0" w:color="auto"/>
            <w:right w:val="none" w:sz="0" w:space="0" w:color="auto"/>
          </w:divBdr>
        </w:div>
        <w:div w:id="601887412">
          <w:marLeft w:val="0"/>
          <w:marRight w:val="0"/>
          <w:marTop w:val="0"/>
          <w:marBottom w:val="0"/>
          <w:divBdr>
            <w:top w:val="none" w:sz="0" w:space="0" w:color="auto"/>
            <w:left w:val="none" w:sz="0" w:space="0" w:color="auto"/>
            <w:bottom w:val="none" w:sz="0" w:space="0" w:color="auto"/>
            <w:right w:val="none" w:sz="0" w:space="0" w:color="auto"/>
          </w:divBdr>
        </w:div>
        <w:div w:id="605582461">
          <w:marLeft w:val="0"/>
          <w:marRight w:val="0"/>
          <w:marTop w:val="0"/>
          <w:marBottom w:val="0"/>
          <w:divBdr>
            <w:top w:val="none" w:sz="0" w:space="0" w:color="auto"/>
            <w:left w:val="none" w:sz="0" w:space="0" w:color="auto"/>
            <w:bottom w:val="none" w:sz="0" w:space="0" w:color="auto"/>
            <w:right w:val="none" w:sz="0" w:space="0" w:color="auto"/>
          </w:divBdr>
        </w:div>
        <w:div w:id="782042559">
          <w:marLeft w:val="0"/>
          <w:marRight w:val="0"/>
          <w:marTop w:val="0"/>
          <w:marBottom w:val="0"/>
          <w:divBdr>
            <w:top w:val="none" w:sz="0" w:space="0" w:color="auto"/>
            <w:left w:val="none" w:sz="0" w:space="0" w:color="auto"/>
            <w:bottom w:val="none" w:sz="0" w:space="0" w:color="auto"/>
            <w:right w:val="none" w:sz="0" w:space="0" w:color="auto"/>
          </w:divBdr>
        </w:div>
        <w:div w:id="850683399">
          <w:marLeft w:val="0"/>
          <w:marRight w:val="0"/>
          <w:marTop w:val="0"/>
          <w:marBottom w:val="0"/>
          <w:divBdr>
            <w:top w:val="none" w:sz="0" w:space="0" w:color="auto"/>
            <w:left w:val="none" w:sz="0" w:space="0" w:color="auto"/>
            <w:bottom w:val="none" w:sz="0" w:space="0" w:color="auto"/>
            <w:right w:val="none" w:sz="0" w:space="0" w:color="auto"/>
          </w:divBdr>
        </w:div>
        <w:div w:id="1235431610">
          <w:marLeft w:val="0"/>
          <w:marRight w:val="0"/>
          <w:marTop w:val="0"/>
          <w:marBottom w:val="0"/>
          <w:divBdr>
            <w:top w:val="none" w:sz="0" w:space="0" w:color="auto"/>
            <w:left w:val="none" w:sz="0" w:space="0" w:color="auto"/>
            <w:bottom w:val="none" w:sz="0" w:space="0" w:color="auto"/>
            <w:right w:val="none" w:sz="0" w:space="0" w:color="auto"/>
          </w:divBdr>
        </w:div>
        <w:div w:id="1633443240">
          <w:marLeft w:val="0"/>
          <w:marRight w:val="0"/>
          <w:marTop w:val="0"/>
          <w:marBottom w:val="0"/>
          <w:divBdr>
            <w:top w:val="none" w:sz="0" w:space="0" w:color="auto"/>
            <w:left w:val="none" w:sz="0" w:space="0" w:color="auto"/>
            <w:bottom w:val="none" w:sz="0" w:space="0" w:color="auto"/>
            <w:right w:val="none" w:sz="0" w:space="0" w:color="auto"/>
          </w:divBdr>
        </w:div>
      </w:divsChild>
    </w:div>
    <w:div w:id="337779039">
      <w:bodyDiv w:val="1"/>
      <w:marLeft w:val="0"/>
      <w:marRight w:val="0"/>
      <w:marTop w:val="0"/>
      <w:marBottom w:val="0"/>
      <w:divBdr>
        <w:top w:val="none" w:sz="0" w:space="0" w:color="auto"/>
        <w:left w:val="none" w:sz="0" w:space="0" w:color="auto"/>
        <w:bottom w:val="none" w:sz="0" w:space="0" w:color="auto"/>
        <w:right w:val="none" w:sz="0" w:space="0" w:color="auto"/>
      </w:divBdr>
      <w:divsChild>
        <w:div w:id="104086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12343">
              <w:marLeft w:val="0"/>
              <w:marRight w:val="0"/>
              <w:marTop w:val="0"/>
              <w:marBottom w:val="0"/>
              <w:divBdr>
                <w:top w:val="none" w:sz="0" w:space="0" w:color="auto"/>
                <w:left w:val="none" w:sz="0" w:space="0" w:color="auto"/>
                <w:bottom w:val="none" w:sz="0" w:space="0" w:color="auto"/>
                <w:right w:val="none" w:sz="0" w:space="0" w:color="auto"/>
              </w:divBdr>
              <w:divsChild>
                <w:div w:id="347412923">
                  <w:marLeft w:val="0"/>
                  <w:marRight w:val="0"/>
                  <w:marTop w:val="0"/>
                  <w:marBottom w:val="0"/>
                  <w:divBdr>
                    <w:top w:val="none" w:sz="0" w:space="0" w:color="auto"/>
                    <w:left w:val="none" w:sz="0" w:space="0" w:color="auto"/>
                    <w:bottom w:val="none" w:sz="0" w:space="0" w:color="auto"/>
                    <w:right w:val="none" w:sz="0" w:space="0" w:color="auto"/>
                  </w:divBdr>
                  <w:divsChild>
                    <w:div w:id="153970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22848">
                          <w:marLeft w:val="0"/>
                          <w:marRight w:val="0"/>
                          <w:marTop w:val="0"/>
                          <w:marBottom w:val="0"/>
                          <w:divBdr>
                            <w:top w:val="none" w:sz="0" w:space="0" w:color="auto"/>
                            <w:left w:val="none" w:sz="0" w:space="0" w:color="auto"/>
                            <w:bottom w:val="none" w:sz="0" w:space="0" w:color="auto"/>
                            <w:right w:val="none" w:sz="0" w:space="0" w:color="auto"/>
                          </w:divBdr>
                          <w:divsChild>
                            <w:div w:id="72432865">
                              <w:marLeft w:val="0"/>
                              <w:marRight w:val="0"/>
                              <w:marTop w:val="0"/>
                              <w:marBottom w:val="0"/>
                              <w:divBdr>
                                <w:top w:val="none" w:sz="0" w:space="0" w:color="auto"/>
                                <w:left w:val="none" w:sz="0" w:space="0" w:color="auto"/>
                                <w:bottom w:val="none" w:sz="0" w:space="0" w:color="auto"/>
                                <w:right w:val="none" w:sz="0" w:space="0" w:color="auto"/>
                              </w:divBdr>
                              <w:divsChild>
                                <w:div w:id="12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415266">
      <w:bodyDiv w:val="1"/>
      <w:marLeft w:val="0"/>
      <w:marRight w:val="0"/>
      <w:marTop w:val="0"/>
      <w:marBottom w:val="0"/>
      <w:divBdr>
        <w:top w:val="none" w:sz="0" w:space="0" w:color="auto"/>
        <w:left w:val="none" w:sz="0" w:space="0" w:color="auto"/>
        <w:bottom w:val="none" w:sz="0" w:space="0" w:color="auto"/>
        <w:right w:val="none" w:sz="0" w:space="0" w:color="auto"/>
      </w:divBdr>
    </w:div>
    <w:div w:id="457528239">
      <w:bodyDiv w:val="1"/>
      <w:marLeft w:val="0"/>
      <w:marRight w:val="0"/>
      <w:marTop w:val="0"/>
      <w:marBottom w:val="0"/>
      <w:divBdr>
        <w:top w:val="none" w:sz="0" w:space="0" w:color="auto"/>
        <w:left w:val="none" w:sz="0" w:space="0" w:color="auto"/>
        <w:bottom w:val="none" w:sz="0" w:space="0" w:color="auto"/>
        <w:right w:val="none" w:sz="0" w:space="0" w:color="auto"/>
      </w:divBdr>
    </w:div>
    <w:div w:id="539900472">
      <w:bodyDiv w:val="1"/>
      <w:marLeft w:val="0"/>
      <w:marRight w:val="0"/>
      <w:marTop w:val="0"/>
      <w:marBottom w:val="0"/>
      <w:divBdr>
        <w:top w:val="none" w:sz="0" w:space="0" w:color="auto"/>
        <w:left w:val="none" w:sz="0" w:space="0" w:color="auto"/>
        <w:bottom w:val="none" w:sz="0" w:space="0" w:color="auto"/>
        <w:right w:val="none" w:sz="0" w:space="0" w:color="auto"/>
      </w:divBdr>
      <w:divsChild>
        <w:div w:id="230386583">
          <w:marLeft w:val="240"/>
          <w:marRight w:val="0"/>
          <w:marTop w:val="225"/>
          <w:marBottom w:val="240"/>
          <w:divBdr>
            <w:top w:val="none" w:sz="0" w:space="0" w:color="auto"/>
            <w:left w:val="none" w:sz="0" w:space="0" w:color="auto"/>
            <w:bottom w:val="none" w:sz="0" w:space="0" w:color="auto"/>
            <w:right w:val="none" w:sz="0" w:space="0" w:color="auto"/>
          </w:divBdr>
          <w:divsChild>
            <w:div w:id="890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295">
      <w:bodyDiv w:val="1"/>
      <w:marLeft w:val="0"/>
      <w:marRight w:val="0"/>
      <w:marTop w:val="0"/>
      <w:marBottom w:val="0"/>
      <w:divBdr>
        <w:top w:val="none" w:sz="0" w:space="0" w:color="auto"/>
        <w:left w:val="none" w:sz="0" w:space="0" w:color="auto"/>
        <w:bottom w:val="none" w:sz="0" w:space="0" w:color="auto"/>
        <w:right w:val="none" w:sz="0" w:space="0" w:color="auto"/>
      </w:divBdr>
      <w:divsChild>
        <w:div w:id="821044443">
          <w:marLeft w:val="0"/>
          <w:marRight w:val="0"/>
          <w:marTop w:val="0"/>
          <w:marBottom w:val="0"/>
          <w:divBdr>
            <w:top w:val="none" w:sz="0" w:space="0" w:color="auto"/>
            <w:left w:val="none" w:sz="0" w:space="0" w:color="auto"/>
            <w:bottom w:val="none" w:sz="0" w:space="0" w:color="auto"/>
            <w:right w:val="none" w:sz="0" w:space="0" w:color="auto"/>
          </w:divBdr>
        </w:div>
        <w:div w:id="1911497761">
          <w:marLeft w:val="0"/>
          <w:marRight w:val="0"/>
          <w:marTop w:val="0"/>
          <w:marBottom w:val="0"/>
          <w:divBdr>
            <w:top w:val="none" w:sz="0" w:space="0" w:color="auto"/>
            <w:left w:val="none" w:sz="0" w:space="0" w:color="auto"/>
            <w:bottom w:val="none" w:sz="0" w:space="0" w:color="auto"/>
            <w:right w:val="none" w:sz="0" w:space="0" w:color="auto"/>
          </w:divBdr>
        </w:div>
      </w:divsChild>
    </w:div>
    <w:div w:id="604272542">
      <w:bodyDiv w:val="1"/>
      <w:marLeft w:val="0"/>
      <w:marRight w:val="0"/>
      <w:marTop w:val="0"/>
      <w:marBottom w:val="0"/>
      <w:divBdr>
        <w:top w:val="none" w:sz="0" w:space="0" w:color="auto"/>
        <w:left w:val="none" w:sz="0" w:space="0" w:color="auto"/>
        <w:bottom w:val="none" w:sz="0" w:space="0" w:color="auto"/>
        <w:right w:val="none" w:sz="0" w:space="0" w:color="auto"/>
      </w:divBdr>
      <w:divsChild>
        <w:div w:id="1131635817">
          <w:marLeft w:val="0"/>
          <w:marRight w:val="0"/>
          <w:marTop w:val="0"/>
          <w:marBottom w:val="0"/>
          <w:divBdr>
            <w:top w:val="none" w:sz="0" w:space="0" w:color="auto"/>
            <w:left w:val="none" w:sz="0" w:space="0" w:color="auto"/>
            <w:bottom w:val="none" w:sz="0" w:space="0" w:color="auto"/>
            <w:right w:val="none" w:sz="0" w:space="0" w:color="auto"/>
          </w:divBdr>
        </w:div>
      </w:divsChild>
    </w:div>
    <w:div w:id="676224908">
      <w:bodyDiv w:val="1"/>
      <w:marLeft w:val="0"/>
      <w:marRight w:val="0"/>
      <w:marTop w:val="0"/>
      <w:marBottom w:val="0"/>
      <w:divBdr>
        <w:top w:val="none" w:sz="0" w:space="0" w:color="auto"/>
        <w:left w:val="none" w:sz="0" w:space="0" w:color="auto"/>
        <w:bottom w:val="none" w:sz="0" w:space="0" w:color="auto"/>
        <w:right w:val="none" w:sz="0" w:space="0" w:color="auto"/>
      </w:divBdr>
    </w:div>
    <w:div w:id="776756035">
      <w:bodyDiv w:val="1"/>
      <w:marLeft w:val="0"/>
      <w:marRight w:val="0"/>
      <w:marTop w:val="0"/>
      <w:marBottom w:val="0"/>
      <w:divBdr>
        <w:top w:val="none" w:sz="0" w:space="0" w:color="auto"/>
        <w:left w:val="none" w:sz="0" w:space="0" w:color="auto"/>
        <w:bottom w:val="none" w:sz="0" w:space="0" w:color="auto"/>
        <w:right w:val="none" w:sz="0" w:space="0" w:color="auto"/>
      </w:divBdr>
    </w:div>
    <w:div w:id="1041395651">
      <w:bodyDiv w:val="1"/>
      <w:marLeft w:val="0"/>
      <w:marRight w:val="0"/>
      <w:marTop w:val="0"/>
      <w:marBottom w:val="0"/>
      <w:divBdr>
        <w:top w:val="none" w:sz="0" w:space="0" w:color="auto"/>
        <w:left w:val="none" w:sz="0" w:space="0" w:color="auto"/>
        <w:bottom w:val="none" w:sz="0" w:space="0" w:color="auto"/>
        <w:right w:val="none" w:sz="0" w:space="0" w:color="auto"/>
      </w:divBdr>
      <w:divsChild>
        <w:div w:id="732193204">
          <w:marLeft w:val="0"/>
          <w:marRight w:val="0"/>
          <w:marTop w:val="0"/>
          <w:marBottom w:val="0"/>
          <w:divBdr>
            <w:top w:val="none" w:sz="0" w:space="0" w:color="auto"/>
            <w:left w:val="none" w:sz="0" w:space="0" w:color="auto"/>
            <w:bottom w:val="none" w:sz="0" w:space="0" w:color="auto"/>
            <w:right w:val="none" w:sz="0" w:space="0" w:color="auto"/>
          </w:divBdr>
        </w:div>
        <w:div w:id="1226532072">
          <w:marLeft w:val="0"/>
          <w:marRight w:val="0"/>
          <w:marTop w:val="0"/>
          <w:marBottom w:val="0"/>
          <w:divBdr>
            <w:top w:val="none" w:sz="0" w:space="0" w:color="auto"/>
            <w:left w:val="none" w:sz="0" w:space="0" w:color="auto"/>
            <w:bottom w:val="none" w:sz="0" w:space="0" w:color="auto"/>
            <w:right w:val="none" w:sz="0" w:space="0" w:color="auto"/>
          </w:divBdr>
        </w:div>
        <w:div w:id="1247617178">
          <w:marLeft w:val="0"/>
          <w:marRight w:val="0"/>
          <w:marTop w:val="0"/>
          <w:marBottom w:val="0"/>
          <w:divBdr>
            <w:top w:val="none" w:sz="0" w:space="0" w:color="auto"/>
            <w:left w:val="none" w:sz="0" w:space="0" w:color="auto"/>
            <w:bottom w:val="none" w:sz="0" w:space="0" w:color="auto"/>
            <w:right w:val="none" w:sz="0" w:space="0" w:color="auto"/>
          </w:divBdr>
        </w:div>
        <w:div w:id="1250190105">
          <w:marLeft w:val="0"/>
          <w:marRight w:val="0"/>
          <w:marTop w:val="0"/>
          <w:marBottom w:val="0"/>
          <w:divBdr>
            <w:top w:val="none" w:sz="0" w:space="0" w:color="auto"/>
            <w:left w:val="none" w:sz="0" w:space="0" w:color="auto"/>
            <w:bottom w:val="none" w:sz="0" w:space="0" w:color="auto"/>
            <w:right w:val="none" w:sz="0" w:space="0" w:color="auto"/>
          </w:divBdr>
        </w:div>
        <w:div w:id="1381325330">
          <w:marLeft w:val="0"/>
          <w:marRight w:val="0"/>
          <w:marTop w:val="0"/>
          <w:marBottom w:val="0"/>
          <w:divBdr>
            <w:top w:val="none" w:sz="0" w:space="0" w:color="auto"/>
            <w:left w:val="none" w:sz="0" w:space="0" w:color="auto"/>
            <w:bottom w:val="none" w:sz="0" w:space="0" w:color="auto"/>
            <w:right w:val="none" w:sz="0" w:space="0" w:color="auto"/>
          </w:divBdr>
        </w:div>
        <w:div w:id="1837067574">
          <w:marLeft w:val="0"/>
          <w:marRight w:val="0"/>
          <w:marTop w:val="0"/>
          <w:marBottom w:val="0"/>
          <w:divBdr>
            <w:top w:val="none" w:sz="0" w:space="0" w:color="auto"/>
            <w:left w:val="none" w:sz="0" w:space="0" w:color="auto"/>
            <w:bottom w:val="none" w:sz="0" w:space="0" w:color="auto"/>
            <w:right w:val="none" w:sz="0" w:space="0" w:color="auto"/>
          </w:divBdr>
          <w:divsChild>
            <w:div w:id="97725263">
              <w:marLeft w:val="0"/>
              <w:marRight w:val="0"/>
              <w:marTop w:val="0"/>
              <w:marBottom w:val="0"/>
              <w:divBdr>
                <w:top w:val="none" w:sz="0" w:space="0" w:color="auto"/>
                <w:left w:val="none" w:sz="0" w:space="0" w:color="auto"/>
                <w:bottom w:val="none" w:sz="0" w:space="0" w:color="auto"/>
                <w:right w:val="none" w:sz="0" w:space="0" w:color="auto"/>
              </w:divBdr>
            </w:div>
            <w:div w:id="225605061">
              <w:marLeft w:val="0"/>
              <w:marRight w:val="0"/>
              <w:marTop w:val="0"/>
              <w:marBottom w:val="0"/>
              <w:divBdr>
                <w:top w:val="none" w:sz="0" w:space="0" w:color="auto"/>
                <w:left w:val="none" w:sz="0" w:space="0" w:color="auto"/>
                <w:bottom w:val="none" w:sz="0" w:space="0" w:color="auto"/>
                <w:right w:val="none" w:sz="0" w:space="0" w:color="auto"/>
              </w:divBdr>
            </w:div>
            <w:div w:id="261912472">
              <w:marLeft w:val="0"/>
              <w:marRight w:val="0"/>
              <w:marTop w:val="0"/>
              <w:marBottom w:val="0"/>
              <w:divBdr>
                <w:top w:val="none" w:sz="0" w:space="0" w:color="auto"/>
                <w:left w:val="none" w:sz="0" w:space="0" w:color="auto"/>
                <w:bottom w:val="none" w:sz="0" w:space="0" w:color="auto"/>
                <w:right w:val="none" w:sz="0" w:space="0" w:color="auto"/>
              </w:divBdr>
            </w:div>
            <w:div w:id="268397845">
              <w:marLeft w:val="0"/>
              <w:marRight w:val="0"/>
              <w:marTop w:val="0"/>
              <w:marBottom w:val="0"/>
              <w:divBdr>
                <w:top w:val="none" w:sz="0" w:space="0" w:color="auto"/>
                <w:left w:val="none" w:sz="0" w:space="0" w:color="auto"/>
                <w:bottom w:val="none" w:sz="0" w:space="0" w:color="auto"/>
                <w:right w:val="none" w:sz="0" w:space="0" w:color="auto"/>
              </w:divBdr>
            </w:div>
            <w:div w:id="375087517">
              <w:marLeft w:val="0"/>
              <w:marRight w:val="0"/>
              <w:marTop w:val="0"/>
              <w:marBottom w:val="0"/>
              <w:divBdr>
                <w:top w:val="none" w:sz="0" w:space="0" w:color="auto"/>
                <w:left w:val="none" w:sz="0" w:space="0" w:color="auto"/>
                <w:bottom w:val="none" w:sz="0" w:space="0" w:color="auto"/>
                <w:right w:val="none" w:sz="0" w:space="0" w:color="auto"/>
              </w:divBdr>
            </w:div>
            <w:div w:id="518783857">
              <w:marLeft w:val="0"/>
              <w:marRight w:val="0"/>
              <w:marTop w:val="0"/>
              <w:marBottom w:val="0"/>
              <w:divBdr>
                <w:top w:val="none" w:sz="0" w:space="0" w:color="auto"/>
                <w:left w:val="none" w:sz="0" w:space="0" w:color="auto"/>
                <w:bottom w:val="none" w:sz="0" w:space="0" w:color="auto"/>
                <w:right w:val="none" w:sz="0" w:space="0" w:color="auto"/>
              </w:divBdr>
            </w:div>
            <w:div w:id="717704415">
              <w:marLeft w:val="0"/>
              <w:marRight w:val="0"/>
              <w:marTop w:val="0"/>
              <w:marBottom w:val="0"/>
              <w:divBdr>
                <w:top w:val="none" w:sz="0" w:space="0" w:color="auto"/>
                <w:left w:val="none" w:sz="0" w:space="0" w:color="auto"/>
                <w:bottom w:val="none" w:sz="0" w:space="0" w:color="auto"/>
                <w:right w:val="none" w:sz="0" w:space="0" w:color="auto"/>
              </w:divBdr>
            </w:div>
            <w:div w:id="913319135">
              <w:marLeft w:val="0"/>
              <w:marRight w:val="0"/>
              <w:marTop w:val="0"/>
              <w:marBottom w:val="0"/>
              <w:divBdr>
                <w:top w:val="none" w:sz="0" w:space="0" w:color="auto"/>
                <w:left w:val="none" w:sz="0" w:space="0" w:color="auto"/>
                <w:bottom w:val="none" w:sz="0" w:space="0" w:color="auto"/>
                <w:right w:val="none" w:sz="0" w:space="0" w:color="auto"/>
              </w:divBdr>
            </w:div>
            <w:div w:id="1058020193">
              <w:marLeft w:val="0"/>
              <w:marRight w:val="0"/>
              <w:marTop w:val="0"/>
              <w:marBottom w:val="0"/>
              <w:divBdr>
                <w:top w:val="none" w:sz="0" w:space="0" w:color="auto"/>
                <w:left w:val="none" w:sz="0" w:space="0" w:color="auto"/>
                <w:bottom w:val="none" w:sz="0" w:space="0" w:color="auto"/>
                <w:right w:val="none" w:sz="0" w:space="0" w:color="auto"/>
              </w:divBdr>
            </w:div>
            <w:div w:id="1568615522">
              <w:marLeft w:val="0"/>
              <w:marRight w:val="0"/>
              <w:marTop w:val="0"/>
              <w:marBottom w:val="0"/>
              <w:divBdr>
                <w:top w:val="none" w:sz="0" w:space="0" w:color="auto"/>
                <w:left w:val="none" w:sz="0" w:space="0" w:color="auto"/>
                <w:bottom w:val="none" w:sz="0" w:space="0" w:color="auto"/>
                <w:right w:val="none" w:sz="0" w:space="0" w:color="auto"/>
              </w:divBdr>
            </w:div>
            <w:div w:id="1754352138">
              <w:marLeft w:val="0"/>
              <w:marRight w:val="0"/>
              <w:marTop w:val="0"/>
              <w:marBottom w:val="0"/>
              <w:divBdr>
                <w:top w:val="none" w:sz="0" w:space="0" w:color="auto"/>
                <w:left w:val="none" w:sz="0" w:space="0" w:color="auto"/>
                <w:bottom w:val="none" w:sz="0" w:space="0" w:color="auto"/>
                <w:right w:val="none" w:sz="0" w:space="0" w:color="auto"/>
              </w:divBdr>
            </w:div>
          </w:divsChild>
        </w:div>
        <w:div w:id="2022856984">
          <w:marLeft w:val="0"/>
          <w:marRight w:val="0"/>
          <w:marTop w:val="0"/>
          <w:marBottom w:val="0"/>
          <w:divBdr>
            <w:top w:val="none" w:sz="0" w:space="0" w:color="auto"/>
            <w:left w:val="none" w:sz="0" w:space="0" w:color="auto"/>
            <w:bottom w:val="none" w:sz="0" w:space="0" w:color="auto"/>
            <w:right w:val="none" w:sz="0" w:space="0" w:color="auto"/>
          </w:divBdr>
        </w:div>
      </w:divsChild>
    </w:div>
    <w:div w:id="1169176129">
      <w:bodyDiv w:val="1"/>
      <w:marLeft w:val="0"/>
      <w:marRight w:val="0"/>
      <w:marTop w:val="0"/>
      <w:marBottom w:val="0"/>
      <w:divBdr>
        <w:top w:val="none" w:sz="0" w:space="0" w:color="auto"/>
        <w:left w:val="none" w:sz="0" w:space="0" w:color="auto"/>
        <w:bottom w:val="none" w:sz="0" w:space="0" w:color="auto"/>
        <w:right w:val="none" w:sz="0" w:space="0" w:color="auto"/>
      </w:divBdr>
    </w:div>
    <w:div w:id="1222137951">
      <w:bodyDiv w:val="1"/>
      <w:marLeft w:val="0"/>
      <w:marRight w:val="0"/>
      <w:marTop w:val="0"/>
      <w:marBottom w:val="0"/>
      <w:divBdr>
        <w:top w:val="none" w:sz="0" w:space="0" w:color="auto"/>
        <w:left w:val="none" w:sz="0" w:space="0" w:color="auto"/>
        <w:bottom w:val="none" w:sz="0" w:space="0" w:color="auto"/>
        <w:right w:val="none" w:sz="0" w:space="0" w:color="auto"/>
      </w:divBdr>
    </w:div>
    <w:div w:id="1502742893">
      <w:bodyDiv w:val="1"/>
      <w:marLeft w:val="0"/>
      <w:marRight w:val="0"/>
      <w:marTop w:val="0"/>
      <w:marBottom w:val="0"/>
      <w:divBdr>
        <w:top w:val="none" w:sz="0" w:space="0" w:color="auto"/>
        <w:left w:val="none" w:sz="0" w:space="0" w:color="auto"/>
        <w:bottom w:val="none" w:sz="0" w:space="0" w:color="auto"/>
        <w:right w:val="none" w:sz="0" w:space="0" w:color="auto"/>
      </w:divBdr>
    </w:div>
    <w:div w:id="1529877131">
      <w:bodyDiv w:val="1"/>
      <w:marLeft w:val="0"/>
      <w:marRight w:val="0"/>
      <w:marTop w:val="0"/>
      <w:marBottom w:val="0"/>
      <w:divBdr>
        <w:top w:val="none" w:sz="0" w:space="0" w:color="auto"/>
        <w:left w:val="none" w:sz="0" w:space="0" w:color="auto"/>
        <w:bottom w:val="none" w:sz="0" w:space="0" w:color="auto"/>
        <w:right w:val="none" w:sz="0" w:space="0" w:color="auto"/>
      </w:divBdr>
    </w:div>
    <w:div w:id="1625036777">
      <w:bodyDiv w:val="1"/>
      <w:marLeft w:val="0"/>
      <w:marRight w:val="0"/>
      <w:marTop w:val="0"/>
      <w:marBottom w:val="0"/>
      <w:divBdr>
        <w:top w:val="none" w:sz="0" w:space="0" w:color="auto"/>
        <w:left w:val="none" w:sz="0" w:space="0" w:color="auto"/>
        <w:bottom w:val="none" w:sz="0" w:space="0" w:color="auto"/>
        <w:right w:val="none" w:sz="0" w:space="0" w:color="auto"/>
      </w:divBdr>
    </w:div>
    <w:div w:id="1779637696">
      <w:bodyDiv w:val="1"/>
      <w:marLeft w:val="0"/>
      <w:marRight w:val="0"/>
      <w:marTop w:val="0"/>
      <w:marBottom w:val="0"/>
      <w:divBdr>
        <w:top w:val="none" w:sz="0" w:space="0" w:color="auto"/>
        <w:left w:val="none" w:sz="0" w:space="0" w:color="auto"/>
        <w:bottom w:val="none" w:sz="0" w:space="0" w:color="auto"/>
        <w:right w:val="none" w:sz="0" w:space="0" w:color="auto"/>
      </w:divBdr>
    </w:div>
    <w:div w:id="181652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r20.rs6.net/tn.jsp?f=001t_pCZvyCJBd8cxXfvyHX3kGrueQBI98SbDgwNgG71SN3Q4FTIbA4CTo8VWWYl_TQ66b5blZaTQURNU4VAV8HXue-4j2q59TLPsy9b-AHO8mA9ATDIexVDYQOQvcYRVD1y7mBKinDX-40nfLgX_SoGhnUr7DV-yfHntzVPLZJNHNOJi8zafOXPZxOIAfrGLPSL6tRHD960c90q9QS3swrrKU1zL4bC-pz&amp;c=hZcXT55k7YUOsJzMtLVZ1TgADjUcnvEQI8s5ZqwFQN93DCM8xP-XYA==&amp;ch=YFfiOrczntoWdMqv1UmEbg34EvIrkyEltVETYACmisC2pSEqecviLg==" TargetMode="External"/><Relationship Id="rId18" Type="http://schemas.openxmlformats.org/officeDocument/2006/relationships/hyperlink" Target="http://r20.rs6.net/tn.jsp?f=001t_pCZvyCJBd8cxXfvyHX3kGrueQBI98SbDgwNgG71SN3Q4FTIbA4CTo8VWWYl_TQJHT2QUcsIeOyPLIqpXRP9UWXm6x7HRKcbDivZrsE6fsNrSZ5NQuikQK-xDACL2twVN6JEzoXURIjKZaIgUe_mYTu1OUPvQ7wUqAjcHEEMKk=&amp;c=hZcXT55k7YUOsJzMtLVZ1TgADjUcnvEQI8s5ZqwFQN93DCM8xP-XYA==&amp;ch=YFfiOrczntoWdMqv1UmEbg34EvIrkyEltVETYACmisC2pSEqecviLg==" TargetMode="External"/><Relationship Id="rId26" Type="http://schemas.openxmlformats.org/officeDocument/2006/relationships/hyperlink" Target="http://r20.rs6.net/tn.jsp?f=001t_pCZvyCJBd8cxXfvyHX3kGrueQBI98SbDgwNgG71SN3Q4FTIbA4CapNhlzv6hhs_Mv_T7yWiVE5gEjYY0bFFb0XblHS8pllaJ8ahvmLxj33TJ-wXhOHwQ43daO_gHPICAbVkfxbNJ6zrQ5PP8Jh0phTeeDXT9QEstR8TW5PukuBcufCNCt7HS8pb4UUMrFOgETUuu5mLjX6K4nGwzP-Gw==&amp;c=hZcXT55k7YUOsJzMtLVZ1TgADjUcnvEQI8s5ZqwFQN93DCM8xP-XYA==&amp;ch=YFfiOrczntoWdMqv1UmEbg34EvIrkyEltVETYACmisC2pSEqecviLg==" TargetMode="External"/><Relationship Id="rId3" Type="http://schemas.openxmlformats.org/officeDocument/2006/relationships/styles" Target="styles.xml"/><Relationship Id="rId21" Type="http://schemas.openxmlformats.org/officeDocument/2006/relationships/hyperlink" Target="http://r20.rs6.net/tn.jsp?f=001t_pCZvyCJBd8cxXfvyHX3kGrueQBI98SbDgwNgG71SN3Q4FTIbA4CTo8VWWYl_TQK9AzBiMzpr0LGiAy1Vfw9yg-NHs40Tk0EEMDaviStFWZ-SW1AUTwkgIYfq3fy_2zERtG53GzU2wOvenFLX9g1LH8aVw3-iwp2DBphYXpG3yo0E6SvMF3gwFaJzVf6iNw&amp;c=hZcXT55k7YUOsJzMtLVZ1TgADjUcnvEQI8s5ZqwFQN93DCM8xP-XYA==&amp;ch=YFfiOrczntoWdMqv1UmEbg34EvIrkyEltVETYACmisC2pSEqecviLg=="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hyperlink" Target="http://r20.rs6.net/tn.jsp?f=001t_pCZvyCJBd8cxXfvyHX3kGrueQBI98SbDgwNgG71SN3Q4FTIbA4CTo8VWWYl_TQSHLHkDcAeuYx7j7yQn9UQZW-W3ouKDWdKFwUyuj1QXg60FaDFsjdNviTXqNntM5jypu22JXgLxiFaWLF_5UYp-waDi8qMFOm75XyNNTWvLMIUoJjuufuJKsy1FfUR5FN&amp;c=hZcXT55k7YUOsJzMtLVZ1TgADjUcnvEQI8s5ZqwFQN93DCM8xP-XYA==&amp;ch=YFfiOrczntoWdMqv1UmEbg34EvIrkyEltVETYACmisC2pSEqecviL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piscopalchicago.wufoo.com/forms/q3893rz0ij5omy/" TargetMode="External"/><Relationship Id="rId20" Type="http://schemas.openxmlformats.org/officeDocument/2006/relationships/image" Target="media/image6.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saintjamescathedral.org/" TargetMode="External"/><Relationship Id="rId24" Type="http://schemas.openxmlformats.org/officeDocument/2006/relationships/hyperlink" Target="http://r20.rs6.net/tn.jsp?f=001t_pCZvyCJBd8cxXfvyHX3kGrueQBI98SbDgwNgG71SN3Q4FTIbA4CTo8VWWYl_TQXDllJAieSgXzM2ZaO-tGRrZhCgx578naeNo68zCs1bnfb-K1y6R8J5CgirCNUvcHi2bweREHDq2HZIfk6RhExqgFnMsa0nvVKwtM3W6eZJ8mPidOzJ0SVQ==&amp;c=hZcXT55k7YUOsJzMtLVZ1TgADjUcnvEQI8s5ZqwFQN93DCM8xP-XYA==&amp;ch=YFfiOrczntoWdMqv1UmEbg34EvIrkyEltVETYACmisC2pSEqecviLg==" TargetMode="External"/><Relationship Id="rId32" Type="http://schemas.openxmlformats.org/officeDocument/2006/relationships/hyperlink" Target="mailto:mktaylor730@hotmail.com" TargetMode="External"/><Relationship Id="rId5" Type="http://schemas.openxmlformats.org/officeDocument/2006/relationships/webSettings" Target="webSettings.xml"/><Relationship Id="rId15" Type="http://schemas.openxmlformats.org/officeDocument/2006/relationships/hyperlink" Target="mailto:kgutierrez@episcopalchicago.org" TargetMode="External"/><Relationship Id="rId23" Type="http://schemas.openxmlformats.org/officeDocument/2006/relationships/hyperlink" Target="http://r20.rs6.net/tn.jsp?f=001t_pCZvyCJBd8cxXfvyHX3kGrueQBI98SbDgwNgG71SN3Q4FTIbA4CciE7_xx2NhWVweZ9Dfpnj6Kcuh9bqX5dAJLjqO24Lp4gYbNwlcKsZKM9n8H2KLmlpaHpXpaJJFTNBYmAh2Oj8j85jwSeMFvjmhYiJbZLglpXnGP-W1xZMbd9hXwO84gfbwkbhgPpWiH&amp;c=hZcXT55k7YUOsJzMtLVZ1TgADjUcnvEQI8s5ZqwFQN93DCM8xP-XYA==&amp;ch=YFfiOrczntoWdMqv1UmEbg34EvIrkyEltVETYACmisC2pSEqecviLg==" TargetMode="External"/><Relationship Id="rId28" Type="http://schemas.openxmlformats.org/officeDocument/2006/relationships/hyperlink" Target="mailto:hapostles@sbcglobal.net" TargetMode="External"/><Relationship Id="rId10" Type="http://schemas.openxmlformats.org/officeDocument/2006/relationships/hyperlink" Target="https://www.episcopalchicago.org" TargetMode="External"/><Relationship Id="rId19" Type="http://schemas.openxmlformats.org/officeDocument/2006/relationships/hyperlink" Target="mailto:bwilson@afedj.org" TargetMode="External"/><Relationship Id="rId31"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hyperlink" Target="mailto:hapostles@sbcglobal.net" TargetMode="External"/><Relationship Id="rId14" Type="http://schemas.openxmlformats.org/officeDocument/2006/relationships/hyperlink" Target="https://episcopalchicago.wufoo.com/forms/q3893rz0ij5omy/" TargetMode="External"/><Relationship Id="rId22" Type="http://schemas.openxmlformats.org/officeDocument/2006/relationships/image" Target="media/image7.png"/><Relationship Id="rId27" Type="http://schemas.openxmlformats.org/officeDocument/2006/relationships/hyperlink" Target="mailto:creid@episcopalchicago.org" TargetMode="External"/><Relationship Id="rId30"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DEBC7-A3D6-4A52-965F-9E728F333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3573</Words>
  <Characters>20368</Characters>
  <Application>Microsoft Office Word</Application>
  <DocSecurity>4</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Martha Gillette</cp:lastModifiedBy>
  <cp:revision>2</cp:revision>
  <cp:lastPrinted>2019-03-28T16:05:00Z</cp:lastPrinted>
  <dcterms:created xsi:type="dcterms:W3CDTF">2019-03-28T21:13:00Z</dcterms:created>
  <dcterms:modified xsi:type="dcterms:W3CDTF">2019-03-28T21:13:00Z</dcterms:modified>
</cp:coreProperties>
</file>