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A8C" w:rsidRPr="006D7252" w:rsidRDefault="00ED1A8C" w:rsidP="00ED1A8C">
      <w:pPr>
        <w:rPr>
          <w:rFonts w:ascii="Times New Roman" w:hAnsi="Times New Roman" w:cs="Times New Roman"/>
          <w:b/>
        </w:rPr>
      </w:pPr>
      <w:r w:rsidRPr="006D7252">
        <w:rPr>
          <w:rFonts w:ascii="Times New Roman" w:eastAsia="Times New Roman" w:hAnsi="Times New Roman" w:cs="Times New Roman"/>
          <w:b/>
          <w:noProof/>
          <w:color w:val="auto"/>
        </w:rPr>
        <mc:AlternateContent>
          <mc:Choice Requires="wps">
            <w:drawing>
              <wp:anchor distT="0" distB="0" distL="114300" distR="114300" simplePos="0" relativeHeight="251659264" behindDoc="1" locked="0" layoutInCell="1" allowOverlap="1" wp14:anchorId="62E0E4D0" wp14:editId="68B6EB62">
                <wp:simplePos x="0" y="0"/>
                <wp:positionH relativeFrom="column">
                  <wp:posOffset>-88710</wp:posOffset>
                </wp:positionH>
                <wp:positionV relativeFrom="paragraph">
                  <wp:posOffset>-47768</wp:posOffset>
                </wp:positionV>
                <wp:extent cx="6972300" cy="1405719"/>
                <wp:effectExtent l="0" t="0" r="19050" b="23495"/>
                <wp:wrapNone/>
                <wp:docPr id="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5719"/>
                        </a:xfrm>
                        <a:prstGeom prst="rect">
                          <a:avLst/>
                        </a:prstGeom>
                        <a:solidFill>
                          <a:srgbClr val="FFFFFF"/>
                        </a:solidFill>
                        <a:ln w="9525">
                          <a:solidFill>
                            <a:srgbClr val="000000"/>
                          </a:solidFill>
                          <a:miter lim="800000"/>
                          <a:headEnd/>
                          <a:tailEnd/>
                        </a:ln>
                      </wps:spPr>
                      <wps:txbx>
                        <w:txbxContent>
                          <w:p w:rsidR="00ED1A8C" w:rsidRDefault="00ED1A8C" w:rsidP="00ED1A8C">
                            <w:pPr>
                              <w:jc w:val="right"/>
                              <w:rPr>
                                <w:rFonts w:ascii="Lynda" w:hAnsi="Lynda"/>
                                <w:b/>
                                <w:sz w:val="36"/>
                                <w:szCs w:val="36"/>
                              </w:rPr>
                            </w:pPr>
                            <w:r>
                              <w:rPr>
                                <w:rFonts w:ascii="Lynda" w:hAnsi="Lynda"/>
                                <w:b/>
                                <w:sz w:val="36"/>
                                <w:szCs w:val="36"/>
                              </w:rPr>
                              <w:t>The Apostles Post</w:t>
                            </w:r>
                          </w:p>
                          <w:p w:rsidR="00ED1A8C" w:rsidRPr="00A62D64" w:rsidRDefault="00ED1A8C" w:rsidP="00ED1A8C">
                            <w:pPr>
                              <w:jc w:val="right"/>
                              <w:rPr>
                                <w:rFonts w:ascii="Lynda" w:hAnsi="Lynda"/>
                              </w:rPr>
                            </w:pPr>
                            <w:r>
                              <w:rPr>
                                <w:rFonts w:ascii="Lynda" w:hAnsi="Lynda"/>
                              </w:rPr>
                              <w:t>2</w:t>
                            </w:r>
                            <w:r w:rsidRPr="00A62D64">
                              <w:rPr>
                                <w:rFonts w:ascii="Lynda" w:hAnsi="Lynda"/>
                              </w:rPr>
                              <w:t>6238 North Highway 59</w:t>
                            </w:r>
                          </w:p>
                          <w:p w:rsidR="00ED1A8C" w:rsidRPr="00A62D64" w:rsidRDefault="00ED1A8C" w:rsidP="00ED1A8C">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ED1A8C" w:rsidRDefault="00ED1A8C" w:rsidP="00ED1A8C">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0E4D0" id="_x0000_t202" coordsize="21600,21600" o:spt="202" path="m,l,21600r21600,l21600,xe">
                <v:stroke joinstyle="miter"/>
                <v:path gradientshapeok="t" o:connecttype="rect"/>
              </v:shapetype>
              <v:shape id="Text Box 179" o:spid="_x0000_s1026" type="#_x0000_t202" style="position:absolute;left:0;text-align:left;margin-left:-7pt;margin-top:-3.75pt;width:549pt;height:11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">
                <v:textbox>
                  <w:txbxContent>
                    <w:p w:rsidR="00ED1A8C" w:rsidRDefault="00ED1A8C" w:rsidP="00ED1A8C">
                      <w:pPr>
                        <w:jc w:val="right"/>
                        <w:rPr>
                          <w:rFonts w:ascii="Lynda" w:hAnsi="Lynda"/>
                          <w:b/>
                          <w:sz w:val="36"/>
                          <w:szCs w:val="36"/>
                        </w:rPr>
                      </w:pPr>
                      <w:r>
                        <w:rPr>
                          <w:rFonts w:ascii="Lynda" w:hAnsi="Lynda"/>
                          <w:b/>
                          <w:sz w:val="36"/>
                          <w:szCs w:val="36"/>
                        </w:rPr>
                        <w:t>The Apostles Post</w:t>
                      </w:r>
                    </w:p>
                    <w:p w:rsidR="00ED1A8C" w:rsidRPr="00A62D64" w:rsidRDefault="00ED1A8C" w:rsidP="00ED1A8C">
                      <w:pPr>
                        <w:jc w:val="right"/>
                        <w:rPr>
                          <w:rFonts w:ascii="Lynda" w:hAnsi="Lynda"/>
                        </w:rPr>
                      </w:pPr>
                      <w:r>
                        <w:rPr>
                          <w:rFonts w:ascii="Lynda" w:hAnsi="Lynda"/>
                        </w:rPr>
                        <w:t>2</w:t>
                      </w:r>
                      <w:r w:rsidRPr="00A62D64">
                        <w:rPr>
                          <w:rFonts w:ascii="Lynda" w:hAnsi="Lynda"/>
                        </w:rPr>
                        <w:t>6238 North Highway 59</w:t>
                      </w:r>
                    </w:p>
                    <w:p w:rsidR="00ED1A8C" w:rsidRPr="00A62D64" w:rsidRDefault="00ED1A8C" w:rsidP="00ED1A8C">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ED1A8C" w:rsidRDefault="00ED1A8C" w:rsidP="00ED1A8C">
                      <w:pPr>
                        <w:ind w:left="7200"/>
                      </w:pPr>
                    </w:p>
                  </w:txbxContent>
                </v:textbox>
              </v:shape>
            </w:pict>
          </mc:Fallback>
        </mc:AlternateContent>
      </w:r>
      <w:r w:rsidRPr="006D7252">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4C70F70D" wp14:editId="24C28F82">
                <wp:simplePos x="0" y="0"/>
                <wp:positionH relativeFrom="column">
                  <wp:posOffset>19998</wp:posOffset>
                </wp:positionH>
                <wp:positionV relativeFrom="paragraph">
                  <wp:posOffset>33977</wp:posOffset>
                </wp:positionV>
                <wp:extent cx="3638550" cy="655093"/>
                <wp:effectExtent l="0" t="0" r="19050" b="12065"/>
                <wp:wrapNone/>
                <wp:docPr id="3" name="Text Box 3"/>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rsidR="00ED1A8C" w:rsidRDefault="000B40B7" w:rsidP="00ED1A8C">
                            <w:pPr>
                              <w:jc w:val="center"/>
                              <w:rPr>
                                <w:sz w:val="64"/>
                                <w:szCs w:val="56"/>
                              </w:rPr>
                            </w:pPr>
                            <w:r>
                              <w:rPr>
                                <w:sz w:val="64"/>
                                <w:szCs w:val="56"/>
                              </w:rPr>
                              <w:t>JUNE</w:t>
                            </w:r>
                            <w:r w:rsidR="007525DE">
                              <w:rPr>
                                <w:sz w:val="64"/>
                                <w:szCs w:val="56"/>
                              </w:rPr>
                              <w:t xml:space="preserve"> 2016</w:t>
                            </w:r>
                          </w:p>
                          <w:p w:rsidR="00ED1A8C" w:rsidRPr="00710065" w:rsidRDefault="00ED1A8C" w:rsidP="00ED1A8C">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0F70D" id="Text Box 3" o:spid="_x0000_s1027" type="#_x0000_t202" style="position:absolute;left:0;text-align:left;margin-left:1.55pt;margin-top:2.7pt;width:286.5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" fillcolor="window" strokeweight=".5pt">
                <v:textbox>
                  <w:txbxContent>
                    <w:p w:rsidR="00ED1A8C" w:rsidRDefault="000B40B7" w:rsidP="00ED1A8C">
                      <w:pPr>
                        <w:jc w:val="center"/>
                        <w:rPr>
                          <w:sz w:val="64"/>
                          <w:szCs w:val="56"/>
                        </w:rPr>
                      </w:pPr>
                      <w:r>
                        <w:rPr>
                          <w:sz w:val="64"/>
                          <w:szCs w:val="56"/>
                        </w:rPr>
                        <w:t>JUNE</w:t>
                      </w:r>
                      <w:r w:rsidR="007525DE">
                        <w:rPr>
                          <w:sz w:val="64"/>
                          <w:szCs w:val="56"/>
                        </w:rPr>
                        <w:t xml:space="preserve"> 2016</w:t>
                      </w:r>
                    </w:p>
                    <w:p w:rsidR="00ED1A8C" w:rsidRPr="00710065" w:rsidRDefault="00ED1A8C" w:rsidP="00ED1A8C">
                      <w:pPr>
                        <w:jc w:val="center"/>
                        <w:rPr>
                          <w:sz w:val="64"/>
                          <w:szCs w:val="56"/>
                        </w:rPr>
                      </w:pPr>
                      <w:r>
                        <w:rPr>
                          <w:sz w:val="64"/>
                          <w:szCs w:val="56"/>
                        </w:rPr>
                        <w:t xml:space="preserve">  </w:t>
                      </w:r>
                      <w:r>
                        <w:rPr>
                          <w:sz w:val="72"/>
                          <w:szCs w:val="72"/>
                        </w:rPr>
                        <w:t>2015</w:t>
                      </w:r>
                    </w:p>
                  </w:txbxContent>
                </v:textbox>
              </v:shape>
            </w:pict>
          </mc:Fallback>
        </mc:AlternateContent>
      </w:r>
    </w:p>
    <w:p w:rsidR="00ED1A8C" w:rsidRPr="006D7252" w:rsidRDefault="00ED1A8C" w:rsidP="00ED1A8C">
      <w:pPr>
        <w:rPr>
          <w:rFonts w:ascii="Times New Roman" w:hAnsi="Times New Roman" w:cs="Times New Roman"/>
          <w:b/>
        </w:rPr>
      </w:pPr>
    </w:p>
    <w:p w:rsidR="00ED1A8C" w:rsidRPr="006D7252" w:rsidRDefault="00ED1A8C" w:rsidP="00ED1A8C">
      <w:pPr>
        <w:ind w:right="576"/>
        <w:rPr>
          <w:rFonts w:ascii="Times New Roman" w:hAnsi="Times New Roman" w:cs="Times New Roman"/>
          <w:b/>
        </w:rPr>
      </w:pPr>
    </w:p>
    <w:p w:rsidR="00ED1A8C" w:rsidRPr="006D7252" w:rsidRDefault="00ED1A8C" w:rsidP="00ED1A8C">
      <w:pPr>
        <w:rPr>
          <w:rFonts w:ascii="Times New Roman" w:hAnsi="Times New Roman" w:cs="Times New Roman"/>
          <w:b/>
        </w:rPr>
      </w:pPr>
    </w:p>
    <w:p w:rsidR="00ED1A8C" w:rsidRPr="006D7252" w:rsidRDefault="00ED1A8C" w:rsidP="00ED1A8C">
      <w:pPr>
        <w:rPr>
          <w:rFonts w:ascii="Times New Roman" w:hAnsi="Times New Roman" w:cs="Times New Roman"/>
          <w:b/>
        </w:rPr>
      </w:pPr>
      <w:r w:rsidRPr="006D7252">
        <w:rPr>
          <w:rFonts w:ascii="Times New Roman" w:hAnsi="Times New Roman" w:cs="Times New Roman"/>
          <w:noProof/>
        </w:rPr>
        <w:drawing>
          <wp:anchor distT="0" distB="0" distL="114300" distR="114300" simplePos="0" relativeHeight="251661312" behindDoc="0" locked="0" layoutInCell="1" allowOverlap="1" wp14:anchorId="57082346" wp14:editId="6E3E2558">
            <wp:simplePos x="0" y="0"/>
            <wp:positionH relativeFrom="column">
              <wp:posOffset>19685</wp:posOffset>
            </wp:positionH>
            <wp:positionV relativeFrom="paragraph">
              <wp:posOffset>65065</wp:posOffset>
            </wp:positionV>
            <wp:extent cx="5038725" cy="5334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38725" cy="533400"/>
                    </a:xfrm>
                    <a:prstGeom prst="rect">
                      <a:avLst/>
                    </a:prstGeom>
                    <a:noFill/>
                    <a:ln>
                      <a:noFill/>
                    </a:ln>
                  </pic:spPr>
                </pic:pic>
              </a:graphicData>
            </a:graphic>
          </wp:anchor>
        </w:drawing>
      </w:r>
    </w:p>
    <w:p w:rsidR="00ED1A8C" w:rsidRPr="00A11888" w:rsidRDefault="00ED1A8C" w:rsidP="00ED1A8C">
      <w:pPr>
        <w:rPr>
          <w:rFonts w:ascii="Times New Roman" w:hAnsi="Times New Roman" w:cs="Times New Roman"/>
          <w:b/>
        </w:rPr>
      </w:pPr>
    </w:p>
    <w:p w:rsidR="00ED1A8C" w:rsidRDefault="00ED1A8C" w:rsidP="00ED1A8C">
      <w:pPr>
        <w:rPr>
          <w:rFonts w:ascii="Century" w:hAnsi="Century"/>
          <w:b/>
          <w:sz w:val="28"/>
          <w:szCs w:val="28"/>
        </w:rPr>
      </w:pPr>
    </w:p>
    <w:p w:rsidR="007525DE" w:rsidRDefault="007525DE" w:rsidP="00ED1A8C">
      <w:pPr>
        <w:rPr>
          <w:rFonts w:ascii="Century" w:hAnsi="Century"/>
          <w:b/>
          <w:sz w:val="28"/>
          <w:szCs w:val="28"/>
        </w:rPr>
      </w:pPr>
    </w:p>
    <w:p w:rsidR="00B34D9B" w:rsidRDefault="00B34D9B" w:rsidP="00F62953">
      <w:pPr>
        <w:rPr>
          <w:rFonts w:ascii="Times New Roman" w:hAnsi="Times New Roman" w:cs="Times New Roman"/>
          <w:b/>
          <w:bCs/>
          <w:sz w:val="22"/>
          <w:szCs w:val="22"/>
        </w:rPr>
      </w:pPr>
    </w:p>
    <w:p w:rsidR="008A38BC" w:rsidRDefault="008A38BC" w:rsidP="008A38BC">
      <w:pPr>
        <w:rPr>
          <w:rFonts w:ascii="Times New Roman" w:hAnsi="Times New Roman"/>
          <w:i/>
        </w:rPr>
      </w:pPr>
      <w:r w:rsidRPr="008A38BC">
        <w:rPr>
          <w:rFonts w:ascii="Times New Roman" w:hAnsi="Times New Roman"/>
          <w:b/>
        </w:rPr>
        <w:t>FROM THE VICAR</w:t>
      </w:r>
      <w:r w:rsidRPr="008A38BC">
        <w:rPr>
          <w:rFonts w:ascii="Times New Roman" w:hAnsi="Times New Roman"/>
        </w:rPr>
        <w:t xml:space="preserve"> </w:t>
      </w:r>
      <w:r w:rsidRPr="008A38BC">
        <w:rPr>
          <w:rFonts w:ascii="Times New Roman" w:hAnsi="Times New Roman"/>
          <w:i/>
        </w:rPr>
        <w:t>(M. C. Gillette)</w:t>
      </w:r>
    </w:p>
    <w:p w:rsidR="000B40B7" w:rsidRPr="000B40B7" w:rsidRDefault="000B40B7" w:rsidP="000B40B7">
      <w:pPr>
        <w:rPr>
          <w:rFonts w:ascii="Times New Roman" w:hAnsi="Times New Roman"/>
        </w:rPr>
      </w:pPr>
      <w:r w:rsidRPr="000B40B7">
        <w:rPr>
          <w:rFonts w:ascii="Times New Roman" w:hAnsi="Times New Roman"/>
          <w:noProof/>
        </w:rPr>
        <w:drawing>
          <wp:anchor distT="0" distB="0" distL="114300" distR="114300" simplePos="0" relativeHeight="251663360" behindDoc="0" locked="0" layoutInCell="1" allowOverlap="1" wp14:anchorId="0C7555FF" wp14:editId="0C70BD08">
            <wp:simplePos x="0" y="0"/>
            <wp:positionH relativeFrom="column">
              <wp:posOffset>121</wp:posOffset>
            </wp:positionH>
            <wp:positionV relativeFrom="paragraph">
              <wp:posOffset>76200</wp:posOffset>
            </wp:positionV>
            <wp:extent cx="2872740" cy="285762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December-Kamra (Moonlit, Persian).jpg"/>
                    <pic:cNvPicPr/>
                  </pic:nvPicPr>
                  <pic:blipFill rotWithShape="1">
                    <a:blip r:embed="rId6" cstate="print">
                      <a:extLst>
                        <a:ext uri="{28A0092B-C50C-407E-A947-70E740481C1C}">
                          <a14:useLocalDpi xmlns:a14="http://schemas.microsoft.com/office/drawing/2010/main" val="0"/>
                        </a:ext>
                      </a:extLst>
                    </a:blip>
                    <a:srcRect l="19881" r="23572"/>
                    <a:stretch/>
                  </pic:blipFill>
                  <pic:spPr bwMode="auto">
                    <a:xfrm>
                      <a:off x="0" y="0"/>
                      <a:ext cx="2872740" cy="2857620"/>
                    </a:xfrm>
                    <a:prstGeom prst="rect">
                      <a:avLst/>
                    </a:prstGeom>
                    <a:ln>
                      <a:noFill/>
                    </a:ln>
                    <a:extLst>
                      <a:ext uri="{53640926-AAD7-44D8-BBD7-CCE9431645EC}">
                        <a14:shadowObscured xmlns:a14="http://schemas.microsoft.com/office/drawing/2010/main"/>
                      </a:ext>
                    </a:extLst>
                  </pic:spPr>
                </pic:pic>
              </a:graphicData>
            </a:graphic>
          </wp:anchor>
        </w:drawing>
      </w:r>
      <w:r w:rsidRPr="000B40B7">
        <w:rPr>
          <w:rFonts w:ascii="Times New Roman" w:hAnsi="Times New Roman"/>
        </w:rPr>
        <w:t xml:space="preserve">I spend a lot of time contemplating cats.  I have 3, so it’s rather hard not to do so, especially when they are as annoyingly cat-like as these ones are.  If they were nice, quiet, pleasantly domesticated cats, or the kind that hide under the bed for days at a time, I could probably ignore them, and all would be well.  Isn’t benign neglect supposed to be a mutually satisfactory relationship between humans and felines?  But these cats are neither nice, quiet, nor pleasantly domesticated.    </w:t>
      </w:r>
    </w:p>
    <w:p w:rsidR="000B40B7" w:rsidRPr="000B40B7" w:rsidRDefault="000B40B7" w:rsidP="000B40B7">
      <w:pPr>
        <w:rPr>
          <w:rFonts w:ascii="Times New Roman" w:hAnsi="Times New Roman"/>
        </w:rPr>
      </w:pPr>
    </w:p>
    <w:p w:rsidR="000B40B7" w:rsidRPr="000B40B7" w:rsidRDefault="000B40B7" w:rsidP="000B40B7">
      <w:pPr>
        <w:rPr>
          <w:rFonts w:ascii="Times New Roman" w:hAnsi="Times New Roman"/>
        </w:rPr>
      </w:pPr>
      <w:r w:rsidRPr="000B40B7">
        <w:rPr>
          <w:rFonts w:ascii="Times New Roman" w:hAnsi="Times New Roman"/>
        </w:rPr>
        <w:t>My cats all have ‘real’ names, of course.  (</w:t>
      </w:r>
      <w:proofErr w:type="spellStart"/>
      <w:r w:rsidRPr="000B40B7">
        <w:rPr>
          <w:rFonts w:ascii="Times New Roman" w:hAnsi="Times New Roman"/>
        </w:rPr>
        <w:t>Nima</w:t>
      </w:r>
      <w:proofErr w:type="spellEnd"/>
      <w:r w:rsidRPr="000B40B7">
        <w:rPr>
          <w:rFonts w:ascii="Times New Roman" w:hAnsi="Times New Roman"/>
        </w:rPr>
        <w:t xml:space="preserve">, meaning ‘sun’ in Tibetan; </w:t>
      </w:r>
      <w:proofErr w:type="spellStart"/>
      <w:r w:rsidRPr="000B40B7">
        <w:rPr>
          <w:rFonts w:ascii="Times New Roman" w:hAnsi="Times New Roman"/>
        </w:rPr>
        <w:t>Kamra</w:t>
      </w:r>
      <w:proofErr w:type="spellEnd"/>
      <w:r w:rsidRPr="000B40B7">
        <w:rPr>
          <w:rFonts w:ascii="Times New Roman" w:hAnsi="Times New Roman"/>
        </w:rPr>
        <w:t>, meaning ‘moonlit’ in Persian; and Hoshi, meaning ‘star’ in Japanese.  See this little celestial thing I have going on?  Sun, moon, and star?  Alas, the naming scheme is far more charming than the cats themselves.)  But I call them Cantankerous Cat, Killer Cat (she used to be ‘Curious’ Cat until I realized that she only showed interest in things because she wanted to eat them), and Capricious Cat.  Today we’re going to talk a little about Cantankerous Cat.  We’ll get to the others later.</w:t>
      </w:r>
    </w:p>
    <w:p w:rsidR="000B40B7" w:rsidRPr="000B40B7" w:rsidRDefault="000B40B7" w:rsidP="000B40B7">
      <w:pPr>
        <w:rPr>
          <w:rFonts w:ascii="Times New Roman" w:hAnsi="Times New Roman"/>
        </w:rPr>
      </w:pPr>
    </w:p>
    <w:p w:rsidR="000B40B7" w:rsidRPr="000B40B7" w:rsidRDefault="000B40B7" w:rsidP="000B40B7">
      <w:pPr>
        <w:rPr>
          <w:rFonts w:ascii="Times New Roman" w:hAnsi="Times New Roman"/>
        </w:rPr>
      </w:pPr>
      <w:r w:rsidRPr="000B40B7">
        <w:rPr>
          <w:rFonts w:ascii="Times New Roman" w:hAnsi="Times New Roman"/>
        </w:rPr>
        <w:t xml:space="preserve">Cantankerous Cat is shown above.  Her eyes are actually a lovely shade of Siamese-blue.  She has thick, luxurious fur, with stunning markings in soft </w:t>
      </w:r>
      <w:proofErr w:type="spellStart"/>
      <w:r w:rsidRPr="000B40B7">
        <w:rPr>
          <w:rFonts w:ascii="Times New Roman" w:hAnsi="Times New Roman"/>
        </w:rPr>
        <w:t>taupes</w:t>
      </w:r>
      <w:proofErr w:type="spellEnd"/>
      <w:r w:rsidRPr="000B40B7">
        <w:rPr>
          <w:rFonts w:ascii="Times New Roman" w:hAnsi="Times New Roman"/>
        </w:rPr>
        <w:t xml:space="preserve"> and creams.  She has a short, fat tail, which, illogically, adds to her beauty.  She really is a gorgeous cat.  And she hates me.  Laugh if you will, but I’m serious.  She hates me.  Other people can pick her up, pet her, </w:t>
      </w:r>
      <w:proofErr w:type="gramStart"/>
      <w:r w:rsidRPr="000B40B7">
        <w:rPr>
          <w:rFonts w:ascii="Times New Roman" w:hAnsi="Times New Roman"/>
        </w:rPr>
        <w:t>brush</w:t>
      </w:r>
      <w:proofErr w:type="gramEnd"/>
      <w:r w:rsidRPr="000B40B7">
        <w:rPr>
          <w:rFonts w:ascii="Times New Roman" w:hAnsi="Times New Roman"/>
        </w:rPr>
        <w:t xml:space="preserve"> her.  She sleeps at other people’s feet and will occasionally sit on their heads, which I understand to be one of those perverse signs of cat affection.  But she hates me.  True, she has stopped barring her teeth menacingly and hissing at me every time I walk by her.  But if I even look as if I might touch her – coming a bit to close, for example, when I am setting a food dish down, or reaching over to pick something up off the floor – I get snarled at.  Sometimes she sits by my computer in such a way that I am simply compelled to try to pet her.  She looks all happy when I do.  Pet, pet, lacerations.  Quick as a flash, mid-stroke, she growls and bites.  Her favorite trick these days is randomly walking up to me, when I am not even </w:t>
      </w:r>
      <w:r w:rsidRPr="000B40B7">
        <w:rPr>
          <w:rFonts w:ascii="Times New Roman" w:hAnsi="Times New Roman"/>
          <w:i/>
        </w:rPr>
        <w:t>looking</w:t>
      </w:r>
      <w:r w:rsidRPr="000B40B7">
        <w:rPr>
          <w:rFonts w:ascii="Times New Roman" w:hAnsi="Times New Roman"/>
        </w:rPr>
        <w:t xml:space="preserve"> at her, and suddenly sticking her claws deep into my flesh while literally chomping on my knee.  She hates me.</w:t>
      </w:r>
    </w:p>
    <w:p w:rsidR="000B40B7" w:rsidRPr="000B40B7" w:rsidRDefault="000B40B7" w:rsidP="000B40B7">
      <w:pPr>
        <w:rPr>
          <w:rFonts w:ascii="Times New Roman" w:hAnsi="Times New Roman"/>
        </w:rPr>
      </w:pPr>
    </w:p>
    <w:p w:rsidR="000B40B7" w:rsidRPr="000B40B7" w:rsidRDefault="000B40B7" w:rsidP="000B40B7">
      <w:pPr>
        <w:rPr>
          <w:rFonts w:ascii="Times New Roman" w:hAnsi="Times New Roman"/>
        </w:rPr>
      </w:pPr>
      <w:r w:rsidRPr="000B40B7">
        <w:rPr>
          <w:rFonts w:ascii="Times New Roman" w:hAnsi="Times New Roman"/>
        </w:rPr>
        <w:t>It would be easy to hate her back (or return her to the shelter from which she came).  But here’s the thing.  She was raised in a hording situation, 75 cats in a small 2-bedroom house.  As a result, she has extreme anxiety disorder (which we are trying to treat).  For some reason, sliding glass doors freak her out, and she spends hours a day pacing back and forth in front of the one in my kitchen.  Every once in a while (so I am told), she will start to purr, then – no more than 30 seconds later – she will seem to realize she has let her guard down, will hiss, and run away.  In other words, she is a beautiful, broken creature of God.</w:t>
      </w:r>
    </w:p>
    <w:p w:rsidR="000B40B7" w:rsidRPr="000B40B7" w:rsidRDefault="000B40B7" w:rsidP="000B40B7">
      <w:pPr>
        <w:rPr>
          <w:rFonts w:ascii="Times New Roman" w:hAnsi="Times New Roman"/>
        </w:rPr>
      </w:pPr>
    </w:p>
    <w:p w:rsidR="000B40B7" w:rsidRPr="000B40B7" w:rsidRDefault="000B40B7" w:rsidP="000B40B7">
      <w:pPr>
        <w:rPr>
          <w:rFonts w:ascii="Times New Roman" w:hAnsi="Times New Roman"/>
        </w:rPr>
      </w:pPr>
      <w:r w:rsidRPr="000B40B7">
        <w:rPr>
          <w:rFonts w:ascii="Times New Roman" w:hAnsi="Times New Roman"/>
        </w:rPr>
        <w:t xml:space="preserve">There are a lot of </w:t>
      </w:r>
      <w:r w:rsidRPr="000B40B7">
        <w:rPr>
          <w:rFonts w:ascii="Times New Roman" w:hAnsi="Times New Roman"/>
          <w:i/>
        </w:rPr>
        <w:t>people</w:t>
      </w:r>
      <w:r w:rsidRPr="000B40B7">
        <w:rPr>
          <w:rFonts w:ascii="Times New Roman" w:hAnsi="Times New Roman"/>
        </w:rPr>
        <w:t xml:space="preserve"> like Cantankerous Cat – beautiful people who seem to have it all, but who are broken into teensy-tiny pieces under the veneer of fame, success, and wealth.  Sure, there are ‘beautiful people’ who are just clueless, egotistical </w:t>
      </w:r>
      <w:proofErr w:type="spellStart"/>
      <w:r w:rsidRPr="000B40B7">
        <w:rPr>
          <w:rFonts w:ascii="Times New Roman" w:hAnsi="Times New Roman"/>
        </w:rPr>
        <w:t>icks</w:t>
      </w:r>
      <w:proofErr w:type="spellEnd"/>
      <w:r w:rsidRPr="000B40B7">
        <w:rPr>
          <w:rFonts w:ascii="Times New Roman" w:hAnsi="Times New Roman"/>
        </w:rPr>
        <w:t xml:space="preserve"> (as my mother would say).  But, as difficult as it is for the rest of us to figure out </w:t>
      </w:r>
      <w:r w:rsidRPr="000B40B7">
        <w:rPr>
          <w:rFonts w:ascii="Times New Roman" w:hAnsi="Times New Roman"/>
        </w:rPr>
        <w:lastRenderedPageBreak/>
        <w:t xml:space="preserve">why, many of the ‘beautiful people’ are deeply depressed and amazingly anxious and insecure.  (We see the truth of this, don’t we, when some celebrity overdoses or commits suicide.  ‘I simply don’t understand it,’ we exclaim to each other, ‘he/she had it all, </w:t>
      </w:r>
      <w:proofErr w:type="gramStart"/>
      <w:r w:rsidRPr="000B40B7">
        <w:rPr>
          <w:rFonts w:ascii="Times New Roman" w:hAnsi="Times New Roman"/>
        </w:rPr>
        <w:t>had</w:t>
      </w:r>
      <w:proofErr w:type="gramEnd"/>
      <w:r w:rsidRPr="000B40B7">
        <w:rPr>
          <w:rFonts w:ascii="Times New Roman" w:hAnsi="Times New Roman"/>
        </w:rPr>
        <w:t xml:space="preserve"> absolutely everything going for him/her.’)  We look at the jet-set and dream of winning the lottery so we can join the crowd.  Alas, we would probably be terribly disappointed (although I admit it would be fun to be able to see for oneself).  </w:t>
      </w:r>
      <w:r w:rsidRPr="000B40B7">
        <w:rPr>
          <w:rFonts w:ascii="Times New Roman" w:hAnsi="Times New Roman"/>
          <w:i/>
        </w:rPr>
        <w:t>Everyone</w:t>
      </w:r>
      <w:r w:rsidRPr="000B40B7">
        <w:rPr>
          <w:rFonts w:ascii="Times New Roman" w:hAnsi="Times New Roman"/>
        </w:rPr>
        <w:t xml:space="preserve"> has a back-story.  Most people, rich and famous or not, slip into their ‘public personalities’ when they walk out their doors, personalities that may hide fear and a sense of inadequacy behind arrogance, apathy, back-stabbing, or, in the other direction, over-bearing (and insincere) ‘niceness.’  </w:t>
      </w:r>
    </w:p>
    <w:p w:rsidR="000B40B7" w:rsidRPr="000B40B7" w:rsidRDefault="000B40B7" w:rsidP="000B40B7">
      <w:pPr>
        <w:rPr>
          <w:rFonts w:ascii="Times New Roman" w:hAnsi="Times New Roman"/>
        </w:rPr>
      </w:pPr>
    </w:p>
    <w:p w:rsidR="000B40B7" w:rsidRDefault="000B40B7" w:rsidP="008A38BC">
      <w:pPr>
        <w:rPr>
          <w:rFonts w:ascii="Times New Roman" w:hAnsi="Times New Roman"/>
        </w:rPr>
      </w:pPr>
      <w:r w:rsidRPr="000B40B7">
        <w:rPr>
          <w:rFonts w:ascii="Times New Roman" w:hAnsi="Times New Roman"/>
        </w:rPr>
        <w:t xml:space="preserve">The point is that we should never make judgments based on assumptions and superficial assessments.  (Oh my, what a </w:t>
      </w:r>
      <w:r w:rsidRPr="000B40B7">
        <w:rPr>
          <w:rFonts w:ascii="Times New Roman" w:hAnsi="Times New Roman"/>
          <w:i/>
        </w:rPr>
        <w:t>gorgeous</w:t>
      </w:r>
      <w:r w:rsidRPr="000B40B7">
        <w:rPr>
          <w:rFonts w:ascii="Times New Roman" w:hAnsi="Times New Roman"/>
        </w:rPr>
        <w:t xml:space="preserve"> cat!  She looks so soft and cuddly, I will just pick her up and sit with her awhile.  Ow!  Ow! </w:t>
      </w:r>
      <w:r w:rsidRPr="000B40B7">
        <w:rPr>
          <w:rFonts w:ascii="Times New Roman" w:hAnsi="Times New Roman"/>
          <w:i/>
        </w:rPr>
        <w:t>Stop</w:t>
      </w:r>
      <w:r w:rsidRPr="000B40B7">
        <w:rPr>
          <w:rFonts w:ascii="Times New Roman" w:hAnsi="Times New Roman"/>
        </w:rPr>
        <w:t xml:space="preserve"> that!  Ow!)  We should never write anyone off because they are poor and insignificant </w:t>
      </w:r>
      <w:r w:rsidRPr="000B40B7">
        <w:rPr>
          <w:rFonts w:ascii="Times New Roman" w:hAnsi="Times New Roman"/>
          <w:i/>
        </w:rPr>
        <w:t>or</w:t>
      </w:r>
      <w:r w:rsidRPr="000B40B7">
        <w:rPr>
          <w:rFonts w:ascii="Times New Roman" w:hAnsi="Times New Roman"/>
        </w:rPr>
        <w:t xml:space="preserve"> because they are rich and powerful.  We should never decide who is ‘deserving’ or not, or who is a ‘problem’ based on first impressions or media hype.  It is tempting to do so, but we </w:t>
      </w:r>
      <w:r w:rsidRPr="000B40B7">
        <w:rPr>
          <w:rFonts w:ascii="Times New Roman" w:hAnsi="Times New Roman"/>
          <w:i/>
        </w:rPr>
        <w:t>know</w:t>
      </w:r>
      <w:r w:rsidRPr="000B40B7">
        <w:rPr>
          <w:rFonts w:ascii="Times New Roman" w:hAnsi="Times New Roman"/>
        </w:rPr>
        <w:t xml:space="preserve"> God makes weird choices in who to send to do Heaven’s work.  That Centurion at the foot of the cross, that Samaritan walking along the road, that gentile Cornelius in Joppa, that Ethiopian eunuch, that bumbling Galilean fisherman – all characters in God’s great act of salvation.  Some of them were VIPs. Some were tax collectors, lepers, prostitutes.  None of them were Cantankerous Cat, but the verdict is still out on her.  What we see is rarely the whole picture.  And one of our most significant tasks as Christians is to help each other develop more and more of our individual pictures, to the end that we can view wider and wider panoramas of love and grace</w:t>
      </w:r>
      <w:r>
        <w:rPr>
          <w:rFonts w:ascii="Times New Roman" w:hAnsi="Times New Roman"/>
        </w:rPr>
        <w:t>.</w:t>
      </w:r>
    </w:p>
    <w:p w:rsidR="0041512A" w:rsidRDefault="0041512A" w:rsidP="008A38BC">
      <w:pPr>
        <w:rPr>
          <w:rFonts w:ascii="Times New Roman" w:hAnsi="Times New Roman"/>
        </w:rPr>
      </w:pPr>
    </w:p>
    <w:p w:rsidR="0041512A" w:rsidRPr="000B40B7" w:rsidRDefault="00B564CD" w:rsidP="008A38BC">
      <w:pPr>
        <w:rPr>
          <w:rFonts w:ascii="Times New Roman" w:hAnsi="Times New Roman"/>
        </w:rPr>
      </w:pPr>
      <w:r>
        <w:rPr>
          <w:rFonts w:ascii="Times New Roman" w:hAnsi="Times New Roman"/>
          <w:noProof/>
        </w:rPr>
        <w:drawing>
          <wp:anchor distT="0" distB="0" distL="114300" distR="114300" simplePos="0" relativeHeight="251665408" behindDoc="0" locked="0" layoutInCell="1" allowOverlap="1" wp14:anchorId="26C28F8D" wp14:editId="1109D5CA">
            <wp:simplePos x="0" y="0"/>
            <wp:positionH relativeFrom="column">
              <wp:posOffset>4185285</wp:posOffset>
            </wp:positionH>
            <wp:positionV relativeFrom="paragraph">
              <wp:posOffset>100017</wp:posOffset>
            </wp:positionV>
            <wp:extent cx="450850" cy="480060"/>
            <wp:effectExtent l="0" t="0" r="635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the_silhouette_and_shadow_of_a_cat_looking_to_the_side_0071-1002-1223-4663_SMU[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50" cy="480060"/>
                    </a:xfrm>
                    <a:prstGeom prst="rect">
                      <a:avLst/>
                    </a:prstGeom>
                  </pic:spPr>
                </pic:pic>
              </a:graphicData>
            </a:graphic>
          </wp:anchor>
        </w:drawing>
      </w:r>
      <w:r>
        <w:rPr>
          <w:rFonts w:ascii="Times New Roman" w:hAnsi="Times New Roman"/>
          <w:noProof/>
        </w:rPr>
        <w:drawing>
          <wp:anchor distT="0" distB="0" distL="114300" distR="114300" simplePos="0" relativeHeight="251667456" behindDoc="0" locked="0" layoutInCell="1" allowOverlap="1" wp14:anchorId="40B0F9C6" wp14:editId="606AE8DC">
            <wp:simplePos x="0" y="0"/>
            <wp:positionH relativeFrom="column">
              <wp:posOffset>3557905</wp:posOffset>
            </wp:positionH>
            <wp:positionV relativeFrom="paragraph">
              <wp:posOffset>101600</wp:posOffset>
            </wp:positionV>
            <wp:extent cx="436880" cy="415290"/>
            <wp:effectExtent l="0" t="0" r="1270" b="381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Cat_silhouette.sv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880" cy="415290"/>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00742827" wp14:editId="033506AF">
            <wp:simplePos x="0" y="0"/>
            <wp:positionH relativeFrom="column">
              <wp:posOffset>1442480</wp:posOffset>
            </wp:positionH>
            <wp:positionV relativeFrom="paragraph">
              <wp:posOffset>101790</wp:posOffset>
            </wp:positionV>
            <wp:extent cx="208915" cy="415290"/>
            <wp:effectExtent l="0" t="0" r="63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t_silhouette_4_by_clipartcotttage-d7ari46[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15" cy="415290"/>
                    </a:xfrm>
                    <a:prstGeom prst="rect">
                      <a:avLst/>
                    </a:prstGeom>
                  </pic:spPr>
                </pic:pic>
              </a:graphicData>
            </a:graphic>
          </wp:anchor>
        </w:drawing>
      </w:r>
      <w:r w:rsidR="0041512A">
        <w:rPr>
          <w:rFonts w:ascii="Times New Roman" w:hAnsi="Times New Roman"/>
        </w:rPr>
        <w:t xml:space="preserve">                                                                                                                                                 </w:t>
      </w:r>
    </w:p>
    <w:p w:rsidR="008A38BC" w:rsidRDefault="00B564CD" w:rsidP="008A38BC">
      <w:pPr>
        <w:rPr>
          <w:rFonts w:ascii="Times New Roman" w:hAnsi="Times New Roman"/>
        </w:rPr>
      </w:pPr>
      <w:r>
        <w:rPr>
          <w:rFonts w:ascii="Times New Roman" w:hAnsi="Times New Roman"/>
          <w:noProof/>
        </w:rPr>
        <w:drawing>
          <wp:anchor distT="0" distB="0" distL="114300" distR="114300" simplePos="0" relativeHeight="251666432" behindDoc="0" locked="0" layoutInCell="1" allowOverlap="1" wp14:anchorId="11B577E5" wp14:editId="79C53673">
            <wp:simplePos x="0" y="0"/>
            <wp:positionH relativeFrom="column">
              <wp:posOffset>5051425</wp:posOffset>
            </wp:positionH>
            <wp:positionV relativeFrom="paragraph">
              <wp:posOffset>-55880</wp:posOffset>
            </wp:positionV>
            <wp:extent cx="308610" cy="314960"/>
            <wp:effectExtent l="0" t="0" r="0" b="889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Halloween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 cy="314960"/>
                    </a:xfrm>
                    <a:prstGeom prst="rect">
                      <a:avLst/>
                    </a:prstGeom>
                  </pic:spPr>
                </pic:pic>
              </a:graphicData>
            </a:graphic>
          </wp:anchor>
        </w:drawing>
      </w:r>
      <w:r w:rsidR="0041512A">
        <w:rPr>
          <w:rFonts w:ascii="Times New Roman" w:hAnsi="Times New Roman"/>
          <w:noProof/>
        </w:rPr>
        <w:drawing>
          <wp:anchor distT="0" distB="0" distL="114300" distR="114300" simplePos="0" relativeHeight="251668480" behindDoc="0" locked="0" layoutInCell="1" allowOverlap="1" wp14:anchorId="2DDE99F8" wp14:editId="4FC578B7">
            <wp:simplePos x="0" y="0"/>
            <wp:positionH relativeFrom="column">
              <wp:posOffset>2094230</wp:posOffset>
            </wp:positionH>
            <wp:positionV relativeFrom="paragraph">
              <wp:posOffset>8948</wp:posOffset>
            </wp:positionV>
            <wp:extent cx="486410" cy="334010"/>
            <wp:effectExtent l="0" t="0" r="8890" b="889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cat_silhouette_by_clipartcotttage-d7aoos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 cy="334010"/>
                    </a:xfrm>
                    <a:prstGeom prst="rect">
                      <a:avLst/>
                    </a:prstGeom>
                  </pic:spPr>
                </pic:pic>
              </a:graphicData>
            </a:graphic>
          </wp:anchor>
        </w:drawing>
      </w:r>
    </w:p>
    <w:p w:rsidR="008A38BC" w:rsidRDefault="008A38BC" w:rsidP="008A38BC">
      <w:pPr>
        <w:rPr>
          <w:rFonts w:ascii="Times New Roman" w:hAnsi="Times New Roman"/>
        </w:rPr>
      </w:pPr>
    </w:p>
    <w:p w:rsidR="00B564CD" w:rsidRDefault="00B564CD" w:rsidP="008A38BC">
      <w:pPr>
        <w:rPr>
          <w:rFonts w:ascii="Times New Roman" w:hAnsi="Times New Roman"/>
        </w:rPr>
      </w:pPr>
    </w:p>
    <w:p w:rsidR="00B564CD" w:rsidRDefault="00B564CD" w:rsidP="008A38BC">
      <w:pPr>
        <w:rPr>
          <w:rFonts w:ascii="Times New Roman" w:hAnsi="Times New Roman"/>
        </w:rPr>
      </w:pPr>
    </w:p>
    <w:p w:rsidR="00B564CD" w:rsidRPr="008A38BC" w:rsidRDefault="00B564CD" w:rsidP="008A38BC">
      <w:pPr>
        <w:rPr>
          <w:rFonts w:ascii="Times New Roman" w:hAnsi="Times New Roman"/>
        </w:rPr>
      </w:pPr>
    </w:p>
    <w:tbl>
      <w:tblPr>
        <w:tblStyle w:val="TableGrid6"/>
        <w:tblW w:w="0" w:type="auto"/>
        <w:tblInd w:w="625" w:type="dxa"/>
        <w:tblLook w:val="04A0" w:firstRow="1" w:lastRow="0" w:firstColumn="1" w:lastColumn="0" w:noHBand="0" w:noVBand="1"/>
      </w:tblPr>
      <w:tblGrid>
        <w:gridCol w:w="1890"/>
        <w:gridCol w:w="1890"/>
        <w:gridCol w:w="630"/>
        <w:gridCol w:w="2250"/>
        <w:gridCol w:w="2430"/>
      </w:tblGrid>
      <w:tr w:rsidR="000B40B7" w:rsidRPr="000B40B7" w:rsidTr="00B564CD">
        <w:tc>
          <w:tcPr>
            <w:tcW w:w="9090" w:type="dxa"/>
            <w:gridSpan w:val="5"/>
          </w:tcPr>
          <w:p w:rsidR="000B40B7" w:rsidRPr="000B40B7" w:rsidRDefault="000B40B7" w:rsidP="000B40B7">
            <w:pPr>
              <w:jc w:val="center"/>
              <w:rPr>
                <w:rFonts w:ascii="Times New Roman" w:hAnsi="Times New Roman" w:cs="Times New Roman"/>
                <w:b/>
                <w:sz w:val="22"/>
                <w:szCs w:val="22"/>
              </w:rPr>
            </w:pPr>
            <w:r w:rsidRPr="000B40B7">
              <w:rPr>
                <w:rFonts w:ascii="Times New Roman" w:hAnsi="Times New Roman" w:cs="Times New Roman"/>
                <w:b/>
                <w:sz w:val="22"/>
                <w:szCs w:val="22"/>
              </w:rPr>
              <w:t>UPCOMING SERVICES FOR CHURCH OF THE HOLY APOSTLES – JUNE 2016</w:t>
            </w:r>
          </w:p>
        </w:tc>
      </w:tr>
      <w:tr w:rsidR="000B40B7" w:rsidRPr="000B40B7" w:rsidTr="00B564CD">
        <w:tc>
          <w:tcPr>
            <w:tcW w:w="189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Sunday 05 June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8:00 &amp; 10:30 a.m.</w:t>
            </w:r>
          </w:p>
        </w:tc>
        <w:tc>
          <w:tcPr>
            <w:tcW w:w="189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Sunday 12 June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8:00 &amp; 10:30 a.m.</w:t>
            </w:r>
          </w:p>
        </w:tc>
        <w:tc>
          <w:tcPr>
            <w:tcW w:w="630" w:type="dxa"/>
            <w:vMerge w:val="restart"/>
          </w:tcPr>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S</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A</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T</w:t>
            </w:r>
            <w:r w:rsidR="0041512A">
              <w:rPr>
                <w:rFonts w:ascii="Times New Roman" w:hAnsi="Times New Roman" w:cs="Times New Roman"/>
                <w:b/>
                <w:color w:val="FF0000"/>
                <w:lang w:val="es-CL"/>
              </w:rPr>
              <w:t>.</w:t>
            </w:r>
          </w:p>
          <w:p w:rsidR="000B40B7" w:rsidRPr="000B40B7" w:rsidRDefault="000B40B7" w:rsidP="000B40B7">
            <w:pPr>
              <w:jc w:val="left"/>
              <w:rPr>
                <w:rFonts w:ascii="Times New Roman" w:hAnsi="Times New Roman" w:cs="Times New Roman"/>
                <w:b/>
                <w:color w:val="FF0000"/>
                <w:lang w:val="es-CL"/>
              </w:rPr>
            </w:pP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18</w:t>
            </w:r>
          </w:p>
          <w:p w:rsidR="000B40B7" w:rsidRPr="000B40B7" w:rsidRDefault="000B40B7" w:rsidP="000B40B7">
            <w:pPr>
              <w:jc w:val="left"/>
              <w:rPr>
                <w:rFonts w:ascii="Times New Roman" w:hAnsi="Times New Roman" w:cs="Times New Roman"/>
                <w:b/>
                <w:color w:val="FF0000"/>
                <w:lang w:val="es-CL"/>
              </w:rPr>
            </w:pP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J</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U</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N</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E</w:t>
            </w:r>
          </w:p>
          <w:p w:rsidR="000B40B7" w:rsidRPr="000B40B7" w:rsidRDefault="000B40B7" w:rsidP="000B40B7">
            <w:pPr>
              <w:jc w:val="left"/>
              <w:rPr>
                <w:rFonts w:ascii="Times New Roman" w:hAnsi="Times New Roman" w:cs="Times New Roman"/>
                <w:b/>
                <w:color w:val="FF0000"/>
                <w:lang w:val="es-CL"/>
              </w:rPr>
            </w:pP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L</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O</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B</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S</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T</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E</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R</w:t>
            </w:r>
          </w:p>
          <w:p w:rsidR="000B40B7" w:rsidRPr="000B40B7" w:rsidRDefault="000B40B7" w:rsidP="000B40B7">
            <w:pPr>
              <w:jc w:val="left"/>
              <w:rPr>
                <w:rFonts w:ascii="Times New Roman" w:hAnsi="Times New Roman" w:cs="Times New Roman"/>
                <w:b/>
                <w:color w:val="FF0000"/>
                <w:lang w:val="es-CL"/>
              </w:rPr>
            </w:pP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S</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A</w:t>
            </w:r>
          </w:p>
          <w:p w:rsidR="000B40B7" w:rsidRPr="000B40B7" w:rsidRDefault="000B40B7" w:rsidP="000B40B7">
            <w:pPr>
              <w:jc w:val="left"/>
              <w:rPr>
                <w:rFonts w:ascii="Times New Roman" w:hAnsi="Times New Roman" w:cs="Times New Roman"/>
                <w:b/>
                <w:color w:val="FF0000"/>
                <w:lang w:val="es-CL"/>
              </w:rPr>
            </w:pPr>
            <w:r w:rsidRPr="000B40B7">
              <w:rPr>
                <w:rFonts w:ascii="Times New Roman" w:hAnsi="Times New Roman" w:cs="Times New Roman"/>
                <w:b/>
                <w:color w:val="FF0000"/>
                <w:lang w:val="es-CL"/>
              </w:rPr>
              <w:t>L</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b/>
                <w:color w:val="FF0000"/>
              </w:rPr>
              <w:t>E</w:t>
            </w:r>
          </w:p>
        </w:tc>
        <w:tc>
          <w:tcPr>
            <w:tcW w:w="225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Sunday 19 June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8:00 &amp; 10&amp;30 a.m.</w:t>
            </w:r>
          </w:p>
          <w:p w:rsidR="000B40B7" w:rsidRPr="000B40B7" w:rsidRDefault="000B40B7" w:rsidP="000B40B7">
            <w:pPr>
              <w:jc w:val="left"/>
              <w:rPr>
                <w:rFonts w:ascii="Times New Roman" w:hAnsi="Times New Roman" w:cs="Times New Roman"/>
                <w:color w:val="FF0000"/>
                <w:sz w:val="22"/>
                <w:szCs w:val="22"/>
              </w:rPr>
            </w:pPr>
            <w:r w:rsidRPr="000B40B7">
              <w:rPr>
                <w:rFonts w:ascii="Times New Roman" w:hAnsi="Times New Roman" w:cs="Times New Roman"/>
                <w:color w:val="FF0000"/>
                <w:sz w:val="22"/>
                <w:szCs w:val="22"/>
              </w:rPr>
              <w:t>Father’s Day</w:t>
            </w:r>
          </w:p>
        </w:tc>
        <w:tc>
          <w:tcPr>
            <w:tcW w:w="243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Sunday 26 June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8:00 &amp; 10:30 a.m.</w:t>
            </w:r>
          </w:p>
        </w:tc>
      </w:tr>
      <w:tr w:rsidR="000B40B7" w:rsidRPr="000B40B7" w:rsidTr="00B564CD">
        <w:tc>
          <w:tcPr>
            <w:tcW w:w="189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Scheduled</w:t>
            </w:r>
          </w:p>
          <w:p w:rsid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Presider:</w:t>
            </w:r>
            <w:r>
              <w:rPr>
                <w:rFonts w:ascii="Times New Roman" w:hAnsi="Times New Roman" w:cs="Times New Roman"/>
                <w:sz w:val="22"/>
                <w:szCs w:val="22"/>
              </w:rPr>
              <w:t xml:space="preserve"> </w:t>
            </w:r>
            <w:r w:rsidRPr="000B40B7">
              <w:rPr>
                <w:rFonts w:ascii="Times New Roman" w:hAnsi="Times New Roman" w:cs="Times New Roman"/>
                <w:sz w:val="22"/>
                <w:szCs w:val="22"/>
              </w:rPr>
              <w:t>Gillette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Preacher:</w:t>
            </w:r>
            <w:r>
              <w:rPr>
                <w:rFonts w:ascii="Times New Roman" w:hAnsi="Times New Roman" w:cs="Times New Roman"/>
                <w:sz w:val="22"/>
                <w:szCs w:val="22"/>
              </w:rPr>
              <w:t xml:space="preserve"> </w:t>
            </w:r>
            <w:r w:rsidRPr="000B40B7">
              <w:rPr>
                <w:rFonts w:ascii="Times New Roman" w:hAnsi="Times New Roman" w:cs="Times New Roman"/>
                <w:sz w:val="22"/>
                <w:szCs w:val="22"/>
              </w:rPr>
              <w:t>Gillette</w:t>
            </w:r>
          </w:p>
        </w:tc>
        <w:tc>
          <w:tcPr>
            <w:tcW w:w="189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Scheduled</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Presider:</w:t>
            </w:r>
            <w:r>
              <w:rPr>
                <w:rFonts w:ascii="Times New Roman" w:hAnsi="Times New Roman" w:cs="Times New Roman"/>
                <w:sz w:val="22"/>
                <w:szCs w:val="22"/>
              </w:rPr>
              <w:t xml:space="preserve"> </w:t>
            </w:r>
            <w:r w:rsidRPr="000B40B7">
              <w:rPr>
                <w:rFonts w:ascii="Times New Roman" w:hAnsi="Times New Roman" w:cs="Times New Roman"/>
                <w:sz w:val="22"/>
                <w:szCs w:val="22"/>
              </w:rPr>
              <w:t>Gillette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Preacher:</w:t>
            </w:r>
            <w:r>
              <w:rPr>
                <w:rFonts w:ascii="Times New Roman" w:hAnsi="Times New Roman" w:cs="Times New Roman"/>
                <w:sz w:val="22"/>
                <w:szCs w:val="22"/>
              </w:rPr>
              <w:t xml:space="preserve"> </w:t>
            </w:r>
            <w:r w:rsidRPr="000B40B7">
              <w:rPr>
                <w:rFonts w:ascii="Times New Roman" w:hAnsi="Times New Roman" w:cs="Times New Roman"/>
                <w:sz w:val="22"/>
                <w:szCs w:val="22"/>
              </w:rPr>
              <w:t>Gillette</w:t>
            </w:r>
          </w:p>
        </w:tc>
        <w:tc>
          <w:tcPr>
            <w:tcW w:w="630" w:type="dxa"/>
            <w:vMerge/>
          </w:tcPr>
          <w:p w:rsidR="000B40B7" w:rsidRPr="000B40B7" w:rsidRDefault="000B40B7" w:rsidP="000B40B7">
            <w:pPr>
              <w:jc w:val="left"/>
              <w:rPr>
                <w:rFonts w:ascii="Times New Roman" w:hAnsi="Times New Roman" w:cs="Times New Roman"/>
                <w:sz w:val="22"/>
                <w:szCs w:val="22"/>
              </w:rPr>
            </w:pPr>
          </w:p>
        </w:tc>
        <w:tc>
          <w:tcPr>
            <w:tcW w:w="225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Scheduled</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Presider:</w:t>
            </w:r>
            <w:r>
              <w:rPr>
                <w:rFonts w:ascii="Times New Roman" w:hAnsi="Times New Roman" w:cs="Times New Roman"/>
                <w:sz w:val="22"/>
                <w:szCs w:val="22"/>
              </w:rPr>
              <w:t xml:space="preserve"> </w:t>
            </w:r>
            <w:r w:rsidRPr="000B40B7">
              <w:rPr>
                <w:rFonts w:ascii="Times New Roman" w:hAnsi="Times New Roman" w:cs="Times New Roman"/>
                <w:sz w:val="22"/>
                <w:szCs w:val="22"/>
              </w:rPr>
              <w:t>Gillette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Preacher:</w:t>
            </w:r>
            <w:r>
              <w:rPr>
                <w:rFonts w:ascii="Times New Roman" w:hAnsi="Times New Roman" w:cs="Times New Roman"/>
                <w:sz w:val="22"/>
                <w:szCs w:val="22"/>
              </w:rPr>
              <w:t xml:space="preserve"> </w:t>
            </w:r>
            <w:r w:rsidRPr="000B40B7">
              <w:rPr>
                <w:rFonts w:ascii="Times New Roman" w:hAnsi="Times New Roman" w:cs="Times New Roman"/>
                <w:sz w:val="22"/>
                <w:szCs w:val="22"/>
              </w:rPr>
              <w:t>Gillette</w:t>
            </w:r>
          </w:p>
        </w:tc>
        <w:tc>
          <w:tcPr>
            <w:tcW w:w="243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Scheduled</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Presider:</w:t>
            </w:r>
            <w:r>
              <w:rPr>
                <w:rFonts w:ascii="Times New Roman" w:hAnsi="Times New Roman" w:cs="Times New Roman"/>
                <w:sz w:val="22"/>
                <w:szCs w:val="22"/>
              </w:rPr>
              <w:t xml:space="preserve"> </w:t>
            </w:r>
            <w:r w:rsidRPr="000B40B7">
              <w:rPr>
                <w:rFonts w:ascii="Times New Roman" w:hAnsi="Times New Roman" w:cs="Times New Roman"/>
                <w:sz w:val="22"/>
                <w:szCs w:val="22"/>
              </w:rPr>
              <w:t>Moon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Preacher:</w:t>
            </w:r>
            <w:r>
              <w:rPr>
                <w:rFonts w:ascii="Times New Roman" w:hAnsi="Times New Roman" w:cs="Times New Roman"/>
                <w:sz w:val="22"/>
                <w:szCs w:val="22"/>
              </w:rPr>
              <w:t xml:space="preserve"> </w:t>
            </w:r>
            <w:r w:rsidRPr="000B40B7">
              <w:rPr>
                <w:rFonts w:ascii="Times New Roman" w:hAnsi="Times New Roman" w:cs="Times New Roman"/>
                <w:sz w:val="22"/>
                <w:szCs w:val="22"/>
              </w:rPr>
              <w:t>Moon</w:t>
            </w:r>
          </w:p>
        </w:tc>
      </w:tr>
      <w:tr w:rsidR="000B40B7" w:rsidRPr="000B40B7" w:rsidTr="00B564CD">
        <w:tc>
          <w:tcPr>
            <w:tcW w:w="189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3</w:t>
            </w:r>
            <w:r w:rsidRPr="000B40B7">
              <w:rPr>
                <w:rFonts w:ascii="Times New Roman" w:hAnsi="Times New Roman" w:cs="Times New Roman"/>
                <w:sz w:val="22"/>
                <w:szCs w:val="22"/>
                <w:vertAlign w:val="superscript"/>
              </w:rPr>
              <w:t>rd</w:t>
            </w:r>
            <w:r w:rsidRPr="000B40B7">
              <w:rPr>
                <w:rFonts w:ascii="Times New Roman" w:hAnsi="Times New Roman" w:cs="Times New Roman"/>
                <w:sz w:val="22"/>
                <w:szCs w:val="22"/>
              </w:rPr>
              <w:t xml:space="preserve"> Sunday after Pentecost</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Proper 5(C)</w:t>
            </w:r>
          </w:p>
        </w:tc>
        <w:tc>
          <w:tcPr>
            <w:tcW w:w="189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4</w:t>
            </w:r>
            <w:r w:rsidRPr="000B40B7">
              <w:rPr>
                <w:rFonts w:ascii="Times New Roman" w:hAnsi="Times New Roman" w:cs="Times New Roman"/>
                <w:sz w:val="22"/>
                <w:szCs w:val="22"/>
                <w:vertAlign w:val="superscript"/>
              </w:rPr>
              <w:t>th</w:t>
            </w:r>
            <w:r w:rsidRPr="000B40B7">
              <w:rPr>
                <w:rFonts w:ascii="Times New Roman" w:hAnsi="Times New Roman" w:cs="Times New Roman"/>
                <w:sz w:val="22"/>
                <w:szCs w:val="22"/>
              </w:rPr>
              <w:t xml:space="preserve"> Sunday after</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Pentecost</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Proper 6(C)</w:t>
            </w:r>
          </w:p>
        </w:tc>
        <w:tc>
          <w:tcPr>
            <w:tcW w:w="630" w:type="dxa"/>
            <w:vMerge/>
          </w:tcPr>
          <w:p w:rsidR="000B40B7" w:rsidRPr="000B40B7" w:rsidRDefault="000B40B7" w:rsidP="000B40B7">
            <w:pPr>
              <w:jc w:val="left"/>
              <w:rPr>
                <w:rFonts w:ascii="Times New Roman" w:hAnsi="Times New Roman" w:cs="Times New Roman"/>
                <w:sz w:val="22"/>
                <w:szCs w:val="22"/>
              </w:rPr>
            </w:pPr>
          </w:p>
        </w:tc>
        <w:tc>
          <w:tcPr>
            <w:tcW w:w="225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5</w:t>
            </w:r>
            <w:r w:rsidRPr="000B40B7">
              <w:rPr>
                <w:rFonts w:ascii="Times New Roman" w:hAnsi="Times New Roman" w:cs="Times New Roman"/>
                <w:sz w:val="22"/>
                <w:szCs w:val="22"/>
                <w:vertAlign w:val="superscript"/>
              </w:rPr>
              <w:t>th</w:t>
            </w:r>
            <w:r w:rsidRPr="000B40B7">
              <w:rPr>
                <w:rFonts w:ascii="Times New Roman" w:hAnsi="Times New Roman" w:cs="Times New Roman"/>
                <w:sz w:val="22"/>
                <w:szCs w:val="22"/>
              </w:rPr>
              <w:t xml:space="preserve"> Sunday after</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Pentecost</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Proper 7(C)</w:t>
            </w:r>
          </w:p>
        </w:tc>
        <w:tc>
          <w:tcPr>
            <w:tcW w:w="243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6</w:t>
            </w:r>
            <w:r w:rsidRPr="000B40B7">
              <w:rPr>
                <w:rFonts w:ascii="Times New Roman" w:hAnsi="Times New Roman" w:cs="Times New Roman"/>
                <w:sz w:val="22"/>
                <w:szCs w:val="22"/>
                <w:vertAlign w:val="superscript"/>
              </w:rPr>
              <w:t>th</w:t>
            </w:r>
            <w:r w:rsidRPr="000B40B7">
              <w:rPr>
                <w:rFonts w:ascii="Times New Roman" w:hAnsi="Times New Roman" w:cs="Times New Roman"/>
                <w:sz w:val="22"/>
                <w:szCs w:val="22"/>
              </w:rPr>
              <w:t xml:space="preserve"> Sunday after</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Pentecost</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Proper 8(C)</w:t>
            </w:r>
          </w:p>
        </w:tc>
      </w:tr>
      <w:tr w:rsidR="000B40B7" w:rsidRPr="000B40B7" w:rsidTr="00B564CD">
        <w:tc>
          <w:tcPr>
            <w:tcW w:w="189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FIRST</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LESSON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1 Kings 17:8-24</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RESPONSE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Psalm</w:t>
            </w:r>
            <w:r>
              <w:rPr>
                <w:rFonts w:ascii="Times New Roman" w:hAnsi="Times New Roman" w:cs="Times New Roman"/>
                <w:sz w:val="22"/>
                <w:szCs w:val="22"/>
              </w:rPr>
              <w:t xml:space="preserve"> </w:t>
            </w:r>
            <w:r w:rsidRPr="000B40B7">
              <w:rPr>
                <w:rFonts w:ascii="Times New Roman" w:hAnsi="Times New Roman" w:cs="Times New Roman"/>
                <w:sz w:val="22"/>
                <w:szCs w:val="22"/>
              </w:rPr>
              <w:t>146</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SECOND</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LESSON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Galatians 1:11-24</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GOSPEL</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Luke</w:t>
            </w:r>
            <w:r>
              <w:rPr>
                <w:rFonts w:ascii="Times New Roman" w:hAnsi="Times New Roman" w:cs="Times New Roman"/>
                <w:sz w:val="22"/>
                <w:szCs w:val="22"/>
              </w:rPr>
              <w:t xml:space="preserve"> </w:t>
            </w:r>
            <w:r w:rsidRPr="000B40B7">
              <w:rPr>
                <w:rFonts w:ascii="Times New Roman" w:hAnsi="Times New Roman" w:cs="Times New Roman"/>
                <w:sz w:val="22"/>
                <w:szCs w:val="22"/>
              </w:rPr>
              <w:t>7:11-17</w:t>
            </w:r>
          </w:p>
        </w:tc>
        <w:tc>
          <w:tcPr>
            <w:tcW w:w="189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FIRST</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LESSON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1 Kings</w:t>
            </w:r>
            <w:r>
              <w:rPr>
                <w:rFonts w:ascii="Times New Roman" w:hAnsi="Times New Roman" w:cs="Times New Roman"/>
                <w:sz w:val="22"/>
                <w:szCs w:val="22"/>
              </w:rPr>
              <w:t xml:space="preserve"> </w:t>
            </w:r>
            <w:r w:rsidRPr="000B40B7">
              <w:rPr>
                <w:rFonts w:ascii="Times New Roman" w:hAnsi="Times New Roman" w:cs="Times New Roman"/>
                <w:sz w:val="22"/>
                <w:szCs w:val="22"/>
              </w:rPr>
              <w:t>21:1-21a</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RESPONSE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Psalm 5:1—8</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SECOND</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LESSON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Galatians</w:t>
            </w:r>
            <w:r>
              <w:rPr>
                <w:rFonts w:ascii="Times New Roman" w:hAnsi="Times New Roman" w:cs="Times New Roman"/>
                <w:sz w:val="22"/>
                <w:szCs w:val="22"/>
              </w:rPr>
              <w:t xml:space="preserve"> </w:t>
            </w:r>
            <w:r w:rsidRPr="000B40B7">
              <w:rPr>
                <w:rFonts w:ascii="Times New Roman" w:hAnsi="Times New Roman" w:cs="Times New Roman"/>
                <w:sz w:val="22"/>
                <w:szCs w:val="22"/>
              </w:rPr>
              <w:t>2:15-21</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GOSPEL</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Luke</w:t>
            </w:r>
            <w:r w:rsidR="0041512A">
              <w:rPr>
                <w:rFonts w:ascii="Times New Roman" w:hAnsi="Times New Roman" w:cs="Times New Roman"/>
                <w:sz w:val="22"/>
                <w:szCs w:val="22"/>
              </w:rPr>
              <w:t xml:space="preserve"> </w:t>
            </w:r>
            <w:r w:rsidRPr="000B40B7">
              <w:rPr>
                <w:rFonts w:ascii="Times New Roman" w:hAnsi="Times New Roman" w:cs="Times New Roman"/>
                <w:sz w:val="22"/>
                <w:szCs w:val="22"/>
              </w:rPr>
              <w:t>7:36-8:3</w:t>
            </w:r>
          </w:p>
        </w:tc>
        <w:tc>
          <w:tcPr>
            <w:tcW w:w="630" w:type="dxa"/>
            <w:vMerge/>
          </w:tcPr>
          <w:p w:rsidR="000B40B7" w:rsidRPr="000B40B7" w:rsidRDefault="000B40B7" w:rsidP="000B40B7">
            <w:pPr>
              <w:jc w:val="left"/>
              <w:rPr>
                <w:rFonts w:ascii="Times New Roman" w:hAnsi="Times New Roman" w:cs="Times New Roman"/>
                <w:sz w:val="22"/>
                <w:szCs w:val="22"/>
              </w:rPr>
            </w:pPr>
          </w:p>
        </w:tc>
        <w:tc>
          <w:tcPr>
            <w:tcW w:w="225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FIRST</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LESSON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1 Kings 19:1-15a</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RESPONSE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Psalms</w:t>
            </w:r>
            <w:r>
              <w:rPr>
                <w:rFonts w:ascii="Times New Roman" w:hAnsi="Times New Roman" w:cs="Times New Roman"/>
                <w:sz w:val="22"/>
                <w:szCs w:val="22"/>
              </w:rPr>
              <w:t xml:space="preserve"> </w:t>
            </w:r>
            <w:r w:rsidRPr="000B40B7">
              <w:rPr>
                <w:rFonts w:ascii="Times New Roman" w:hAnsi="Times New Roman" w:cs="Times New Roman"/>
                <w:sz w:val="22"/>
                <w:szCs w:val="22"/>
              </w:rPr>
              <w:t>42 &amp; 43</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SECOND</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LESSON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Galatians</w:t>
            </w:r>
            <w:r>
              <w:rPr>
                <w:rFonts w:ascii="Times New Roman" w:hAnsi="Times New Roman" w:cs="Times New Roman"/>
                <w:sz w:val="22"/>
                <w:szCs w:val="22"/>
              </w:rPr>
              <w:t xml:space="preserve"> </w:t>
            </w:r>
            <w:r w:rsidRPr="000B40B7">
              <w:rPr>
                <w:rFonts w:ascii="Times New Roman" w:hAnsi="Times New Roman" w:cs="Times New Roman"/>
                <w:sz w:val="22"/>
                <w:szCs w:val="22"/>
              </w:rPr>
              <w:t>3:23-29</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GOSPEL</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Luke</w:t>
            </w:r>
            <w:r w:rsidR="0041512A">
              <w:rPr>
                <w:rFonts w:ascii="Times New Roman" w:hAnsi="Times New Roman" w:cs="Times New Roman"/>
                <w:sz w:val="22"/>
                <w:szCs w:val="22"/>
              </w:rPr>
              <w:t xml:space="preserve"> </w:t>
            </w:r>
            <w:r w:rsidRPr="000B40B7">
              <w:rPr>
                <w:rFonts w:ascii="Times New Roman" w:hAnsi="Times New Roman" w:cs="Times New Roman"/>
                <w:sz w:val="22"/>
                <w:szCs w:val="22"/>
              </w:rPr>
              <w:t>8:26-39</w:t>
            </w:r>
          </w:p>
        </w:tc>
        <w:tc>
          <w:tcPr>
            <w:tcW w:w="2430" w:type="dxa"/>
          </w:tcPr>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FIRST</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LESSON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2 Kings</w:t>
            </w:r>
            <w:r>
              <w:rPr>
                <w:rFonts w:ascii="Times New Roman" w:hAnsi="Times New Roman" w:cs="Times New Roman"/>
                <w:sz w:val="22"/>
                <w:szCs w:val="22"/>
              </w:rPr>
              <w:t xml:space="preserve"> </w:t>
            </w:r>
            <w:r w:rsidRPr="000B40B7">
              <w:rPr>
                <w:rFonts w:ascii="Times New Roman" w:hAnsi="Times New Roman" w:cs="Times New Roman"/>
                <w:sz w:val="22"/>
                <w:szCs w:val="22"/>
              </w:rPr>
              <w:t>2:1-2, 6-14</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RESPONSE</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Psalm 77:1-2, 11-20</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SECOND</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LESSON</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Galatians</w:t>
            </w:r>
            <w:r>
              <w:rPr>
                <w:rFonts w:ascii="Times New Roman" w:hAnsi="Times New Roman" w:cs="Times New Roman"/>
                <w:sz w:val="22"/>
                <w:szCs w:val="22"/>
              </w:rPr>
              <w:t xml:space="preserve"> </w:t>
            </w:r>
            <w:r w:rsidRPr="000B40B7">
              <w:rPr>
                <w:rFonts w:ascii="Times New Roman" w:hAnsi="Times New Roman" w:cs="Times New Roman"/>
                <w:sz w:val="22"/>
                <w:szCs w:val="22"/>
              </w:rPr>
              <w:t>5:1, 13-25</w:t>
            </w:r>
          </w:p>
          <w:p w:rsidR="000B40B7" w:rsidRPr="000B40B7" w:rsidRDefault="000B40B7" w:rsidP="000B40B7">
            <w:pPr>
              <w:jc w:val="left"/>
              <w:rPr>
                <w:rFonts w:ascii="Times New Roman" w:hAnsi="Times New Roman" w:cs="Times New Roman"/>
                <w:sz w:val="22"/>
                <w:szCs w:val="22"/>
              </w:rPr>
            </w:pP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GOSPEL</w:t>
            </w:r>
          </w:p>
          <w:p w:rsidR="000B40B7" w:rsidRPr="000B40B7" w:rsidRDefault="000B40B7" w:rsidP="000B40B7">
            <w:pPr>
              <w:jc w:val="left"/>
              <w:rPr>
                <w:rFonts w:ascii="Times New Roman" w:hAnsi="Times New Roman" w:cs="Times New Roman"/>
                <w:sz w:val="22"/>
                <w:szCs w:val="22"/>
              </w:rPr>
            </w:pPr>
            <w:r w:rsidRPr="000B40B7">
              <w:rPr>
                <w:rFonts w:ascii="Times New Roman" w:hAnsi="Times New Roman" w:cs="Times New Roman"/>
                <w:sz w:val="22"/>
                <w:szCs w:val="22"/>
              </w:rPr>
              <w:t>Luke</w:t>
            </w:r>
            <w:r w:rsidR="0041512A">
              <w:rPr>
                <w:rFonts w:ascii="Times New Roman" w:hAnsi="Times New Roman" w:cs="Times New Roman"/>
                <w:sz w:val="22"/>
                <w:szCs w:val="22"/>
              </w:rPr>
              <w:t xml:space="preserve"> </w:t>
            </w:r>
            <w:r w:rsidRPr="000B40B7">
              <w:rPr>
                <w:rFonts w:ascii="Times New Roman" w:hAnsi="Times New Roman" w:cs="Times New Roman"/>
                <w:sz w:val="22"/>
                <w:szCs w:val="22"/>
              </w:rPr>
              <w:t>9:51-62</w:t>
            </w:r>
          </w:p>
        </w:tc>
      </w:tr>
    </w:tbl>
    <w:p w:rsidR="000B40B7" w:rsidRPr="000B40B7" w:rsidRDefault="000B40B7" w:rsidP="000B40B7">
      <w:pPr>
        <w:jc w:val="left"/>
        <w:rPr>
          <w:rFonts w:ascii="Times New Roman" w:hAnsi="Times New Roman" w:cs="Times New Roman"/>
          <w:sz w:val="22"/>
          <w:szCs w:val="22"/>
        </w:rPr>
      </w:pPr>
    </w:p>
    <w:p w:rsidR="00F62953" w:rsidRPr="00F62953" w:rsidRDefault="00F62953" w:rsidP="00F62953">
      <w:pPr>
        <w:rPr>
          <w:rFonts w:ascii="Times New Roman" w:hAnsi="Times New Roman" w:cs="Times New Roman"/>
          <w:bCs/>
          <w:sz w:val="22"/>
          <w:szCs w:val="22"/>
        </w:rPr>
      </w:pPr>
      <w:r w:rsidRPr="00F62953">
        <w:rPr>
          <w:rFonts w:ascii="Times New Roman" w:hAnsi="Times New Roman" w:cs="Times New Roman"/>
          <w:b/>
          <w:bCs/>
          <w:sz w:val="22"/>
          <w:szCs w:val="22"/>
        </w:rPr>
        <w:lastRenderedPageBreak/>
        <w:t>HERE AND THERE</w:t>
      </w:r>
      <w:r w:rsidRPr="00F62953">
        <w:rPr>
          <w:rFonts w:ascii="Times New Roman" w:hAnsi="Times New Roman" w:cs="Times New Roman"/>
          <w:bCs/>
          <w:sz w:val="22"/>
          <w:szCs w:val="22"/>
        </w:rPr>
        <w:t xml:space="preserve"> (M. C. Gillette)</w:t>
      </w:r>
    </w:p>
    <w:p w:rsidR="00721AC2" w:rsidRPr="004E5669" w:rsidRDefault="00F62953" w:rsidP="00721AC2">
      <w:pPr>
        <w:rPr>
          <w:rFonts w:ascii="Times New Roman" w:hAnsi="Times New Roman" w:cs="Times New Roman"/>
          <w:bCs/>
          <w:i/>
          <w:sz w:val="22"/>
          <w:szCs w:val="22"/>
        </w:rPr>
      </w:pPr>
      <w:r w:rsidRPr="004E5669">
        <w:rPr>
          <w:rFonts w:ascii="Times New Roman" w:hAnsi="Times New Roman" w:cs="Times New Roman"/>
          <w:bCs/>
          <w:i/>
          <w:sz w:val="22"/>
          <w:szCs w:val="22"/>
        </w:rPr>
        <w:t xml:space="preserve">In this on-going article, we pull things from our various Diocesan calendars and </w:t>
      </w:r>
      <w:r w:rsidR="004E5669" w:rsidRPr="004E5669">
        <w:rPr>
          <w:rFonts w:ascii="Times New Roman" w:hAnsi="Times New Roman" w:cs="Times New Roman"/>
          <w:bCs/>
          <w:i/>
          <w:sz w:val="22"/>
          <w:szCs w:val="22"/>
        </w:rPr>
        <w:t>church websites t</w:t>
      </w:r>
      <w:r w:rsidRPr="004E5669">
        <w:rPr>
          <w:rFonts w:ascii="Times New Roman" w:hAnsi="Times New Roman" w:cs="Times New Roman"/>
          <w:bCs/>
          <w:i/>
          <w:sz w:val="22"/>
          <w:szCs w:val="22"/>
        </w:rPr>
        <w:t>o see what’s going on around us. For more information about what's happening at the Diocesan Headquarters and the Cathedral of Saint James, you can always visit their websites.</w:t>
      </w:r>
    </w:p>
    <w:p w:rsidR="000D5166" w:rsidRDefault="000D5166" w:rsidP="00721AC2">
      <w:pPr>
        <w:rPr>
          <w:rFonts w:ascii="Times New Roman" w:hAnsi="Times New Roman" w:cs="Times New Roman"/>
          <w:bCs/>
          <w:i/>
          <w:sz w:val="20"/>
          <w:szCs w:val="20"/>
        </w:rPr>
      </w:pPr>
    </w:p>
    <w:p w:rsidR="000D5166" w:rsidRPr="000D5166" w:rsidRDefault="000D5166" w:rsidP="000D5166">
      <w:pPr>
        <w:rPr>
          <w:rFonts w:ascii="Times New Roman" w:hAnsi="Times New Roman" w:cs="Times New Roman"/>
          <w:b/>
          <w:lang w:val="en"/>
        </w:rPr>
      </w:pPr>
      <w:r w:rsidRPr="000D5166">
        <w:rPr>
          <w:rFonts w:ascii="Times New Roman" w:hAnsi="Times New Roman" w:cs="Times New Roman"/>
          <w:b/>
          <w:lang w:val="en"/>
        </w:rPr>
        <w:t>Breakfast with the Bishop</w:t>
      </w:r>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“In the Diocese of Chicago, we’re in the transformation business,” says Bishop Lee. “We really are in the business in the church of changing people’s lives in Christ.”</w:t>
      </w:r>
      <w:r>
        <w:rPr>
          <w:rFonts w:ascii="Times New Roman" w:hAnsi="Times New Roman" w:cs="Times New Roman"/>
          <w:lang w:val="en"/>
        </w:rPr>
        <w:t xml:space="preserve"> </w:t>
      </w:r>
      <w:r w:rsidRPr="000D5166">
        <w:rPr>
          <w:rFonts w:ascii="Times New Roman" w:hAnsi="Times New Roman" w:cs="Times New Roman"/>
          <w:lang w:val="en"/>
        </w:rPr>
        <w:t xml:space="preserve">Join the bishop for breakfast and conversation about the ministry of the diocese and the work to which God is calling us. To RSVP, please email Associate for Resource Development Shay Craig at </w:t>
      </w:r>
      <w:hyperlink r:id="rId12" w:history="1">
        <w:r w:rsidRPr="000D5166">
          <w:rPr>
            <w:rStyle w:val="Hyperlink"/>
            <w:rFonts w:ascii="Times New Roman" w:hAnsi="Times New Roman" w:cs="Times New Roman"/>
            <w:lang w:val="en"/>
          </w:rPr>
          <w:t>scraig@episcopalchicago.org</w:t>
        </w:r>
      </w:hyperlink>
      <w:r w:rsidRPr="000D5166">
        <w:rPr>
          <w:rFonts w:ascii="Times New Roman" w:hAnsi="Times New Roman" w:cs="Times New Roman"/>
          <w:lang w:val="en"/>
        </w:rPr>
        <w:t xml:space="preserve"> or call her at 312.751.3576. </w:t>
      </w:r>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 xml:space="preserve">Thursday, June 2, 8:30-10:30 am, </w:t>
      </w:r>
      <w:hyperlink r:id="rId13" w:history="1">
        <w:r w:rsidRPr="000D5166">
          <w:rPr>
            <w:rStyle w:val="Hyperlink"/>
            <w:rFonts w:ascii="Times New Roman" w:hAnsi="Times New Roman" w:cs="Times New Roman"/>
            <w:lang w:val="en"/>
          </w:rPr>
          <w:t>St. Paul's Episcopal Church, Peoria</w:t>
        </w:r>
      </w:hyperlink>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 xml:space="preserve">Saturday, September 24, 8:30-10:30 am, </w:t>
      </w:r>
      <w:hyperlink r:id="rId14" w:history="1">
        <w:r w:rsidRPr="000D5166">
          <w:rPr>
            <w:rStyle w:val="Hyperlink"/>
            <w:rFonts w:ascii="Times New Roman" w:hAnsi="Times New Roman" w:cs="Times New Roman"/>
            <w:lang w:val="en"/>
          </w:rPr>
          <w:t>Grace Episcopal Church, Hinsdale</w:t>
        </w:r>
      </w:hyperlink>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Saturday, October 22, 8:30-10:30 am, </w:t>
      </w:r>
      <w:proofErr w:type="spellStart"/>
      <w:r w:rsidRPr="000D5166">
        <w:rPr>
          <w:rFonts w:ascii="Times New Roman" w:hAnsi="Times New Roman" w:cs="Times New Roman"/>
          <w:lang w:val="en"/>
        </w:rPr>
        <w:fldChar w:fldCharType="begin"/>
      </w:r>
      <w:r w:rsidRPr="000D5166">
        <w:rPr>
          <w:rFonts w:ascii="Times New Roman" w:hAnsi="Times New Roman" w:cs="Times New Roman"/>
          <w:lang w:val="en"/>
        </w:rPr>
        <w:instrText xml:space="preserve"> HYPERLINK "http://www.episcopalchurch.org/parish/nuestra-se%C3%B1ora-de-guadalupe-waukegan-il" </w:instrText>
      </w:r>
      <w:r w:rsidRPr="000D5166">
        <w:rPr>
          <w:rFonts w:ascii="Times New Roman" w:hAnsi="Times New Roman" w:cs="Times New Roman"/>
          <w:lang w:val="en"/>
        </w:rPr>
        <w:fldChar w:fldCharType="separate"/>
      </w:r>
      <w:r w:rsidRPr="000D5166">
        <w:rPr>
          <w:rStyle w:val="Hyperlink"/>
          <w:rFonts w:ascii="Times New Roman" w:hAnsi="Times New Roman" w:cs="Times New Roman"/>
          <w:lang w:val="en"/>
        </w:rPr>
        <w:t>Nuestra</w:t>
      </w:r>
      <w:proofErr w:type="spellEnd"/>
      <w:r w:rsidRPr="000D5166">
        <w:rPr>
          <w:rStyle w:val="Hyperlink"/>
          <w:rFonts w:ascii="Times New Roman" w:hAnsi="Times New Roman" w:cs="Times New Roman"/>
          <w:lang w:val="en"/>
        </w:rPr>
        <w:t xml:space="preserve"> Senora, Waukegan</w:t>
      </w:r>
      <w:r w:rsidRPr="000D5166">
        <w:rPr>
          <w:rFonts w:ascii="Times New Roman" w:hAnsi="Times New Roman" w:cs="Times New Roman"/>
        </w:rPr>
        <w:fldChar w:fldCharType="end"/>
      </w:r>
      <w:r w:rsidRPr="000D5166">
        <w:rPr>
          <w:rFonts w:ascii="Times New Roman" w:hAnsi="Times New Roman" w:cs="Times New Roman"/>
          <w:lang w:val="en"/>
        </w:rPr>
        <w:t xml:space="preserve"> (Spanish translation available)           </w:t>
      </w:r>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 xml:space="preserve">Saturday, December 3, 8:30-10:30 am, </w:t>
      </w:r>
      <w:hyperlink r:id="rId15" w:history="1">
        <w:r w:rsidRPr="000D5166">
          <w:rPr>
            <w:rStyle w:val="Hyperlink"/>
            <w:rFonts w:ascii="Times New Roman" w:hAnsi="Times New Roman" w:cs="Times New Roman"/>
            <w:lang w:val="en"/>
          </w:rPr>
          <w:t>St. Thomas Episcopal Church, Chicago</w:t>
        </w:r>
      </w:hyperlink>
    </w:p>
    <w:p w:rsidR="000D5166" w:rsidRPr="000D5166" w:rsidRDefault="000D5166" w:rsidP="000D5166">
      <w:pPr>
        <w:rPr>
          <w:rFonts w:ascii="Times New Roman" w:hAnsi="Times New Roman" w:cs="Times New Roman"/>
        </w:rPr>
      </w:pPr>
    </w:p>
    <w:p w:rsidR="000D5166" w:rsidRPr="000D5166" w:rsidRDefault="000D5166" w:rsidP="000D5166">
      <w:pPr>
        <w:rPr>
          <w:rFonts w:ascii="Times New Roman" w:hAnsi="Times New Roman" w:cs="Times New Roman"/>
          <w:b/>
          <w:lang w:val="en"/>
        </w:rPr>
      </w:pPr>
      <w:r w:rsidRPr="000D5166">
        <w:rPr>
          <w:rFonts w:ascii="Times New Roman" w:hAnsi="Times New Roman" w:cs="Times New Roman"/>
          <w:b/>
          <w:lang w:val="en"/>
        </w:rPr>
        <w:t>Bishop Lee's Vision for Our Diocese</w:t>
      </w:r>
    </w:p>
    <w:p w:rsidR="000D5166" w:rsidRPr="000D5166" w:rsidRDefault="000D5166" w:rsidP="000D5166">
      <w:pPr>
        <w:rPr>
          <w:rFonts w:ascii="Times New Roman" w:hAnsi="Times New Roman" w:cs="Times New Roman"/>
        </w:rPr>
      </w:pPr>
      <w:r w:rsidRPr="000D5166">
        <w:rPr>
          <w:rFonts w:ascii="Times New Roman" w:hAnsi="Times New Roman" w:cs="Times New Roman"/>
          <w:lang w:val="en"/>
        </w:rPr>
        <w:t xml:space="preserve">Bishop Jeff Lee is committed to supporting and encouraging vital, effective, growing congregations that are making a difference. What does this mean for the Diocese of Chicago?  The bishop has recorded a brief video laying out the basics of his vision for how we participate in the Episcopal branch of the Jesus movement.   The video is posted on the diocesan website home page:  </w:t>
      </w:r>
      <w:hyperlink r:id="rId16" w:history="1">
        <w:r w:rsidRPr="000D5166">
          <w:rPr>
            <w:rStyle w:val="Hyperlink"/>
            <w:rFonts w:ascii="Times New Roman" w:hAnsi="Times New Roman" w:cs="Times New Roman"/>
          </w:rPr>
          <w:t>http://www.episcopalchicago.org/</w:t>
        </w:r>
      </w:hyperlink>
    </w:p>
    <w:p w:rsidR="000D5166" w:rsidRPr="000D5166" w:rsidRDefault="000D5166" w:rsidP="000D5166">
      <w:pPr>
        <w:rPr>
          <w:rFonts w:ascii="Times New Roman" w:hAnsi="Times New Roman" w:cs="Times New Roman"/>
        </w:rPr>
      </w:pPr>
    </w:p>
    <w:p w:rsidR="000D5166" w:rsidRPr="000D5166" w:rsidRDefault="000D5166" w:rsidP="000D5166">
      <w:pPr>
        <w:rPr>
          <w:rFonts w:ascii="Times New Roman" w:hAnsi="Times New Roman" w:cs="Times New Roman"/>
          <w:b/>
          <w:lang w:val="en"/>
        </w:rPr>
      </w:pPr>
      <w:proofErr w:type="spellStart"/>
      <w:r w:rsidRPr="000D5166">
        <w:rPr>
          <w:rFonts w:ascii="Times New Roman" w:hAnsi="Times New Roman" w:cs="Times New Roman"/>
          <w:b/>
          <w:lang w:val="en"/>
        </w:rPr>
        <w:t>Mysen</w:t>
      </w:r>
      <w:proofErr w:type="spellEnd"/>
      <w:r w:rsidRPr="000D5166">
        <w:rPr>
          <w:rFonts w:ascii="Times New Roman" w:hAnsi="Times New Roman" w:cs="Times New Roman"/>
          <w:b/>
          <w:lang w:val="en"/>
        </w:rPr>
        <w:t xml:space="preserve"> in new role, Lee in new house, Baskerville-Burrows on sabbatical</w:t>
      </w:r>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 xml:space="preserve">This summer brings several changes for Bishop Lee and his staff. At the end of May, the Rev. Jim Steen, director of ministries since 2011, will retire. The Rev. Andrea </w:t>
      </w:r>
      <w:proofErr w:type="spellStart"/>
      <w:r w:rsidRPr="000D5166">
        <w:rPr>
          <w:rFonts w:ascii="Times New Roman" w:hAnsi="Times New Roman" w:cs="Times New Roman"/>
          <w:lang w:val="en"/>
        </w:rPr>
        <w:t>Mysen</w:t>
      </w:r>
      <w:proofErr w:type="spellEnd"/>
      <w:r w:rsidRPr="000D5166">
        <w:rPr>
          <w:rFonts w:ascii="Times New Roman" w:hAnsi="Times New Roman" w:cs="Times New Roman"/>
          <w:lang w:val="en"/>
        </w:rPr>
        <w:t>, associate for ministries, will serve as acting director of ministries beginning in June. During this interim period, Bishop Lee and his senior staff will create a new job description using data from the</w:t>
      </w:r>
      <w:hyperlink r:id="rId17" w:history="1">
        <w:r w:rsidRPr="000D5166">
          <w:rPr>
            <w:rStyle w:val="Hyperlink"/>
            <w:rFonts w:ascii="Times New Roman" w:hAnsi="Times New Roman" w:cs="Times New Roman"/>
            <w:lang w:val="en"/>
          </w:rPr>
          <w:t xml:space="preserve"> recent study of diocesan culture</w:t>
        </w:r>
      </w:hyperlink>
      <w:r w:rsidRPr="000D5166">
        <w:rPr>
          <w:rFonts w:ascii="Times New Roman" w:hAnsi="Times New Roman" w:cs="Times New Roman"/>
          <w:lang w:val="en"/>
        </w:rPr>
        <w:t>, and the job opening will be posted publicly in the fall.</w:t>
      </w:r>
    </w:p>
    <w:p w:rsidR="000D5166" w:rsidRPr="000D5166" w:rsidRDefault="000D5166" w:rsidP="000D5166">
      <w:pPr>
        <w:rPr>
          <w:rFonts w:ascii="Times New Roman" w:hAnsi="Times New Roman" w:cs="Times New Roman"/>
          <w:lang w:val="en"/>
        </w:rPr>
      </w:pPr>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 xml:space="preserve">In the early summer, the Bishop and Trustees will complete the sale of the Lake Shore condominium that has been home to Bishop Jeff Lee and his family since 2008. Bishop William </w:t>
      </w:r>
      <w:proofErr w:type="spellStart"/>
      <w:r w:rsidRPr="000D5166">
        <w:rPr>
          <w:rFonts w:ascii="Times New Roman" w:hAnsi="Times New Roman" w:cs="Times New Roman"/>
          <w:lang w:val="en"/>
        </w:rPr>
        <w:t>Persell</w:t>
      </w:r>
      <w:proofErr w:type="spellEnd"/>
      <w:r w:rsidRPr="000D5166">
        <w:rPr>
          <w:rFonts w:ascii="Times New Roman" w:hAnsi="Times New Roman" w:cs="Times New Roman"/>
          <w:lang w:val="en"/>
        </w:rPr>
        <w:t xml:space="preserve"> and his wife, Nancy, purchased the condo in 1999 and granted it to the Bishop and Trustees in return for their equity in 2007, shortly before </w:t>
      </w:r>
      <w:proofErr w:type="spellStart"/>
      <w:r w:rsidRPr="000D5166">
        <w:rPr>
          <w:rFonts w:ascii="Times New Roman" w:hAnsi="Times New Roman" w:cs="Times New Roman"/>
          <w:lang w:val="en"/>
        </w:rPr>
        <w:t>Persell</w:t>
      </w:r>
      <w:proofErr w:type="spellEnd"/>
      <w:r w:rsidRPr="000D5166">
        <w:rPr>
          <w:rFonts w:ascii="Times New Roman" w:hAnsi="Times New Roman" w:cs="Times New Roman"/>
          <w:lang w:val="en"/>
        </w:rPr>
        <w:t xml:space="preserve"> retired.</w:t>
      </w:r>
    </w:p>
    <w:p w:rsidR="000D5166" w:rsidRPr="000D5166" w:rsidRDefault="000D5166" w:rsidP="000D5166">
      <w:pPr>
        <w:rPr>
          <w:rFonts w:ascii="Times New Roman" w:hAnsi="Times New Roman" w:cs="Times New Roman"/>
          <w:lang w:val="en"/>
        </w:rPr>
      </w:pPr>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The Bishop and Trustees, a group of elected leaders who hold title to and oversee the use of the real property of the diocese, is in the process of purchasing a house located in the Edgewater neighborhood of Chicago to serve as the Lee family home. The relocation will be budget-neutral for the diocese over time, as it will result in a savings of condominium association and parking fees, and it will not affect the Bishop and Trustees’ ability to make vitality and property grants.</w:t>
      </w:r>
    </w:p>
    <w:p w:rsidR="000D5166" w:rsidRPr="000D5166" w:rsidRDefault="000D5166" w:rsidP="000D5166">
      <w:pPr>
        <w:rPr>
          <w:rFonts w:ascii="Times New Roman" w:hAnsi="Times New Roman" w:cs="Times New Roman"/>
          <w:lang w:val="en"/>
        </w:rPr>
      </w:pPr>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On June 1, the Rev. Jennifer Baskerville-Burrows, director of networking, will begin a three-month summer sabbatical and a one-month vacation, returning to the office on October 3. During her sabbatical, she’ll spend time in the Bahamas with her family transcribing recipes from her 84-year-old great-aunt, who is the bread baker for the island of Green Turtle Cay. After returning to the United States, she will reflect and write on the connections between food, physical well-being, and spirituality during a monastery retreat. In September, while on vacation, she’ll be at home as her son moves from an Episcopal pre-school to a public school kindergarten.</w:t>
      </w:r>
    </w:p>
    <w:p w:rsidR="000D5166" w:rsidRPr="000D5166" w:rsidRDefault="000D5166" w:rsidP="000D5166">
      <w:pPr>
        <w:rPr>
          <w:rFonts w:ascii="Times New Roman" w:hAnsi="Times New Roman" w:cs="Times New Roman"/>
          <w:lang w:val="en"/>
        </w:rPr>
      </w:pPr>
    </w:p>
    <w:p w:rsidR="000D5166" w:rsidRPr="000D5166" w:rsidRDefault="000D5166" w:rsidP="000D5166">
      <w:pPr>
        <w:rPr>
          <w:rFonts w:ascii="Times New Roman" w:hAnsi="Times New Roman" w:cs="Times New Roman"/>
          <w:lang w:val="en"/>
        </w:rPr>
      </w:pPr>
      <w:r w:rsidRPr="000D5166">
        <w:rPr>
          <w:rFonts w:ascii="Times New Roman" w:hAnsi="Times New Roman" w:cs="Times New Roman"/>
          <w:lang w:val="en"/>
        </w:rPr>
        <w:t xml:space="preserve">During her absence, networking and communications will be managed by Associate for Resource Development Shay Craig, Administrative and Communications Assistant for Networking Jen Boyle-Tucker, and Canticle Communications. </w:t>
      </w:r>
      <w:hyperlink r:id="rId18" w:history="1">
        <w:r w:rsidRPr="000D5166">
          <w:rPr>
            <w:rStyle w:val="Hyperlink"/>
            <w:rFonts w:ascii="Times New Roman" w:hAnsi="Times New Roman" w:cs="Times New Roman"/>
            <w:lang w:val="en"/>
          </w:rPr>
          <w:t>Find their contact information on the website</w:t>
        </w:r>
      </w:hyperlink>
      <w:r w:rsidRPr="000D5166">
        <w:rPr>
          <w:rFonts w:ascii="Times New Roman" w:hAnsi="Times New Roman" w:cs="Times New Roman"/>
          <w:lang w:val="en"/>
        </w:rPr>
        <w:t>.</w:t>
      </w:r>
    </w:p>
    <w:p w:rsidR="000D5166" w:rsidRPr="000D5166" w:rsidRDefault="000D5166" w:rsidP="000D5166">
      <w:pPr>
        <w:rPr>
          <w:rFonts w:ascii="Times New Roman" w:hAnsi="Times New Roman" w:cs="Times New Roman"/>
        </w:rPr>
      </w:pPr>
    </w:p>
    <w:p w:rsidR="000D5166" w:rsidRDefault="000D5166" w:rsidP="000D5166">
      <w:pPr>
        <w:rPr>
          <w:rFonts w:ascii="Times New Roman" w:hAnsi="Times New Roman" w:cs="Times New Roman"/>
          <w:b/>
        </w:rPr>
      </w:pPr>
    </w:p>
    <w:p w:rsidR="000D5166" w:rsidRDefault="000D5166" w:rsidP="000D5166">
      <w:pPr>
        <w:rPr>
          <w:rFonts w:ascii="Times New Roman" w:hAnsi="Times New Roman" w:cs="Times New Roman"/>
          <w:b/>
        </w:rPr>
      </w:pPr>
    </w:p>
    <w:p w:rsidR="000D5166" w:rsidRPr="000D5166" w:rsidRDefault="000D5166" w:rsidP="000D5166">
      <w:pPr>
        <w:rPr>
          <w:rFonts w:ascii="Times New Roman" w:hAnsi="Times New Roman" w:cs="Times New Roman"/>
          <w:b/>
        </w:rPr>
      </w:pPr>
      <w:r w:rsidRPr="000D5166">
        <w:rPr>
          <w:rFonts w:ascii="Times New Roman" w:hAnsi="Times New Roman" w:cs="Times New Roman"/>
          <w:noProof/>
        </w:rPr>
        <w:lastRenderedPageBreak/>
        <w:drawing>
          <wp:anchor distT="47625" distB="47625" distL="47625" distR="47625" simplePos="0" relativeHeight="251679744" behindDoc="0" locked="0" layoutInCell="1" allowOverlap="0" wp14:anchorId="1B88D301" wp14:editId="6B138449">
            <wp:simplePos x="0" y="0"/>
            <wp:positionH relativeFrom="margin">
              <wp:posOffset>5907545</wp:posOffset>
            </wp:positionH>
            <wp:positionV relativeFrom="line">
              <wp:posOffset>354</wp:posOffset>
            </wp:positionV>
            <wp:extent cx="996950" cy="1535430"/>
            <wp:effectExtent l="0" t="0" r="0" b="7620"/>
            <wp:wrapSquare wrapText="bothSides"/>
            <wp:docPr id="2" name="Picture 2" descr="http://files.ctctcdn.com/dc5bcc8c101/91c98a94-3b91-41bc-adb5-183b79b8e09f.png?a=112463040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tctcdn.com/dc5bcc8c101/91c98a94-3b91-41bc-adb5-183b79b8e09f.png?a=11246304026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95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166">
        <w:rPr>
          <w:rFonts w:ascii="Times New Roman" w:hAnsi="Times New Roman" w:cs="Times New Roman"/>
          <w:b/>
        </w:rPr>
        <w:t>ECW Altar Guild Conference</w:t>
      </w:r>
      <w:r>
        <w:rPr>
          <w:rFonts w:ascii="Times New Roman" w:hAnsi="Times New Roman" w:cs="Times New Roman"/>
          <w:b/>
        </w:rPr>
        <w:t xml:space="preserve"> </w:t>
      </w:r>
      <w:r w:rsidRPr="000D5166">
        <w:rPr>
          <w:rFonts w:ascii="Times New Roman" w:hAnsi="Times New Roman" w:cs="Times New Roman"/>
          <w:b/>
          <w:bCs/>
        </w:rPr>
        <w:t>June 11 at Calvary Episcopal Church in Lombard </w:t>
      </w:r>
    </w:p>
    <w:p w:rsidR="000D5166" w:rsidRPr="000D5166" w:rsidRDefault="000D5166" w:rsidP="000D5166">
      <w:pPr>
        <w:rPr>
          <w:rFonts w:ascii="Times New Roman" w:hAnsi="Times New Roman" w:cs="Times New Roman"/>
        </w:rPr>
      </w:pPr>
      <w:r w:rsidRPr="000D5166">
        <w:rPr>
          <w:rFonts w:ascii="Times New Roman" w:hAnsi="Times New Roman" w:cs="Times New Roman"/>
        </w:rPr>
        <w:t xml:space="preserve">The Episcopal Church Women, Diocese of Chicago will host "Vestments:  A Display of Historical, International and Contemporary Garments" on June 11 from 8:30 am - 1:30 pm at </w:t>
      </w:r>
      <w:hyperlink r:id="rId20" w:tgtFrame="_blank" w:history="1">
        <w:r w:rsidRPr="000D5166">
          <w:rPr>
            <w:rStyle w:val="Hyperlink"/>
            <w:rFonts w:ascii="Times New Roman" w:hAnsi="Times New Roman" w:cs="Times New Roman"/>
            <w:bCs/>
          </w:rPr>
          <w:t>Calvary, Lombard.</w:t>
        </w:r>
      </w:hyperlink>
      <w:r>
        <w:rPr>
          <w:rFonts w:ascii="Times New Roman" w:hAnsi="Times New Roman" w:cs="Times New Roman"/>
        </w:rPr>
        <w:t xml:space="preserve"> </w:t>
      </w:r>
      <w:r w:rsidRPr="000D5166">
        <w:rPr>
          <w:rFonts w:ascii="Times New Roman" w:hAnsi="Times New Roman" w:cs="Times New Roman"/>
        </w:rPr>
        <w:t>The half-day conference is open to all interested individuals and guests from othe</w:t>
      </w:r>
      <w:r>
        <w:rPr>
          <w:rFonts w:ascii="Times New Roman" w:hAnsi="Times New Roman" w:cs="Times New Roman"/>
        </w:rPr>
        <w:t>r faiths are invited to a</w:t>
      </w:r>
      <w:r w:rsidR="001470A0">
        <w:rPr>
          <w:rFonts w:ascii="Times New Roman" w:hAnsi="Times New Roman" w:cs="Times New Roman"/>
        </w:rPr>
        <w:t xml:space="preserve">ttend. </w:t>
      </w:r>
      <w:r w:rsidRPr="000D5166">
        <w:rPr>
          <w:rFonts w:ascii="Times New Roman" w:hAnsi="Times New Roman" w:cs="Times New Roman"/>
        </w:rPr>
        <w:t xml:space="preserve">Registration and lunch is $15 in advance, $20 at the door. New this year is </w:t>
      </w:r>
      <w:hyperlink r:id="rId21" w:tgtFrame="_blank" w:history="1">
        <w:r w:rsidRPr="000D5166">
          <w:rPr>
            <w:rStyle w:val="Hyperlink"/>
            <w:rFonts w:ascii="Times New Roman" w:hAnsi="Times New Roman" w:cs="Times New Roman"/>
            <w:bCs/>
          </w:rPr>
          <w:t>online registration.</w:t>
        </w:r>
      </w:hyperlink>
      <w:r w:rsidRPr="000D5166">
        <w:rPr>
          <w:rFonts w:ascii="Times New Roman" w:hAnsi="Times New Roman" w:cs="Times New Roman"/>
        </w:rPr>
        <w:t xml:space="preserve"> A printable form is available on the </w:t>
      </w:r>
      <w:hyperlink r:id="rId22" w:tgtFrame="_blank" w:history="1">
        <w:r w:rsidRPr="000D5166">
          <w:rPr>
            <w:rStyle w:val="Hyperlink"/>
            <w:rFonts w:ascii="Times New Roman" w:hAnsi="Times New Roman" w:cs="Times New Roman"/>
            <w:bCs/>
          </w:rPr>
          <w:t>ECW website</w:t>
        </w:r>
      </w:hyperlink>
      <w:r w:rsidRPr="000D5166">
        <w:rPr>
          <w:rFonts w:ascii="Times New Roman" w:hAnsi="Times New Roman" w:cs="Times New Roman"/>
        </w:rPr>
        <w:t xml:space="preserve"> (</w:t>
      </w:r>
      <w:hyperlink r:id="rId23" w:history="1">
        <w:r w:rsidRPr="000D5166">
          <w:rPr>
            <w:rStyle w:val="Hyperlink"/>
            <w:rFonts w:ascii="Times New Roman" w:hAnsi="Times New Roman" w:cs="Times New Roman"/>
          </w:rPr>
          <w:t>http://www.ecwchicago.org</w:t>
        </w:r>
      </w:hyperlink>
      <w:r w:rsidRPr="000D5166">
        <w:rPr>
          <w:rFonts w:ascii="Times New Roman" w:hAnsi="Times New Roman" w:cs="Times New Roman"/>
        </w:rPr>
        <w:t>).   Registrations must be received by June 1 to receive the early registration discount.</w:t>
      </w:r>
    </w:p>
    <w:p w:rsidR="000D5166" w:rsidRPr="000D5166" w:rsidRDefault="000D5166" w:rsidP="000D5166">
      <w:pPr>
        <w:rPr>
          <w:rFonts w:ascii="Times New Roman" w:hAnsi="Times New Roman" w:cs="Times New Roman"/>
        </w:rPr>
      </w:pPr>
      <w:r w:rsidRPr="000D5166">
        <w:rPr>
          <w:rFonts w:ascii="Times New Roman" w:hAnsi="Times New Roman" w:cs="Times New Roman"/>
          <w:bCs/>
          <w:noProof/>
        </w:rPr>
        <w:drawing>
          <wp:anchor distT="47625" distB="47625" distL="47625" distR="47625" simplePos="0" relativeHeight="251680768" behindDoc="0" locked="0" layoutInCell="1" allowOverlap="0" wp14:anchorId="66C6C3D4" wp14:editId="725377A6">
            <wp:simplePos x="0" y="0"/>
            <wp:positionH relativeFrom="margin">
              <wp:posOffset>5806</wp:posOffset>
            </wp:positionH>
            <wp:positionV relativeFrom="paragraph">
              <wp:posOffset>53975</wp:posOffset>
            </wp:positionV>
            <wp:extent cx="1734820" cy="2635885"/>
            <wp:effectExtent l="0" t="0" r="0" b="0"/>
            <wp:wrapSquare wrapText="bothSides"/>
            <wp:docPr id="4" name="Picture 4" descr="http://files.ctctcdn.com/dc5bcc8c101/51cb8deb-016f-421a-8b2b-64040e0fadaa.jpg?a=112463040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tctcdn.com/dc5bcc8c101/51cb8deb-016f-421a-8b2b-64040e0fadaa.jpg?a=11246304026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820"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63A" w:rsidRDefault="0028763A" w:rsidP="000D5166">
      <w:pPr>
        <w:rPr>
          <w:rFonts w:ascii="Times New Roman" w:hAnsi="Times New Roman" w:cs="Times New Roman"/>
          <w:b/>
        </w:rPr>
      </w:pPr>
    </w:p>
    <w:p w:rsidR="0028763A" w:rsidRDefault="0028763A" w:rsidP="000D5166">
      <w:pPr>
        <w:rPr>
          <w:rFonts w:ascii="Times New Roman" w:hAnsi="Times New Roman" w:cs="Times New Roman"/>
          <w:b/>
        </w:rPr>
      </w:pPr>
    </w:p>
    <w:p w:rsidR="000D5166" w:rsidRPr="000D5166" w:rsidRDefault="000D5166" w:rsidP="000D5166">
      <w:pPr>
        <w:rPr>
          <w:rFonts w:ascii="Times New Roman" w:hAnsi="Times New Roman" w:cs="Times New Roman"/>
          <w:b/>
        </w:rPr>
      </w:pPr>
      <w:r w:rsidRPr="000D5166">
        <w:rPr>
          <w:rFonts w:ascii="Times New Roman" w:hAnsi="Times New Roman" w:cs="Times New Roman"/>
          <w:b/>
        </w:rPr>
        <w:t xml:space="preserve">Nadia </w:t>
      </w:r>
      <w:proofErr w:type="spellStart"/>
      <w:r w:rsidRPr="000D5166">
        <w:rPr>
          <w:rFonts w:ascii="Times New Roman" w:hAnsi="Times New Roman" w:cs="Times New Roman"/>
          <w:b/>
        </w:rPr>
        <w:t>Bolz</w:t>
      </w:r>
      <w:proofErr w:type="spellEnd"/>
      <w:r w:rsidRPr="000D5166">
        <w:rPr>
          <w:rFonts w:ascii="Times New Roman" w:hAnsi="Times New Roman" w:cs="Times New Roman"/>
          <w:b/>
        </w:rPr>
        <w:t xml:space="preserve">-Weber </w:t>
      </w:r>
    </w:p>
    <w:p w:rsidR="000D5166" w:rsidRPr="000D5166" w:rsidRDefault="000D5166" w:rsidP="000D5166">
      <w:pPr>
        <w:rPr>
          <w:rFonts w:ascii="Times New Roman" w:hAnsi="Times New Roman" w:cs="Times New Roman"/>
          <w:b/>
          <w:bCs/>
        </w:rPr>
      </w:pPr>
      <w:r w:rsidRPr="000D5166">
        <w:rPr>
          <w:rFonts w:ascii="Times New Roman" w:hAnsi="Times New Roman" w:cs="Times New Roman"/>
          <w:b/>
          <w:bCs/>
        </w:rPr>
        <w:t>July 16 at St. Ignatius of Antioch </w:t>
      </w:r>
    </w:p>
    <w:p w:rsidR="000D5166" w:rsidRPr="000D5166" w:rsidRDefault="000D5166" w:rsidP="000D5166">
      <w:pPr>
        <w:rPr>
          <w:rFonts w:ascii="Times New Roman" w:hAnsi="Times New Roman" w:cs="Times New Roman"/>
        </w:rPr>
      </w:pPr>
      <w:hyperlink r:id="rId25" w:tgtFrame="_blank" w:history="1">
        <w:r w:rsidRPr="000D5166">
          <w:rPr>
            <w:rStyle w:val="Hyperlink"/>
            <w:rFonts w:ascii="Times New Roman" w:hAnsi="Times New Roman" w:cs="Times New Roman"/>
            <w:bCs/>
          </w:rPr>
          <w:t>St. Ignatius of Antioch Episcopal Church</w:t>
        </w:r>
      </w:hyperlink>
      <w:r w:rsidRPr="000D5166">
        <w:rPr>
          <w:rFonts w:ascii="Times New Roman" w:hAnsi="Times New Roman" w:cs="Times New Roman"/>
        </w:rPr>
        <w:t xml:space="preserve"> will host bestselling author and ELCA pastor Nadia </w:t>
      </w:r>
      <w:proofErr w:type="spellStart"/>
      <w:r w:rsidRPr="000D5166">
        <w:rPr>
          <w:rFonts w:ascii="Times New Roman" w:hAnsi="Times New Roman" w:cs="Times New Roman"/>
        </w:rPr>
        <w:t>Bolz</w:t>
      </w:r>
      <w:proofErr w:type="spellEnd"/>
      <w:r w:rsidRPr="000D5166">
        <w:rPr>
          <w:rFonts w:ascii="Times New Roman" w:hAnsi="Times New Roman" w:cs="Times New Roman"/>
        </w:rPr>
        <w:t xml:space="preserve">-Weber on July 16. The morning session will feature an educational liturgy, in the style of Nadia's church, House for All Sinners and Saints. The afternoon session will address reaching beyond our church walls to the larger community. </w:t>
      </w:r>
      <w:hyperlink r:id="rId26" w:tgtFrame="_blank" w:history="1">
        <w:r w:rsidRPr="000D5166">
          <w:rPr>
            <w:rStyle w:val="Hyperlink"/>
            <w:rFonts w:ascii="Times New Roman" w:hAnsi="Times New Roman" w:cs="Times New Roman"/>
            <w:bCs/>
          </w:rPr>
          <w:t>Individual tickets are still available. Learn more.</w:t>
        </w:r>
      </w:hyperlink>
    </w:p>
    <w:p w:rsidR="000D5166" w:rsidRPr="000D5166" w:rsidRDefault="000D5166" w:rsidP="00721AC2">
      <w:pPr>
        <w:rPr>
          <w:rFonts w:ascii="Times New Roman" w:hAnsi="Times New Roman" w:cs="Times New Roman"/>
          <w:bCs/>
          <w:i/>
          <w:sz w:val="20"/>
          <w:szCs w:val="20"/>
        </w:rPr>
      </w:pPr>
    </w:p>
    <w:p w:rsidR="00B564CD" w:rsidRPr="000D5166" w:rsidRDefault="00B564CD" w:rsidP="00721AC2">
      <w:pPr>
        <w:rPr>
          <w:rFonts w:ascii="Times New Roman" w:hAnsi="Times New Roman" w:cs="Times New Roman"/>
          <w:bCs/>
          <w:i/>
          <w:sz w:val="20"/>
          <w:szCs w:val="20"/>
        </w:rPr>
      </w:pPr>
    </w:p>
    <w:p w:rsidR="00721AC2" w:rsidRPr="000D5166" w:rsidRDefault="00721AC2" w:rsidP="00721AC2">
      <w:pPr>
        <w:rPr>
          <w:rFonts w:ascii="Times New Roman" w:hAnsi="Times New Roman" w:cs="Times New Roman"/>
          <w:bCs/>
          <w:i/>
          <w:sz w:val="20"/>
          <w:szCs w:val="20"/>
        </w:rPr>
      </w:pPr>
    </w:p>
    <w:p w:rsidR="00B564CD" w:rsidRDefault="0028763A" w:rsidP="000D5166">
      <w:pPr>
        <w:rPr>
          <w:rFonts w:ascii="AR DELANEY" w:hAnsi="AR DELANEY"/>
          <w:sz w:val="44"/>
          <w:szCs w:val="44"/>
        </w:rPr>
      </w:pPr>
      <w:r>
        <w:rPr>
          <w:rFonts w:ascii="AR DELANEY" w:hAnsi="AR DELANEY"/>
          <w:sz w:val="44"/>
          <w:szCs w:val="44"/>
        </w:rPr>
        <w:t>††††††††††††††††††††††††††</w:t>
      </w:r>
    </w:p>
    <w:p w:rsidR="00005AEC" w:rsidRDefault="00005AEC" w:rsidP="00721AC2">
      <w:pPr>
        <w:jc w:val="left"/>
        <w:rPr>
          <w:rFonts w:ascii="Times New Roman" w:eastAsia="Times New Roman" w:hAnsi="Times New Roman" w:cs="Times New Roman"/>
          <w:b/>
          <w:color w:val="auto"/>
          <w:sz w:val="22"/>
          <w:szCs w:val="22"/>
        </w:rPr>
      </w:pPr>
    </w:p>
    <w:p w:rsidR="00005AEC" w:rsidRDefault="00005AEC" w:rsidP="00721AC2">
      <w:pPr>
        <w:jc w:val="left"/>
        <w:rPr>
          <w:rFonts w:ascii="Times New Roman" w:eastAsia="Times New Roman" w:hAnsi="Times New Roman" w:cs="Times New Roman"/>
          <w:b/>
          <w:color w:val="auto"/>
          <w:sz w:val="22"/>
          <w:szCs w:val="22"/>
        </w:rPr>
      </w:pPr>
    </w:p>
    <w:p w:rsidR="000D5166" w:rsidRDefault="000D5166" w:rsidP="00B564CD">
      <w:pPr>
        <w:rPr>
          <w:rFonts w:ascii="Times New Roman" w:hAnsi="Times New Roman"/>
          <w:b/>
          <w:sz w:val="22"/>
          <w:szCs w:val="22"/>
        </w:rPr>
      </w:pPr>
    </w:p>
    <w:p w:rsidR="0028763A" w:rsidRDefault="0028763A" w:rsidP="00B564CD">
      <w:pPr>
        <w:rPr>
          <w:rFonts w:ascii="Times New Roman" w:hAnsi="Times New Roman"/>
          <w:b/>
          <w:sz w:val="22"/>
          <w:szCs w:val="22"/>
        </w:rPr>
      </w:pPr>
    </w:p>
    <w:p w:rsidR="000D5166" w:rsidRDefault="000D5166" w:rsidP="00B564CD">
      <w:pPr>
        <w:rPr>
          <w:rFonts w:ascii="Times New Roman" w:hAnsi="Times New Roman"/>
          <w:b/>
          <w:sz w:val="22"/>
          <w:szCs w:val="22"/>
        </w:rPr>
      </w:pPr>
    </w:p>
    <w:p w:rsidR="00B564CD" w:rsidRPr="001470A0" w:rsidRDefault="002323F8" w:rsidP="00B564CD">
      <w:pPr>
        <w:rPr>
          <w:rFonts w:ascii="Times New Roman" w:hAnsi="Times New Roman"/>
          <w:i/>
          <w:sz w:val="20"/>
          <w:szCs w:val="20"/>
        </w:rPr>
      </w:pPr>
      <w:r w:rsidRPr="002323F8">
        <w:rPr>
          <w:rFonts w:ascii="Times New Roman" w:hAnsi="Times New Roman"/>
          <w:b/>
          <w:sz w:val="22"/>
          <w:szCs w:val="22"/>
        </w:rPr>
        <w:t>SOME CHURCHY STUFF</w:t>
      </w:r>
      <w:r w:rsidRPr="002323F8">
        <w:rPr>
          <w:rFonts w:ascii="Times New Roman" w:hAnsi="Times New Roman"/>
          <w:sz w:val="22"/>
          <w:szCs w:val="22"/>
        </w:rPr>
        <w:t xml:space="preserve"> </w:t>
      </w:r>
      <w:r w:rsidRPr="001470A0">
        <w:rPr>
          <w:rFonts w:ascii="Times New Roman" w:hAnsi="Times New Roman"/>
          <w:i/>
          <w:sz w:val="20"/>
          <w:szCs w:val="20"/>
        </w:rPr>
        <w:t>(M. C. Gillette)</w:t>
      </w:r>
      <w:r w:rsidR="001470A0">
        <w:rPr>
          <w:rFonts w:ascii="Times New Roman" w:hAnsi="Times New Roman"/>
          <w:i/>
          <w:sz w:val="20"/>
          <w:szCs w:val="20"/>
        </w:rPr>
        <w:t xml:space="preserve"> </w:t>
      </w:r>
      <w:proofErr w:type="gramStart"/>
      <w:r w:rsidRPr="001470A0">
        <w:rPr>
          <w:rFonts w:ascii="Times New Roman" w:hAnsi="Times New Roman"/>
          <w:i/>
          <w:sz w:val="20"/>
          <w:szCs w:val="20"/>
        </w:rPr>
        <w:t>In</w:t>
      </w:r>
      <w:proofErr w:type="gramEnd"/>
      <w:r w:rsidRPr="001470A0">
        <w:rPr>
          <w:rFonts w:ascii="Times New Roman" w:hAnsi="Times New Roman"/>
          <w:i/>
          <w:sz w:val="20"/>
          <w:szCs w:val="20"/>
        </w:rPr>
        <w:t xml:space="preserve"> this monthly article, we look at terms and definitions of things you might see or hear around church.  Nothing fancy here – these entries are out of the </w:t>
      </w:r>
      <w:proofErr w:type="spellStart"/>
      <w:r w:rsidRPr="001470A0">
        <w:rPr>
          <w:rFonts w:ascii="Times New Roman" w:hAnsi="Times New Roman"/>
          <w:i/>
          <w:sz w:val="20"/>
          <w:szCs w:val="20"/>
        </w:rPr>
        <w:t>Armentrout</w:t>
      </w:r>
      <w:proofErr w:type="spellEnd"/>
      <w:r w:rsidRPr="001470A0">
        <w:rPr>
          <w:rFonts w:ascii="Times New Roman" w:hAnsi="Times New Roman"/>
          <w:i/>
          <w:sz w:val="20"/>
          <w:szCs w:val="20"/>
        </w:rPr>
        <w:t>/Slocum An Episcopal Dictionary of the Church, sometimes supplemented by me, and sometimes simply copied directly.  If something in particular piques your interest, let me know, and we’ll deal</w:t>
      </w:r>
      <w:r w:rsidR="00B564CD" w:rsidRPr="001470A0">
        <w:rPr>
          <w:rFonts w:ascii="Times New Roman" w:hAnsi="Times New Roman"/>
          <w:i/>
          <w:sz w:val="20"/>
          <w:szCs w:val="20"/>
        </w:rPr>
        <w:t xml:space="preserve"> with it in more depth.</w:t>
      </w:r>
      <w:r w:rsidRPr="001470A0">
        <w:rPr>
          <w:rFonts w:ascii="Times New Roman" w:hAnsi="Times New Roman"/>
          <w:i/>
          <w:sz w:val="20"/>
          <w:szCs w:val="20"/>
        </w:rPr>
        <w:t xml:space="preserve"> </w:t>
      </w:r>
    </w:p>
    <w:p w:rsidR="00B564CD" w:rsidRDefault="00B564CD" w:rsidP="00B564CD">
      <w:pPr>
        <w:rPr>
          <w:rFonts w:ascii="Times New Roman" w:hAnsi="Times New Roman"/>
          <w:i/>
          <w:sz w:val="20"/>
          <w:szCs w:val="20"/>
        </w:rPr>
      </w:pPr>
    </w:p>
    <w:p w:rsidR="00B564CD" w:rsidRPr="00B564CD" w:rsidRDefault="00B564CD" w:rsidP="00B564CD">
      <w:pPr>
        <w:rPr>
          <w:rFonts w:ascii="Times New Roman" w:hAnsi="Times New Roman"/>
          <w:sz w:val="22"/>
          <w:szCs w:val="22"/>
        </w:rPr>
      </w:pPr>
      <w:r w:rsidRPr="00B564CD">
        <w:rPr>
          <w:rFonts w:ascii="Times New Roman" w:hAnsi="Times New Roman"/>
          <w:noProof/>
          <w:color w:val="0000FF"/>
        </w:rPr>
        <w:drawing>
          <wp:anchor distT="0" distB="0" distL="114300" distR="114300" simplePos="0" relativeHeight="251671552" behindDoc="0" locked="0" layoutInCell="1" allowOverlap="1" wp14:anchorId="07222121" wp14:editId="435DB259">
            <wp:simplePos x="0" y="0"/>
            <wp:positionH relativeFrom="column">
              <wp:posOffset>5231138</wp:posOffset>
            </wp:positionH>
            <wp:positionV relativeFrom="paragraph">
              <wp:posOffset>174625</wp:posOffset>
            </wp:positionV>
            <wp:extent cx="1744980" cy="2346960"/>
            <wp:effectExtent l="0" t="0" r="7620" b="0"/>
            <wp:wrapSquare wrapText="bothSides"/>
            <wp:docPr id="358" name="irc_mi" descr="https://lh5.googleusercontent.com/-K65HxTsd9Kk/AAAAAAAAAAI/AAAAAAAAABU/h9bXrUMEByE/photo.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5.googleusercontent.com/-K65HxTsd9Kk/AAAAAAAAAAI/AAAAAAAAABU/h9bXrUMEByE/photo.jpg">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13701" r="11656"/>
                    <a:stretch/>
                  </pic:blipFill>
                  <pic:spPr bwMode="auto">
                    <a:xfrm>
                      <a:off x="0" y="0"/>
                      <a:ext cx="1744980"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4CD">
        <w:rPr>
          <w:rFonts w:ascii="Times New Roman" w:hAnsi="Times New Roman"/>
          <w:noProof/>
        </w:rPr>
        <w:drawing>
          <wp:anchor distT="0" distB="0" distL="114300" distR="114300" simplePos="0" relativeHeight="251670528" behindDoc="0" locked="0" layoutInCell="1" allowOverlap="1" wp14:anchorId="7C8FE57B" wp14:editId="3763A821">
            <wp:simplePos x="0" y="0"/>
            <wp:positionH relativeFrom="column">
              <wp:posOffset>0</wp:posOffset>
            </wp:positionH>
            <wp:positionV relativeFrom="paragraph">
              <wp:posOffset>184669</wp:posOffset>
            </wp:positionV>
            <wp:extent cx="1592580" cy="2337435"/>
            <wp:effectExtent l="0" t="0" r="7620" b="5715"/>
            <wp:wrapSquare wrapText="bothSides"/>
            <wp:docPr id="356" name="Picture 356" descr="http://www.diosemexico.org/Photos/Escudo_dioce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osemexico.org/Photos/Escudo_diocesis-2.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10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92580" cy="2337435"/>
                    </a:xfrm>
                    <a:prstGeom prst="rect">
                      <a:avLst/>
                    </a:prstGeom>
                    <a:noFill/>
                    <a:ln>
                      <a:noFill/>
                    </a:ln>
                  </pic:spPr>
                </pic:pic>
              </a:graphicData>
            </a:graphic>
          </wp:anchor>
        </w:drawing>
      </w:r>
      <w:r w:rsidRPr="00B564CD">
        <w:rPr>
          <w:rFonts w:ascii="Times New Roman" w:hAnsi="Times New Roman"/>
          <w:b/>
          <w:sz w:val="22"/>
          <w:szCs w:val="22"/>
        </w:rPr>
        <w:t xml:space="preserve">COMPANION DIOCESE. </w:t>
      </w:r>
      <w:r w:rsidRPr="00B564CD">
        <w:rPr>
          <w:rFonts w:ascii="Times New Roman" w:hAnsi="Times New Roman"/>
          <w:sz w:val="22"/>
          <w:szCs w:val="22"/>
        </w:rPr>
        <w:t xml:space="preserve"> A diocese of the Episcopal Church may enter into a companion relationship with an overseas diocese of the Anglican Communion.  (Chicago is a companion of the dioceses of </w:t>
      </w:r>
      <w:proofErr w:type="spellStart"/>
      <w:r w:rsidRPr="00B564CD">
        <w:rPr>
          <w:rFonts w:ascii="Times New Roman" w:hAnsi="Times New Roman"/>
          <w:sz w:val="22"/>
          <w:szCs w:val="22"/>
        </w:rPr>
        <w:t>Renk</w:t>
      </w:r>
      <w:proofErr w:type="spellEnd"/>
      <w:r w:rsidRPr="00B564CD">
        <w:rPr>
          <w:rFonts w:ascii="Times New Roman" w:hAnsi="Times New Roman"/>
          <w:sz w:val="22"/>
          <w:szCs w:val="22"/>
        </w:rPr>
        <w:t xml:space="preserve"> in South Sudan and Southeastern Mexico.)  The mission of the dioceses in the companion relationship includes mutual encouragement and prayer, intensified understanding and concern, and the exchange of both spiritual and material resources.  Companion relationships are to strengthen the Anglican Communion through the direct experience of interdependence across cultural and geographical boundaries.  Each partner in the companion relationship is to be both a giver and a receiver.</w:t>
      </w:r>
    </w:p>
    <w:p w:rsidR="00B564CD" w:rsidRPr="00B564CD" w:rsidRDefault="00B564CD" w:rsidP="00B564CD">
      <w:pPr>
        <w:rPr>
          <w:rFonts w:ascii="Times New Roman" w:hAnsi="Times New Roman"/>
          <w:sz w:val="22"/>
          <w:szCs w:val="22"/>
        </w:rPr>
      </w:pPr>
      <w:r w:rsidRPr="00B564CD">
        <w:rPr>
          <w:rFonts w:ascii="Times New Roman" w:hAnsi="Times New Roman"/>
          <w:sz w:val="22"/>
          <w:szCs w:val="22"/>
        </w:rPr>
        <w:t xml:space="preserve">Companion diocese relationships are formally recognized by the Executive Council of the Episcopal Church at the request of the dioceses involved, on the basis of a resolution by both partners proposing the companion relationship.  The companion dioceses usually commit to the relationship for a fixed period of years, but this commitment is renewable.  A companion relationship may be shared as long as the dioceses wish to continue the relationship.  </w:t>
      </w:r>
    </w:p>
    <w:p w:rsidR="00B564CD" w:rsidRPr="00B564CD" w:rsidRDefault="00B564CD" w:rsidP="00B564CD">
      <w:pPr>
        <w:rPr>
          <w:rFonts w:ascii="Times New Roman" w:hAnsi="Times New Roman"/>
          <w:sz w:val="22"/>
          <w:szCs w:val="22"/>
        </w:rPr>
      </w:pPr>
    </w:p>
    <w:p w:rsidR="00B564CD" w:rsidRPr="00B564CD" w:rsidRDefault="00B564CD" w:rsidP="00B564CD">
      <w:pPr>
        <w:rPr>
          <w:rFonts w:ascii="Times New Roman" w:hAnsi="Times New Roman"/>
          <w:sz w:val="22"/>
          <w:szCs w:val="22"/>
        </w:rPr>
      </w:pPr>
      <w:r w:rsidRPr="00B564CD">
        <w:rPr>
          <w:rFonts w:ascii="Times New Roman" w:hAnsi="Times New Roman"/>
          <w:noProof/>
          <w:color w:val="0000FF"/>
        </w:rPr>
        <w:lastRenderedPageBreak/>
        <w:drawing>
          <wp:anchor distT="0" distB="0" distL="114300" distR="114300" simplePos="0" relativeHeight="251672576" behindDoc="0" locked="0" layoutInCell="1" allowOverlap="1" wp14:anchorId="32B79E86" wp14:editId="49494A2E">
            <wp:simplePos x="0" y="0"/>
            <wp:positionH relativeFrom="column">
              <wp:posOffset>5079274</wp:posOffset>
            </wp:positionH>
            <wp:positionV relativeFrom="paragraph">
              <wp:posOffset>13970</wp:posOffset>
            </wp:positionV>
            <wp:extent cx="1790700" cy="1778635"/>
            <wp:effectExtent l="0" t="0" r="0" b="0"/>
            <wp:wrapSquare wrapText="bothSides"/>
            <wp:docPr id="359" name="irc_mi" descr="http://www.apda-london.com/client-work/anglican/img/anglican-communion-flag.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da-london.com/client-work/anglican/img/anglican-communion-flag.jpg">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749" t="3462" r="18886" b="3666"/>
                    <a:stretch/>
                  </pic:blipFill>
                  <pic:spPr bwMode="auto">
                    <a:xfrm>
                      <a:off x="0" y="0"/>
                      <a:ext cx="1790700" cy="177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4CD">
        <w:rPr>
          <w:rFonts w:ascii="Times New Roman" w:hAnsi="Times New Roman"/>
          <w:b/>
          <w:sz w:val="22"/>
          <w:szCs w:val="22"/>
        </w:rPr>
        <w:t>COMPASS ROSE.</w:t>
      </w:r>
      <w:r w:rsidRPr="00B564CD">
        <w:rPr>
          <w:rFonts w:ascii="Times New Roman" w:hAnsi="Times New Roman"/>
          <w:sz w:val="22"/>
          <w:szCs w:val="22"/>
        </w:rPr>
        <w:t xml:space="preserve">  The emblem of the Anglican Communion.  It was designed by Canon Edward West of the Cathedral of St. John the Divine in New York City.  It has a stylized compass in which the center holds the Cross of St. George, surrounded by the Greek inscription which translates into English as ‘The truth shall make you free.’  It symbolizes the spread of the Anglican Communion around the world.  A bishop’s </w:t>
      </w:r>
      <w:proofErr w:type="spellStart"/>
      <w:r w:rsidRPr="00B564CD">
        <w:rPr>
          <w:rFonts w:ascii="Times New Roman" w:hAnsi="Times New Roman"/>
          <w:sz w:val="22"/>
          <w:szCs w:val="22"/>
        </w:rPr>
        <w:t>mitre</w:t>
      </w:r>
      <w:proofErr w:type="spellEnd"/>
      <w:r w:rsidRPr="00B564CD">
        <w:rPr>
          <w:rFonts w:ascii="Times New Roman" w:hAnsi="Times New Roman"/>
          <w:sz w:val="22"/>
          <w:szCs w:val="22"/>
        </w:rPr>
        <w:t xml:space="preserve"> (hat) atop the northern arrow of the compass emphasizes the centrality of the episcopate and apostolic order in the Anglican Communion.  The symbol was set in the nave of Canterbury Cathedral and dedicated at the final </w:t>
      </w:r>
      <w:proofErr w:type="spellStart"/>
      <w:proofErr w:type="gramStart"/>
      <w:r w:rsidRPr="00B564CD">
        <w:rPr>
          <w:rFonts w:ascii="Times New Roman" w:hAnsi="Times New Roman"/>
          <w:sz w:val="22"/>
          <w:szCs w:val="22"/>
        </w:rPr>
        <w:t>eucharist</w:t>
      </w:r>
      <w:proofErr w:type="spellEnd"/>
      <w:proofErr w:type="gramEnd"/>
      <w:r w:rsidRPr="00B564CD">
        <w:rPr>
          <w:rFonts w:ascii="Times New Roman" w:hAnsi="Times New Roman"/>
          <w:sz w:val="22"/>
          <w:szCs w:val="22"/>
        </w:rPr>
        <w:t xml:space="preserve"> of the 1988 Lambeth Conference.  A similar symbol was placed in the Cathedral of St. Peter and St. Paul, Washington, in 1990, and the Cathedral of St. John the Divine, New York City, in 1992.</w:t>
      </w:r>
    </w:p>
    <w:p w:rsidR="00B564CD" w:rsidRPr="00B564CD" w:rsidRDefault="00B564CD" w:rsidP="00B564CD">
      <w:pPr>
        <w:rPr>
          <w:rFonts w:ascii="Times New Roman" w:hAnsi="Times New Roman"/>
          <w:sz w:val="22"/>
          <w:szCs w:val="22"/>
        </w:rPr>
      </w:pPr>
    </w:p>
    <w:p w:rsidR="00043CAE" w:rsidRDefault="00043CAE" w:rsidP="00B564CD">
      <w:pPr>
        <w:rPr>
          <w:rFonts w:ascii="Times New Roman" w:hAnsi="Times New Roman"/>
          <w:b/>
          <w:sz w:val="22"/>
          <w:szCs w:val="22"/>
        </w:rPr>
      </w:pPr>
    </w:p>
    <w:p w:rsidR="00B564CD" w:rsidRPr="00B564CD" w:rsidRDefault="0028763A" w:rsidP="00B564CD">
      <w:pPr>
        <w:rPr>
          <w:rFonts w:ascii="Times New Roman" w:hAnsi="Times New Roman"/>
          <w:sz w:val="22"/>
          <w:szCs w:val="22"/>
        </w:rPr>
      </w:pPr>
      <w:r w:rsidRPr="00B564CD">
        <w:rPr>
          <w:rFonts w:ascii="Times New Roman" w:hAnsi="Times New Roman"/>
          <w:noProof/>
        </w:rPr>
        <w:drawing>
          <wp:anchor distT="0" distB="0" distL="114300" distR="114300" simplePos="0" relativeHeight="251673600" behindDoc="0" locked="0" layoutInCell="1" allowOverlap="1" wp14:anchorId="0535CAFD" wp14:editId="7BB90CF2">
            <wp:simplePos x="0" y="0"/>
            <wp:positionH relativeFrom="column">
              <wp:posOffset>0</wp:posOffset>
            </wp:positionH>
            <wp:positionV relativeFrom="page">
              <wp:posOffset>2458589</wp:posOffset>
            </wp:positionV>
            <wp:extent cx="1653540" cy="2830830"/>
            <wp:effectExtent l="0" t="0" r="3810" b="7620"/>
            <wp:wrapSquare wrapText="bothSides"/>
            <wp:docPr id="360" name="Picture 360" descr="https://s-media-cache-ak0.pinimg.com/236x/f5/ff/68/f5ff686c48cb3fd548cf661770ec8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f5/ff/68/f5ff686c48cb3fd548cf661770ec83a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6050" r="6432"/>
                    <a:stretch/>
                  </pic:blipFill>
                  <pic:spPr bwMode="auto">
                    <a:xfrm>
                      <a:off x="0" y="0"/>
                      <a:ext cx="1653540" cy="2830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4CD" w:rsidRPr="00B564CD">
        <w:rPr>
          <w:rFonts w:ascii="Times New Roman" w:hAnsi="Times New Roman"/>
          <w:b/>
          <w:sz w:val="22"/>
          <w:szCs w:val="22"/>
        </w:rPr>
        <w:t>COMPLINE.</w:t>
      </w:r>
      <w:r w:rsidR="00B564CD" w:rsidRPr="00B564CD">
        <w:rPr>
          <w:rFonts w:ascii="Times New Roman" w:hAnsi="Times New Roman"/>
          <w:sz w:val="22"/>
          <w:szCs w:val="22"/>
        </w:rPr>
        <w:t xml:space="preserve">  The last of the four services (Morning Prayer, Noonday Prayer, Evening Prayer, Compline) in the Daily Office (you can pray it if you go to page 127 of the Book of Common Prayer.)  It is descended from the night prayers said before bed at the end of the monastic round of daily prayer.  Compline is a more simple office including a confession of sins, one or more psalms, a short reading from scripture, </w:t>
      </w:r>
      <w:proofErr w:type="spellStart"/>
      <w:r w:rsidR="00B564CD" w:rsidRPr="00B564CD">
        <w:rPr>
          <w:rFonts w:ascii="Times New Roman" w:hAnsi="Times New Roman"/>
          <w:sz w:val="22"/>
          <w:szCs w:val="22"/>
        </w:rPr>
        <w:t>versicles</w:t>
      </w:r>
      <w:proofErr w:type="spellEnd"/>
      <w:r w:rsidR="00B564CD" w:rsidRPr="00B564CD">
        <w:rPr>
          <w:rFonts w:ascii="Times New Roman" w:hAnsi="Times New Roman"/>
          <w:sz w:val="22"/>
          <w:szCs w:val="22"/>
        </w:rPr>
        <w:t xml:space="preserve"> (teeny-tiny verses) and responses, the Lord’s Prayer, collects which ask for God’s protection during the night to come, and the canticle </w:t>
      </w:r>
      <w:r w:rsidR="00B564CD" w:rsidRPr="00B564CD">
        <w:rPr>
          <w:rFonts w:ascii="Times New Roman" w:hAnsi="Times New Roman"/>
          <w:i/>
          <w:sz w:val="22"/>
          <w:szCs w:val="22"/>
        </w:rPr>
        <w:t xml:space="preserve">Nunc </w:t>
      </w:r>
      <w:proofErr w:type="gramStart"/>
      <w:r w:rsidR="00B564CD" w:rsidRPr="00B564CD">
        <w:rPr>
          <w:rFonts w:ascii="Times New Roman" w:hAnsi="Times New Roman"/>
          <w:i/>
          <w:sz w:val="22"/>
          <w:szCs w:val="22"/>
        </w:rPr>
        <w:t>dimittis</w:t>
      </w:r>
      <w:proofErr w:type="gramEnd"/>
      <w:r w:rsidR="00B564CD" w:rsidRPr="00B564CD">
        <w:rPr>
          <w:rFonts w:ascii="Times New Roman" w:hAnsi="Times New Roman"/>
          <w:sz w:val="22"/>
          <w:szCs w:val="22"/>
        </w:rPr>
        <w:t>.  (Yes, this is the ‘simpler’ version.)</w:t>
      </w:r>
    </w:p>
    <w:p w:rsidR="0028763A" w:rsidRDefault="0028763A" w:rsidP="00B564CD">
      <w:pPr>
        <w:rPr>
          <w:rFonts w:ascii="Times New Roman" w:hAnsi="Times New Roman"/>
          <w:b/>
          <w:sz w:val="22"/>
          <w:szCs w:val="22"/>
        </w:rPr>
      </w:pPr>
    </w:p>
    <w:p w:rsidR="00B564CD" w:rsidRPr="00B564CD" w:rsidRDefault="00B564CD" w:rsidP="00B564CD">
      <w:pPr>
        <w:rPr>
          <w:rFonts w:ascii="Times New Roman" w:hAnsi="Times New Roman"/>
          <w:sz w:val="22"/>
          <w:szCs w:val="22"/>
        </w:rPr>
      </w:pPr>
      <w:r w:rsidRPr="00B564CD">
        <w:rPr>
          <w:rFonts w:ascii="Times New Roman" w:hAnsi="Times New Roman"/>
          <w:b/>
          <w:sz w:val="22"/>
          <w:szCs w:val="22"/>
        </w:rPr>
        <w:t>CONCELEBRATION.</w:t>
      </w:r>
      <w:r w:rsidRPr="00B564CD">
        <w:rPr>
          <w:rFonts w:ascii="Times New Roman" w:hAnsi="Times New Roman"/>
          <w:sz w:val="22"/>
          <w:szCs w:val="22"/>
        </w:rPr>
        <w:t xml:space="preserve">  Joint celebration of the </w:t>
      </w:r>
      <w:proofErr w:type="spellStart"/>
      <w:proofErr w:type="gramStart"/>
      <w:r w:rsidRPr="00B564CD">
        <w:rPr>
          <w:rFonts w:ascii="Times New Roman" w:hAnsi="Times New Roman"/>
          <w:sz w:val="22"/>
          <w:szCs w:val="22"/>
        </w:rPr>
        <w:t>eucharist</w:t>
      </w:r>
      <w:proofErr w:type="spellEnd"/>
      <w:proofErr w:type="gramEnd"/>
      <w:r w:rsidRPr="00B564CD">
        <w:rPr>
          <w:rFonts w:ascii="Times New Roman" w:hAnsi="Times New Roman"/>
          <w:sz w:val="22"/>
          <w:szCs w:val="22"/>
        </w:rPr>
        <w:t xml:space="preserve"> by a Presider and one or more other clergy (concelebrants).  </w:t>
      </w:r>
      <w:proofErr w:type="spellStart"/>
      <w:r w:rsidRPr="00B564CD">
        <w:rPr>
          <w:rFonts w:ascii="Times New Roman" w:hAnsi="Times New Roman"/>
          <w:sz w:val="22"/>
          <w:szCs w:val="22"/>
        </w:rPr>
        <w:t>Concelebration</w:t>
      </w:r>
      <w:proofErr w:type="spellEnd"/>
      <w:r w:rsidRPr="00B564CD">
        <w:rPr>
          <w:rFonts w:ascii="Times New Roman" w:hAnsi="Times New Roman"/>
          <w:sz w:val="22"/>
          <w:szCs w:val="22"/>
        </w:rPr>
        <w:t xml:space="preserve"> may or may not include recitation of all or part of the Eucharistic prayer by the concelebrants.  In the early church, the bishop typically served as Presider and was flanked by priests who joined in the celebration.  The bishop alone spoke the Eucharistic prayer, which did not have a fixed form at that point.  The concelebrants extended their hands over the bread and wine and prayed silently.  This pattern of </w:t>
      </w:r>
      <w:proofErr w:type="spellStart"/>
      <w:r w:rsidRPr="00B564CD">
        <w:rPr>
          <w:rFonts w:ascii="Times New Roman" w:hAnsi="Times New Roman"/>
          <w:sz w:val="22"/>
          <w:szCs w:val="22"/>
        </w:rPr>
        <w:t>concelebration</w:t>
      </w:r>
      <w:proofErr w:type="spellEnd"/>
      <w:r w:rsidRPr="00B564CD">
        <w:rPr>
          <w:rFonts w:ascii="Times New Roman" w:hAnsi="Times New Roman"/>
          <w:sz w:val="22"/>
          <w:szCs w:val="22"/>
        </w:rPr>
        <w:t xml:space="preserve"> is described in the </w:t>
      </w:r>
      <w:r w:rsidRPr="00B564CD">
        <w:rPr>
          <w:rFonts w:ascii="Times New Roman" w:hAnsi="Times New Roman"/>
          <w:i/>
          <w:sz w:val="22"/>
          <w:szCs w:val="22"/>
        </w:rPr>
        <w:t xml:space="preserve">Apostolic Tradition </w:t>
      </w:r>
      <w:r w:rsidRPr="00B564CD">
        <w:rPr>
          <w:rFonts w:ascii="Times New Roman" w:hAnsi="Times New Roman"/>
          <w:sz w:val="22"/>
          <w:szCs w:val="22"/>
        </w:rPr>
        <w:t xml:space="preserve">of Hippolytus (c. 252).  The practice of verbal </w:t>
      </w:r>
      <w:proofErr w:type="spellStart"/>
      <w:r w:rsidRPr="00B564CD">
        <w:rPr>
          <w:rFonts w:ascii="Times New Roman" w:hAnsi="Times New Roman"/>
          <w:sz w:val="22"/>
          <w:szCs w:val="22"/>
        </w:rPr>
        <w:t>concelebration</w:t>
      </w:r>
      <w:proofErr w:type="spellEnd"/>
      <w:r w:rsidRPr="00B564CD">
        <w:rPr>
          <w:rFonts w:ascii="Times New Roman" w:hAnsi="Times New Roman"/>
          <w:sz w:val="22"/>
          <w:szCs w:val="22"/>
        </w:rPr>
        <w:t xml:space="preserve"> developed in Rome in the 7</w:t>
      </w:r>
      <w:r w:rsidRPr="00B564CD">
        <w:rPr>
          <w:rFonts w:ascii="Times New Roman" w:hAnsi="Times New Roman"/>
          <w:sz w:val="22"/>
          <w:szCs w:val="22"/>
          <w:vertAlign w:val="superscript"/>
        </w:rPr>
        <w:t>th</w:t>
      </w:r>
      <w:r w:rsidRPr="00B564CD">
        <w:rPr>
          <w:rFonts w:ascii="Times New Roman" w:hAnsi="Times New Roman"/>
          <w:sz w:val="22"/>
          <w:szCs w:val="22"/>
        </w:rPr>
        <w:t xml:space="preserve"> century.  The necessity of verbal participation by the concelebrants has been subject of dispute.  </w:t>
      </w:r>
      <w:proofErr w:type="spellStart"/>
      <w:r w:rsidRPr="00B564CD">
        <w:rPr>
          <w:rFonts w:ascii="Times New Roman" w:hAnsi="Times New Roman"/>
          <w:sz w:val="22"/>
          <w:szCs w:val="22"/>
        </w:rPr>
        <w:t>Concelebration</w:t>
      </w:r>
      <w:proofErr w:type="spellEnd"/>
      <w:r w:rsidRPr="00B564CD">
        <w:rPr>
          <w:rFonts w:ascii="Times New Roman" w:hAnsi="Times New Roman"/>
          <w:sz w:val="22"/>
          <w:szCs w:val="22"/>
        </w:rPr>
        <w:t xml:space="preserve"> may express the unity of the church and the collegiality of the ordained ministries represented in the celebration of the </w:t>
      </w:r>
      <w:proofErr w:type="spellStart"/>
      <w:proofErr w:type="gramStart"/>
      <w:r w:rsidRPr="00B564CD">
        <w:rPr>
          <w:rFonts w:ascii="Times New Roman" w:hAnsi="Times New Roman"/>
          <w:sz w:val="22"/>
          <w:szCs w:val="22"/>
        </w:rPr>
        <w:t>eucharist</w:t>
      </w:r>
      <w:proofErr w:type="spellEnd"/>
      <w:proofErr w:type="gramEnd"/>
      <w:r w:rsidRPr="00B564CD">
        <w:rPr>
          <w:rFonts w:ascii="Times New Roman" w:hAnsi="Times New Roman"/>
          <w:sz w:val="22"/>
          <w:szCs w:val="22"/>
        </w:rPr>
        <w:t>.</w:t>
      </w:r>
    </w:p>
    <w:p w:rsidR="00B564CD" w:rsidRPr="00B564CD" w:rsidRDefault="00B564CD" w:rsidP="00B564CD">
      <w:pPr>
        <w:rPr>
          <w:rFonts w:ascii="Times New Roman" w:hAnsi="Times New Roman"/>
          <w:sz w:val="22"/>
          <w:szCs w:val="22"/>
        </w:rPr>
      </w:pPr>
    </w:p>
    <w:p w:rsidR="00B564CD" w:rsidRPr="00B564CD" w:rsidRDefault="0028763A" w:rsidP="00B564CD">
      <w:pPr>
        <w:rPr>
          <w:rFonts w:ascii="Times New Roman" w:hAnsi="Times New Roman"/>
          <w:sz w:val="22"/>
          <w:szCs w:val="22"/>
        </w:rPr>
      </w:pPr>
      <w:r w:rsidRPr="00B564CD">
        <w:rPr>
          <w:rFonts w:ascii="Times New Roman" w:hAnsi="Times New Roman"/>
          <w:noProof/>
          <w:color w:val="0000FF"/>
        </w:rPr>
        <w:drawing>
          <wp:anchor distT="0" distB="0" distL="114300" distR="114300" simplePos="0" relativeHeight="251674624" behindDoc="0" locked="0" layoutInCell="1" allowOverlap="1" wp14:anchorId="2CB3E433" wp14:editId="0C46311A">
            <wp:simplePos x="0" y="0"/>
            <wp:positionH relativeFrom="column">
              <wp:posOffset>0</wp:posOffset>
            </wp:positionH>
            <wp:positionV relativeFrom="paragraph">
              <wp:posOffset>39764</wp:posOffset>
            </wp:positionV>
            <wp:extent cx="3703320" cy="2537460"/>
            <wp:effectExtent l="0" t="0" r="0" b="0"/>
            <wp:wrapSquare wrapText="bothSides"/>
            <wp:docPr id="361" name="irc_mi" descr="http://1.bp.blogspot.com/-JrzCqGs5YR4/TwZNH0Pi0AI/AAAAAAAAAg8/ETXUTghhe1w/s1600/concelebrate17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JrzCqGs5YR4/TwZNH0Pi0AI/AAAAAAAAAg8/ETXUTghhe1w/s1600/concelebrate174.jpg">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2800"/>
                    <a:stretch/>
                  </pic:blipFill>
                  <pic:spPr bwMode="auto">
                    <a:xfrm>
                      <a:off x="0" y="0"/>
                      <a:ext cx="3703320" cy="2537460"/>
                    </a:xfrm>
                    <a:prstGeom prst="rect">
                      <a:avLst/>
                    </a:prstGeom>
                    <a:noFill/>
                    <a:ln>
                      <a:noFill/>
                    </a:ln>
                    <a:extLst>
                      <a:ext uri="{53640926-AAD7-44D8-BBD7-CCE9431645EC}">
                        <a14:shadowObscured xmlns:a14="http://schemas.microsoft.com/office/drawing/2010/main"/>
                      </a:ext>
                    </a:extLst>
                  </pic:spPr>
                </pic:pic>
              </a:graphicData>
            </a:graphic>
          </wp:anchor>
        </w:drawing>
      </w:r>
      <w:r w:rsidR="00B564CD" w:rsidRPr="00B564CD">
        <w:rPr>
          <w:rFonts w:ascii="Times New Roman" w:hAnsi="Times New Roman"/>
          <w:sz w:val="22"/>
          <w:szCs w:val="22"/>
        </w:rPr>
        <w:t xml:space="preserve">Concelebrants may wear matching or similar chasubles and stand in a semicircle with the Presider in the center. At times, the concelebrants have alternated in pronouncing sections of the </w:t>
      </w:r>
      <w:proofErr w:type="spellStart"/>
      <w:proofErr w:type="gramStart"/>
      <w:r w:rsidR="00B564CD" w:rsidRPr="00B564CD">
        <w:rPr>
          <w:rFonts w:ascii="Times New Roman" w:hAnsi="Times New Roman"/>
          <w:sz w:val="22"/>
          <w:szCs w:val="22"/>
        </w:rPr>
        <w:t>eucharistic</w:t>
      </w:r>
      <w:proofErr w:type="spellEnd"/>
      <w:proofErr w:type="gramEnd"/>
      <w:r w:rsidR="00B564CD" w:rsidRPr="00B564CD">
        <w:rPr>
          <w:rFonts w:ascii="Times New Roman" w:hAnsi="Times New Roman"/>
          <w:sz w:val="22"/>
          <w:szCs w:val="22"/>
        </w:rPr>
        <w:t xml:space="preserve"> prayer.  Concelebrants may extend their</w:t>
      </w:r>
      <w:r w:rsidR="001470A0">
        <w:rPr>
          <w:rFonts w:ascii="Times New Roman" w:hAnsi="Times New Roman"/>
          <w:sz w:val="22"/>
          <w:szCs w:val="22"/>
        </w:rPr>
        <w:t xml:space="preserve"> hands</w:t>
      </w:r>
      <w:r w:rsidR="00B564CD" w:rsidRPr="00B564CD">
        <w:rPr>
          <w:rFonts w:ascii="Times New Roman" w:hAnsi="Times New Roman"/>
          <w:sz w:val="22"/>
          <w:szCs w:val="22"/>
        </w:rPr>
        <w:t xml:space="preserve"> toward the bread and wine and may join the Presider in reading the institution narrative and the invocation of the Holy Spirit.  Concelebrants should share in the breaking of the bread at the fraction.</w:t>
      </w:r>
    </w:p>
    <w:p w:rsidR="00B564CD" w:rsidRPr="00B564CD" w:rsidRDefault="00B564CD" w:rsidP="00B564CD">
      <w:pPr>
        <w:rPr>
          <w:rFonts w:ascii="Times New Roman" w:hAnsi="Times New Roman"/>
          <w:sz w:val="22"/>
          <w:szCs w:val="22"/>
        </w:rPr>
      </w:pPr>
    </w:p>
    <w:p w:rsidR="00B564CD" w:rsidRPr="00B564CD" w:rsidRDefault="00B564CD" w:rsidP="00B564CD">
      <w:pPr>
        <w:rPr>
          <w:rFonts w:ascii="Times New Roman" w:hAnsi="Times New Roman"/>
          <w:sz w:val="22"/>
          <w:szCs w:val="22"/>
        </w:rPr>
      </w:pPr>
      <w:r w:rsidRPr="00B564CD">
        <w:rPr>
          <w:rFonts w:ascii="Times New Roman" w:hAnsi="Times New Roman"/>
          <w:sz w:val="22"/>
          <w:szCs w:val="22"/>
        </w:rPr>
        <w:t>Page 354 of The Book of Common Prayer notes that it is appropriate for other priests to stand with the celebrant at the altar, joining in the consecration of the gifts, breaking the bread, and distributing communion.  Page 522 notes that at the Ordination of a Bishop, the new bishop serves as Presider while other bishops and priests serve as concelebrants.  Page 535 says that at the Ordination of a Priest, the bishop serves as Presider while the newly ordained priest and other priests serve as concelebrants.  And page 558 says that the bishop also serves as Presider at a Celebration of New Ministry, joined by the new priest and other priests of the diocese ‘as an expression of the collegiality of the ministry in which they share.’</w:t>
      </w:r>
    </w:p>
    <w:p w:rsidR="00043CAE" w:rsidRDefault="00043CAE" w:rsidP="00ED1A8C">
      <w:pPr>
        <w:jc w:val="left"/>
        <w:rPr>
          <w:rFonts w:ascii="Times New Roman" w:hAnsi="Times New Roman"/>
          <w:i/>
          <w:sz w:val="20"/>
          <w:szCs w:val="20"/>
        </w:rPr>
      </w:pPr>
    </w:p>
    <w:p w:rsidR="00043CAE" w:rsidRDefault="00043CAE" w:rsidP="00ED1A8C">
      <w:pPr>
        <w:jc w:val="left"/>
        <w:rPr>
          <w:rFonts w:ascii="Times New Roman" w:hAnsi="Times New Roman"/>
          <w:i/>
          <w:sz w:val="20"/>
          <w:szCs w:val="20"/>
        </w:rPr>
      </w:pPr>
    </w:p>
    <w:p w:rsidR="00043CAE" w:rsidRDefault="00043CAE" w:rsidP="00ED1A8C">
      <w:pPr>
        <w:jc w:val="left"/>
        <w:rPr>
          <w:rFonts w:ascii="Times New Roman" w:hAnsi="Times New Roman"/>
          <w:i/>
          <w:sz w:val="20"/>
          <w:szCs w:val="20"/>
        </w:rPr>
      </w:pPr>
    </w:p>
    <w:p w:rsidR="00043CAE" w:rsidRDefault="00043CAE" w:rsidP="00ED1A8C">
      <w:pPr>
        <w:jc w:val="left"/>
        <w:rPr>
          <w:rFonts w:ascii="Times New Roman" w:hAnsi="Times New Roman"/>
          <w:i/>
          <w:sz w:val="20"/>
          <w:szCs w:val="20"/>
        </w:rPr>
      </w:pPr>
    </w:p>
    <w:p w:rsidR="00ED1A8C" w:rsidRPr="006E5576" w:rsidRDefault="00ED1A8C" w:rsidP="00ED1A8C">
      <w:pPr>
        <w:jc w:val="left"/>
        <w:rPr>
          <w:rFonts w:ascii="Times New Roman" w:hAnsi="Times New Roman"/>
        </w:rPr>
      </w:pPr>
      <w:r w:rsidRPr="00307D69">
        <w:rPr>
          <w:rFonts w:ascii="Times New Roman" w:hAnsi="Times New Roman" w:cs="Times New Roman"/>
          <w:b/>
          <w:sz w:val="32"/>
          <w:szCs w:val="32"/>
          <w:u w:val="single"/>
        </w:rPr>
        <w:lastRenderedPageBreak/>
        <w:t>IN OUR</w:t>
      </w:r>
      <w:r w:rsidRPr="00307D69">
        <w:rPr>
          <w:rFonts w:ascii="Times New Roman" w:hAnsi="Times New Roman" w:cs="Times New Roman"/>
          <w:bCs/>
          <w:sz w:val="32"/>
          <w:szCs w:val="32"/>
          <w:u w:val="single"/>
        </w:rPr>
        <w:t xml:space="preserve"> </w:t>
      </w:r>
      <w:r w:rsidRPr="00307D69">
        <w:rPr>
          <w:rFonts w:ascii="Times New Roman" w:eastAsia="Times New Roman" w:hAnsi="Times New Roman" w:cs="Times New Roman"/>
          <w:b/>
          <w:color w:val="auto"/>
          <w:sz w:val="32"/>
          <w:szCs w:val="32"/>
          <w:u w:val="single"/>
        </w:rPr>
        <w:t>PARISH LIFE</w:t>
      </w:r>
    </w:p>
    <w:p w:rsidR="0040242E" w:rsidRDefault="00AF46AC" w:rsidP="00AF46AC">
      <w:pPr>
        <w:rPr>
          <w:rFonts w:ascii="Times New Roman" w:eastAsia="Times New Roman" w:hAnsi="Times New Roman" w:cs="Times New Roman"/>
          <w:color w:val="222222"/>
        </w:rPr>
      </w:pPr>
      <w:r>
        <w:rPr>
          <w:rFonts w:ascii="Times New Roman" w:eastAsia="Times New Roman" w:hAnsi="Times New Roman" w:cs="Times New Roman"/>
          <w:b/>
          <w:color w:val="222222"/>
        </w:rPr>
        <w:t>SHAWL MINISTRY</w:t>
      </w:r>
      <w:r w:rsidR="0040242E" w:rsidRPr="00AF46AC">
        <w:rPr>
          <w:rFonts w:ascii="Times New Roman" w:eastAsia="Times New Roman" w:hAnsi="Times New Roman" w:cs="Times New Roman"/>
          <w:color w:val="222222"/>
        </w:rPr>
        <w:t xml:space="preserve">: </w:t>
      </w:r>
      <w:r w:rsidRPr="00AF46AC">
        <w:rPr>
          <w:rFonts w:ascii="Times New Roman" w:eastAsia="Times New Roman" w:hAnsi="Times New Roman" w:cs="Times New Roman"/>
          <w:color w:val="222222"/>
        </w:rPr>
        <w:t>Thanks to our lovely ladies who diligently continue to knit, crochet</w:t>
      </w:r>
      <w:r w:rsidR="00E770F5">
        <w:rPr>
          <w:rFonts w:ascii="Times New Roman" w:eastAsia="Times New Roman" w:hAnsi="Times New Roman" w:cs="Times New Roman"/>
          <w:color w:val="222222"/>
        </w:rPr>
        <w:t>,</w:t>
      </w:r>
      <w:r w:rsidRPr="00AF46AC">
        <w:rPr>
          <w:rFonts w:ascii="Times New Roman" w:eastAsia="Times New Roman" w:hAnsi="Times New Roman" w:cs="Times New Roman"/>
          <w:color w:val="222222"/>
        </w:rPr>
        <w:t xml:space="preserve"> and tie blankets so that we have a selection to choose from for our gifting. We appreciate all of you who have given donations to the shawl ministry so</w:t>
      </w:r>
      <w:r>
        <w:rPr>
          <w:rFonts w:ascii="Times New Roman" w:eastAsia="Times New Roman" w:hAnsi="Times New Roman" w:cs="Times New Roman"/>
          <w:color w:val="222222"/>
        </w:rPr>
        <w:t xml:space="preserve"> that </w:t>
      </w:r>
      <w:r w:rsidRPr="00AF46AC">
        <w:rPr>
          <w:rFonts w:ascii="Times New Roman" w:eastAsia="Times New Roman" w:hAnsi="Times New Roman" w:cs="Times New Roman"/>
          <w:color w:val="222222"/>
        </w:rPr>
        <w:t xml:space="preserve">we can continue </w:t>
      </w:r>
      <w:r>
        <w:rPr>
          <w:rFonts w:ascii="Times New Roman" w:eastAsia="Times New Roman" w:hAnsi="Times New Roman" w:cs="Times New Roman"/>
          <w:color w:val="222222"/>
        </w:rPr>
        <w:t>to purchase</w:t>
      </w:r>
      <w:r w:rsidRPr="00AF46AC">
        <w:rPr>
          <w:rFonts w:ascii="Times New Roman" w:eastAsia="Times New Roman" w:hAnsi="Times New Roman" w:cs="Times New Roman"/>
          <w:color w:val="222222"/>
        </w:rPr>
        <w:t xml:space="preserve"> supplies as needed. </w:t>
      </w:r>
      <w:r w:rsidR="0040242E" w:rsidRPr="00AF46AC">
        <w:rPr>
          <w:rFonts w:ascii="Times New Roman" w:eastAsia="Times New Roman" w:hAnsi="Times New Roman" w:cs="Times New Roman"/>
          <w:color w:val="222222"/>
        </w:rPr>
        <w:t>The Shawl Minist</w:t>
      </w:r>
      <w:r w:rsidR="00B243C8" w:rsidRPr="00AF46AC">
        <w:rPr>
          <w:rFonts w:ascii="Times New Roman" w:eastAsia="Times New Roman" w:hAnsi="Times New Roman" w:cs="Times New Roman"/>
          <w:color w:val="222222"/>
        </w:rPr>
        <w:t xml:space="preserve">ry will meet on Monday, </w:t>
      </w:r>
      <w:r w:rsidR="00B564CD">
        <w:rPr>
          <w:rFonts w:ascii="Times New Roman" w:eastAsia="Times New Roman" w:hAnsi="Times New Roman" w:cs="Times New Roman"/>
          <w:color w:val="222222"/>
        </w:rPr>
        <w:t>June 13</w:t>
      </w:r>
      <w:r w:rsidR="0040242E" w:rsidRPr="00AF46AC">
        <w:rPr>
          <w:rFonts w:ascii="Times New Roman" w:eastAsia="Times New Roman" w:hAnsi="Times New Roman" w:cs="Times New Roman"/>
          <w:color w:val="222222"/>
        </w:rPr>
        <w:t xml:space="preserve"> at 7:00pm, and Tuesday, </w:t>
      </w:r>
      <w:r w:rsidR="001470A0">
        <w:rPr>
          <w:rFonts w:ascii="Times New Roman" w:eastAsia="Times New Roman" w:hAnsi="Times New Roman" w:cs="Times New Roman"/>
          <w:color w:val="222222"/>
        </w:rPr>
        <w:t>June</w:t>
      </w:r>
      <w:r w:rsidR="00B564CD">
        <w:rPr>
          <w:rFonts w:ascii="Times New Roman" w:eastAsia="Times New Roman" w:hAnsi="Times New Roman" w:cs="Times New Roman"/>
          <w:color w:val="222222"/>
        </w:rPr>
        <w:t xml:space="preserve"> 28</w:t>
      </w:r>
      <w:r w:rsidR="002644DB">
        <w:rPr>
          <w:rFonts w:ascii="Times New Roman" w:eastAsia="Times New Roman" w:hAnsi="Times New Roman" w:cs="Times New Roman"/>
          <w:color w:val="222222"/>
        </w:rPr>
        <w:t xml:space="preserve"> </w:t>
      </w:r>
      <w:r w:rsidR="0040242E" w:rsidRPr="00AF46AC">
        <w:rPr>
          <w:rFonts w:ascii="Times New Roman" w:eastAsia="Times New Roman" w:hAnsi="Times New Roman" w:cs="Times New Roman"/>
          <w:color w:val="222222"/>
        </w:rPr>
        <w:t>at 1:00pm in Lincoln Hall. All are welcome</w:t>
      </w:r>
      <w:r w:rsidR="0040242E" w:rsidRPr="001017D6">
        <w:rPr>
          <w:rFonts w:ascii="Times New Roman" w:eastAsia="Times New Roman" w:hAnsi="Times New Roman" w:cs="Times New Roman"/>
          <w:color w:val="222222"/>
        </w:rPr>
        <w:t xml:space="preserve"> to join us- no experience is required!</w:t>
      </w:r>
    </w:p>
    <w:p w:rsidR="00AF46AC" w:rsidRDefault="00AF46AC" w:rsidP="00AF46AC">
      <w:pPr>
        <w:rPr>
          <w:rFonts w:ascii="Times New Roman" w:eastAsia="Times New Roman" w:hAnsi="Times New Roman" w:cs="Times New Roman"/>
          <w:color w:val="222222"/>
        </w:rPr>
      </w:pPr>
    </w:p>
    <w:p w:rsidR="00B564CD" w:rsidRPr="00B564CD" w:rsidRDefault="00B564CD" w:rsidP="00B564CD">
      <w:pPr>
        <w:rPr>
          <w:rFonts w:ascii="Times New Roman" w:eastAsia="Times New Roman" w:hAnsi="Times New Roman" w:cs="Times New Roman"/>
          <w:color w:val="auto"/>
        </w:rPr>
      </w:pPr>
      <w:r w:rsidRPr="00B564CD">
        <w:rPr>
          <w:rFonts w:ascii="Times New Roman" w:eastAsia="Times New Roman" w:hAnsi="Times New Roman" w:cs="Times New Roman"/>
          <w:b/>
          <w:bCs/>
          <w:color w:val="auto"/>
        </w:rPr>
        <w:t xml:space="preserve">WAUCONDA/ISLAND LAKE FOOD PANTRY:  </w:t>
      </w:r>
      <w:r w:rsidRPr="00B564CD">
        <w:rPr>
          <w:rFonts w:ascii="Times New Roman" w:eastAsia="Times New Roman" w:hAnsi="Times New Roman" w:cs="Times New Roman"/>
          <w:color w:val="auto"/>
        </w:rPr>
        <w:t xml:space="preserve">The milk jug count for April was $130.22.  In April the food pantry served 207 families which totaled 549 individuals.  Four families were new to the pantry. Please keep them in your prayers. There is a sign-up sheet in Lincoln Hall if you are interested in volunteering on Saturdays between 10 AM and 12 noon. </w:t>
      </w:r>
    </w:p>
    <w:p w:rsidR="002644DB" w:rsidRDefault="002644DB" w:rsidP="002644DB">
      <w:pPr>
        <w:rPr>
          <w:rFonts w:ascii="Times New Roman" w:hAnsi="Times New Roman"/>
        </w:rPr>
      </w:pPr>
    </w:p>
    <w:p w:rsidR="0073707C" w:rsidRPr="00F70D1D" w:rsidRDefault="0040242E" w:rsidP="0073707C">
      <w:pPr>
        <w:rPr>
          <w:rFonts w:ascii="Times New Roman" w:hAnsi="Times New Roman" w:cs="Times New Roman"/>
          <w:color w:val="auto"/>
        </w:rPr>
      </w:pPr>
      <w:r w:rsidRPr="001017D6">
        <w:rPr>
          <w:rFonts w:ascii="Times New Roman" w:eastAsia="Times New Roman" w:hAnsi="Times New Roman" w:cs="Times New Roman"/>
          <w:b/>
          <w:color w:val="auto"/>
        </w:rPr>
        <w:t xml:space="preserve">BOOK DISCUSSION GROUP:  </w:t>
      </w:r>
      <w:r w:rsidRPr="00F70D1D">
        <w:rPr>
          <w:rFonts w:ascii="Times New Roman" w:eastAsia="Times New Roman" w:hAnsi="Times New Roman" w:cs="Times New Roman"/>
          <w:color w:val="222222"/>
        </w:rPr>
        <w:t>The book discussion group generally meets</w:t>
      </w:r>
      <w:r w:rsidR="00531AF7" w:rsidRPr="00F70D1D">
        <w:rPr>
          <w:rFonts w:ascii="Times New Roman" w:eastAsia="Times New Roman" w:hAnsi="Times New Roman" w:cs="Times New Roman"/>
          <w:color w:val="222222"/>
        </w:rPr>
        <w:t xml:space="preserve"> on</w:t>
      </w:r>
      <w:r w:rsidRPr="00F70D1D">
        <w:rPr>
          <w:rFonts w:ascii="Times New Roman" w:eastAsia="Times New Roman" w:hAnsi="Times New Roman" w:cs="Times New Roman"/>
          <w:color w:val="222222"/>
        </w:rPr>
        <w:t xml:space="preserve"> the fourth Tuesday of the month at 7:30pm (exceptions will be noted). New members or one-time visitors are always welcome!</w:t>
      </w:r>
      <w:r w:rsidRPr="00F70D1D">
        <w:rPr>
          <w:rFonts w:ascii="Times New Roman" w:hAnsi="Times New Roman" w:cs="Times New Roman"/>
          <w:b/>
          <w:noProof/>
        </w:rPr>
        <w:t xml:space="preserve"> </w:t>
      </w:r>
      <w:r w:rsidR="00B243C8" w:rsidRPr="00F70D1D">
        <w:rPr>
          <w:rFonts w:ascii="Times New Roman" w:hAnsi="Times New Roman" w:cs="Times New Roman"/>
          <w:noProof/>
        </w:rPr>
        <w:t>Please contact Lisa Earley for more information or questions.</w:t>
      </w:r>
      <w:r w:rsidR="00E770F5" w:rsidRPr="00F70D1D">
        <w:rPr>
          <w:rFonts w:ascii="Times New Roman" w:hAnsi="Times New Roman" w:cs="Times New Roman"/>
          <w:noProof/>
        </w:rPr>
        <w:t xml:space="preserve"> This month the Book Group will meet on </w:t>
      </w:r>
      <w:r w:rsidR="0073707C" w:rsidRPr="00F70D1D">
        <w:rPr>
          <w:rFonts w:ascii="Times New Roman" w:hAnsi="Times New Roman" w:cs="Times New Roman"/>
          <w:noProof/>
        </w:rPr>
        <w:t>June 28</w:t>
      </w:r>
      <w:r w:rsidR="002644DB" w:rsidRPr="00F70D1D">
        <w:rPr>
          <w:rFonts w:ascii="Times New Roman" w:hAnsi="Times New Roman" w:cs="Times New Roman"/>
          <w:noProof/>
        </w:rPr>
        <w:t xml:space="preserve"> </w:t>
      </w:r>
      <w:r w:rsidR="00531AF7" w:rsidRPr="00F70D1D">
        <w:rPr>
          <w:rFonts w:ascii="Times New Roman" w:hAnsi="Times New Roman" w:cs="Times New Roman"/>
          <w:noProof/>
        </w:rPr>
        <w:t xml:space="preserve">to </w:t>
      </w:r>
      <w:proofErr w:type="gramStart"/>
      <w:r w:rsidR="00531AF7" w:rsidRPr="00F70D1D">
        <w:rPr>
          <w:rFonts w:ascii="Times New Roman" w:hAnsi="Times New Roman" w:cs="Times New Roman"/>
          <w:noProof/>
        </w:rPr>
        <w:t>discuss</w:t>
      </w:r>
      <w:r w:rsidR="0073707C" w:rsidRPr="00F70D1D">
        <w:rPr>
          <w:rFonts w:ascii="Times New Roman" w:hAnsi="Times New Roman" w:cs="Times New Roman"/>
          <w:i/>
          <w:iCs/>
          <w:color w:val="auto"/>
        </w:rPr>
        <w:t xml:space="preserve"> </w:t>
      </w:r>
      <w:r w:rsidR="0073707C" w:rsidRPr="00F70D1D">
        <w:rPr>
          <w:rFonts w:ascii="Times New Roman" w:hAnsi="Times New Roman" w:cs="Times New Roman"/>
          <w:color w:val="auto"/>
        </w:rPr>
        <w:t> </w:t>
      </w:r>
      <w:r w:rsidR="0073707C" w:rsidRPr="00F70D1D">
        <w:rPr>
          <w:rFonts w:ascii="Times New Roman" w:hAnsi="Times New Roman" w:cs="Times New Roman"/>
          <w:i/>
          <w:iCs/>
          <w:color w:val="auto"/>
        </w:rPr>
        <w:t>Half</w:t>
      </w:r>
      <w:proofErr w:type="gramEnd"/>
      <w:r w:rsidR="0073707C" w:rsidRPr="00F70D1D">
        <w:rPr>
          <w:rFonts w:ascii="Times New Roman" w:hAnsi="Times New Roman" w:cs="Times New Roman"/>
          <w:i/>
          <w:iCs/>
          <w:color w:val="auto"/>
        </w:rPr>
        <w:t xml:space="preserve"> the Sky</w:t>
      </w:r>
      <w:r w:rsidR="0073707C" w:rsidRPr="00F70D1D">
        <w:rPr>
          <w:rFonts w:ascii="Times New Roman" w:hAnsi="Times New Roman" w:cs="Times New Roman"/>
          <w:color w:val="auto"/>
        </w:rPr>
        <w:t xml:space="preserve"> by Nicholas D Kristof and Sheryl </w:t>
      </w:r>
      <w:proofErr w:type="spellStart"/>
      <w:r w:rsidR="0073707C" w:rsidRPr="00F70D1D">
        <w:rPr>
          <w:rFonts w:ascii="Times New Roman" w:hAnsi="Times New Roman" w:cs="Times New Roman"/>
          <w:color w:val="auto"/>
        </w:rPr>
        <w:t>WuDunn</w:t>
      </w:r>
      <w:proofErr w:type="spellEnd"/>
      <w:r w:rsidR="0073707C" w:rsidRPr="00F70D1D">
        <w:rPr>
          <w:rFonts w:ascii="Times New Roman" w:hAnsi="Times New Roman" w:cs="Times New Roman"/>
          <w:color w:val="auto"/>
        </w:rPr>
        <w:t xml:space="preserve"> at the home of Julie </w:t>
      </w:r>
      <w:proofErr w:type="spellStart"/>
      <w:r w:rsidR="0073707C" w:rsidRPr="00F70D1D">
        <w:rPr>
          <w:rFonts w:ascii="Times New Roman" w:hAnsi="Times New Roman" w:cs="Times New Roman"/>
          <w:color w:val="auto"/>
        </w:rPr>
        <w:t>Zuidema</w:t>
      </w:r>
      <w:proofErr w:type="spellEnd"/>
      <w:r w:rsidR="0073707C" w:rsidRPr="00F70D1D">
        <w:rPr>
          <w:rFonts w:ascii="Times New Roman" w:hAnsi="Times New Roman" w:cs="Times New Roman"/>
          <w:color w:val="auto"/>
        </w:rPr>
        <w:t>. Future summer reads will be:</w:t>
      </w:r>
    </w:p>
    <w:p w:rsidR="0073707C" w:rsidRPr="00F70D1D" w:rsidRDefault="0073707C" w:rsidP="0073707C">
      <w:pPr>
        <w:rPr>
          <w:rFonts w:ascii="Times New Roman" w:hAnsi="Times New Roman" w:cs="Times New Roman"/>
          <w:color w:val="auto"/>
        </w:rPr>
      </w:pPr>
      <w:r w:rsidRPr="00F70D1D">
        <w:rPr>
          <w:rFonts w:ascii="Times New Roman" w:hAnsi="Times New Roman" w:cs="Times New Roman"/>
          <w:color w:val="auto"/>
        </w:rPr>
        <w:t>July 26 </w:t>
      </w:r>
      <w:proofErr w:type="gramStart"/>
      <w:r w:rsidRPr="00F70D1D">
        <w:rPr>
          <w:rFonts w:ascii="Times New Roman" w:hAnsi="Times New Roman" w:cs="Times New Roman"/>
          <w:i/>
          <w:iCs/>
          <w:color w:val="auto"/>
        </w:rPr>
        <w:t>The</w:t>
      </w:r>
      <w:proofErr w:type="gramEnd"/>
      <w:r w:rsidRPr="00F70D1D">
        <w:rPr>
          <w:rFonts w:ascii="Times New Roman" w:hAnsi="Times New Roman" w:cs="Times New Roman"/>
          <w:i/>
          <w:iCs/>
          <w:color w:val="auto"/>
        </w:rPr>
        <w:t xml:space="preserve"> Dive from Clausen’s Pier</w:t>
      </w:r>
      <w:r w:rsidRPr="00F70D1D">
        <w:rPr>
          <w:rFonts w:ascii="Times New Roman" w:hAnsi="Times New Roman" w:cs="Times New Roman"/>
          <w:color w:val="auto"/>
        </w:rPr>
        <w:t> by Ann Packer at the Dura home</w:t>
      </w:r>
    </w:p>
    <w:p w:rsidR="0073707C" w:rsidRPr="00F70D1D" w:rsidRDefault="0073707C" w:rsidP="0073707C">
      <w:pPr>
        <w:rPr>
          <w:rFonts w:ascii="Times New Roman" w:hAnsi="Times New Roman" w:cs="Times New Roman"/>
          <w:color w:val="auto"/>
        </w:rPr>
      </w:pPr>
      <w:r w:rsidRPr="00F70D1D">
        <w:rPr>
          <w:rFonts w:ascii="Times New Roman" w:hAnsi="Times New Roman" w:cs="Times New Roman"/>
          <w:color w:val="auto"/>
        </w:rPr>
        <w:t>Aug 23 </w:t>
      </w:r>
      <w:r w:rsidRPr="00F70D1D">
        <w:rPr>
          <w:rFonts w:ascii="Times New Roman" w:hAnsi="Times New Roman" w:cs="Times New Roman"/>
          <w:i/>
          <w:iCs/>
          <w:color w:val="auto"/>
        </w:rPr>
        <w:t>A Spool of Blue Thread</w:t>
      </w:r>
      <w:r w:rsidRPr="00F70D1D">
        <w:rPr>
          <w:rFonts w:ascii="Times New Roman" w:hAnsi="Times New Roman" w:cs="Times New Roman"/>
          <w:color w:val="auto"/>
        </w:rPr>
        <w:t> by Anne Tyler, location TBD</w:t>
      </w:r>
      <w:bookmarkStart w:id="0" w:name="_GoBack"/>
      <w:bookmarkEnd w:id="0"/>
    </w:p>
    <w:p w:rsidR="005908A0" w:rsidRDefault="005908A0" w:rsidP="006E5576">
      <w:pPr>
        <w:shd w:val="clear" w:color="auto" w:fill="FFFFFF"/>
        <w:rPr>
          <w:rFonts w:ascii="Times New Roman" w:hAnsi="Times New Roman" w:cs="Times New Roman"/>
          <w:color w:val="auto"/>
        </w:rPr>
      </w:pPr>
    </w:p>
    <w:p w:rsidR="00997A53" w:rsidRDefault="00997A53" w:rsidP="006E5576">
      <w:pPr>
        <w:shd w:val="clear" w:color="auto" w:fill="FFFFFF"/>
        <w:rPr>
          <w:rFonts w:ascii="Times New Roman" w:hAnsi="Times New Roman" w:cs="Times New Roman"/>
          <w:color w:val="auto"/>
        </w:rPr>
      </w:pPr>
    </w:p>
    <w:p w:rsidR="002C4985" w:rsidRPr="004A7058" w:rsidRDefault="002C4985" w:rsidP="004A7058">
      <w:pPr>
        <w:shd w:val="clear" w:color="auto" w:fill="FFFFFF"/>
        <w:jc w:val="center"/>
        <w:rPr>
          <w:rFonts w:ascii="Times New Roman" w:hAnsi="Times New Roman" w:cs="Times New Roman"/>
          <w:color w:val="auto"/>
        </w:rPr>
      </w:pPr>
    </w:p>
    <w:tbl>
      <w:tblPr>
        <w:tblpPr w:leftFromText="180" w:rightFromText="180" w:vertAnchor="text" w:horzAnchor="margin" w:tblpXSpec="center" w:tblpY="95"/>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1440"/>
        <w:gridCol w:w="1620"/>
        <w:gridCol w:w="1440"/>
        <w:gridCol w:w="1350"/>
        <w:gridCol w:w="1260"/>
        <w:gridCol w:w="2070"/>
      </w:tblGrid>
      <w:tr w:rsidR="00A10A73" w:rsidRPr="009D776E" w:rsidTr="00503E2E">
        <w:trPr>
          <w:trHeight w:val="240"/>
        </w:trPr>
        <w:tc>
          <w:tcPr>
            <w:tcW w:w="10975" w:type="dxa"/>
            <w:gridSpan w:val="7"/>
            <w:tcBorders>
              <w:top w:val="single" w:sz="4" w:space="0" w:color="auto"/>
              <w:left w:val="single" w:sz="4" w:space="0" w:color="auto"/>
              <w:bottom w:val="single" w:sz="4" w:space="0" w:color="auto"/>
              <w:right w:val="single" w:sz="4" w:space="0" w:color="auto"/>
            </w:tcBorders>
            <w:shd w:val="clear" w:color="auto" w:fill="auto"/>
          </w:tcPr>
          <w:p w:rsidR="00A10A73" w:rsidRPr="00A50C48" w:rsidRDefault="000B40B7" w:rsidP="00F70D1D">
            <w:pPr>
              <w:ind w:right="-288"/>
              <w:jc w:val="left"/>
              <w:rPr>
                <w:rFonts w:ascii="Times New Roman" w:eastAsia="Times New Roman" w:hAnsi="Times New Roman" w:cs="Times New Roman"/>
                <w:b/>
                <w:color w:val="auto"/>
                <w:sz w:val="22"/>
                <w:szCs w:val="22"/>
              </w:rPr>
            </w:pPr>
            <w:proofErr w:type="gramStart"/>
            <w:r>
              <w:rPr>
                <w:rFonts w:ascii="Times New Roman" w:eastAsia="Times New Roman" w:hAnsi="Times New Roman" w:cs="Times New Roman"/>
                <w:b/>
                <w:color w:val="auto"/>
                <w:sz w:val="22"/>
                <w:szCs w:val="22"/>
              </w:rPr>
              <w:t>JUNE</w:t>
            </w:r>
            <w:r w:rsidR="00321668">
              <w:rPr>
                <w:rFonts w:ascii="Times New Roman" w:eastAsia="Times New Roman" w:hAnsi="Times New Roman" w:cs="Times New Roman"/>
                <w:b/>
                <w:color w:val="auto"/>
                <w:sz w:val="22"/>
                <w:szCs w:val="22"/>
              </w:rPr>
              <w:t xml:space="preserve"> </w:t>
            </w:r>
            <w:r w:rsidR="00A10A73" w:rsidRPr="00A50C48">
              <w:rPr>
                <w:rFonts w:ascii="Times New Roman" w:eastAsia="Times New Roman" w:hAnsi="Times New Roman" w:cs="Times New Roman"/>
                <w:b/>
                <w:color w:val="auto"/>
                <w:sz w:val="22"/>
                <w:szCs w:val="22"/>
              </w:rPr>
              <w:t xml:space="preserve"> 2016</w:t>
            </w:r>
            <w:proofErr w:type="gramEnd"/>
            <w:r w:rsidR="002C4985">
              <w:rPr>
                <w:rFonts w:ascii="Times New Roman" w:eastAsia="Times New Roman" w:hAnsi="Times New Roman" w:cs="Times New Roman"/>
                <w:b/>
                <w:color w:val="auto"/>
                <w:sz w:val="22"/>
                <w:szCs w:val="22"/>
              </w:rPr>
              <w:t xml:space="preserve"> (See PAGE </w:t>
            </w:r>
            <w:r w:rsidR="0028763A">
              <w:rPr>
                <w:rFonts w:ascii="Times New Roman" w:eastAsia="Times New Roman" w:hAnsi="Times New Roman" w:cs="Times New Roman"/>
                <w:b/>
                <w:color w:val="auto"/>
                <w:sz w:val="22"/>
                <w:szCs w:val="22"/>
              </w:rPr>
              <w:t>2</w:t>
            </w:r>
            <w:r>
              <w:rPr>
                <w:rFonts w:ascii="Times New Roman" w:eastAsia="Times New Roman" w:hAnsi="Times New Roman" w:cs="Times New Roman"/>
                <w:b/>
                <w:color w:val="auto"/>
                <w:sz w:val="22"/>
                <w:szCs w:val="22"/>
              </w:rPr>
              <w:t xml:space="preserve"> </w:t>
            </w:r>
            <w:r w:rsidR="00A10A73" w:rsidRPr="00A50C48">
              <w:rPr>
                <w:rFonts w:ascii="Times New Roman" w:eastAsia="Times New Roman" w:hAnsi="Times New Roman" w:cs="Times New Roman"/>
                <w:b/>
                <w:color w:val="auto"/>
                <w:sz w:val="22"/>
                <w:szCs w:val="22"/>
              </w:rPr>
              <w:t>above for Service Schedule.)</w:t>
            </w:r>
          </w:p>
        </w:tc>
      </w:tr>
      <w:tr w:rsidR="00A10A73" w:rsidRPr="009D776E" w:rsidTr="000B40B7">
        <w:trPr>
          <w:trHeight w:val="440"/>
        </w:trPr>
        <w:tc>
          <w:tcPr>
            <w:tcW w:w="1795" w:type="dxa"/>
            <w:tcBorders>
              <w:top w:val="single" w:sz="4" w:space="0" w:color="auto"/>
              <w:left w:val="single" w:sz="4" w:space="0" w:color="auto"/>
              <w:bottom w:val="single" w:sz="4" w:space="0" w:color="auto"/>
              <w:right w:val="single" w:sz="4" w:space="0" w:color="auto"/>
            </w:tcBorders>
            <w:shd w:val="clear" w:color="auto" w:fill="auto"/>
          </w:tcPr>
          <w:p w:rsidR="00A10A73" w:rsidRPr="00A50C48" w:rsidRDefault="00A10A73" w:rsidP="00503E2E">
            <w:pPr>
              <w:ind w:right="-288"/>
              <w:jc w:val="left"/>
              <w:rPr>
                <w:rFonts w:ascii="Times New Roman" w:eastAsia="Times New Roman" w:hAnsi="Times New Roman" w:cs="Times New Roman"/>
                <w:b/>
                <w:color w:val="auto"/>
                <w:sz w:val="22"/>
                <w:szCs w:val="22"/>
              </w:rPr>
            </w:pPr>
            <w:smartTag w:uri="urn:schemas-microsoft-com:office:smarttags" w:element="stockticker">
              <w:r w:rsidRPr="00A50C48">
                <w:rPr>
                  <w:rFonts w:ascii="Times New Roman" w:eastAsia="Times New Roman" w:hAnsi="Times New Roman" w:cs="Times New Roman"/>
                  <w:b/>
                  <w:color w:val="auto"/>
                  <w:sz w:val="22"/>
                  <w:szCs w:val="22"/>
                </w:rPr>
                <w:t>SUN</w:t>
              </w:r>
            </w:smartTag>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10A73" w:rsidRPr="00A50C48" w:rsidRDefault="00A10A73" w:rsidP="00503E2E">
            <w:pPr>
              <w:ind w:right="-288"/>
              <w:jc w:val="left"/>
              <w:rPr>
                <w:rFonts w:ascii="Times New Roman" w:eastAsia="Times New Roman" w:hAnsi="Times New Roman" w:cs="Times New Roman"/>
                <w:b/>
                <w:color w:val="auto"/>
                <w:sz w:val="22"/>
                <w:szCs w:val="22"/>
              </w:rPr>
            </w:pPr>
            <w:r w:rsidRPr="00A50C48">
              <w:rPr>
                <w:rFonts w:ascii="Times New Roman" w:eastAsia="Times New Roman" w:hAnsi="Times New Roman" w:cs="Times New Roman"/>
                <w:b/>
                <w:color w:val="auto"/>
                <w:sz w:val="22"/>
                <w:szCs w:val="22"/>
              </w:rPr>
              <w:t>MON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10A73" w:rsidRPr="00A50C48" w:rsidRDefault="00A10A73" w:rsidP="00503E2E">
            <w:pPr>
              <w:ind w:right="-288"/>
              <w:jc w:val="left"/>
              <w:rPr>
                <w:rFonts w:ascii="Times New Roman" w:eastAsia="Times New Roman" w:hAnsi="Times New Roman" w:cs="Times New Roman"/>
                <w:b/>
                <w:color w:val="auto"/>
                <w:sz w:val="22"/>
                <w:szCs w:val="22"/>
              </w:rPr>
            </w:pPr>
            <w:r w:rsidRPr="00A50C48">
              <w:rPr>
                <w:rFonts w:ascii="Times New Roman" w:eastAsia="Times New Roman" w:hAnsi="Times New Roman" w:cs="Times New Roman"/>
                <w:b/>
                <w:color w:val="auto"/>
                <w:sz w:val="22"/>
                <w:szCs w:val="22"/>
              </w:rPr>
              <w:t>TUE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10A73" w:rsidRPr="00A50C48" w:rsidRDefault="00A10A73" w:rsidP="00503E2E">
            <w:pPr>
              <w:ind w:right="-288"/>
              <w:jc w:val="left"/>
              <w:rPr>
                <w:rFonts w:ascii="Times New Roman" w:eastAsia="Times New Roman" w:hAnsi="Times New Roman" w:cs="Times New Roman"/>
                <w:b/>
                <w:color w:val="auto"/>
                <w:sz w:val="22"/>
                <w:szCs w:val="22"/>
              </w:rPr>
            </w:pPr>
            <w:r w:rsidRPr="00A50C48">
              <w:rPr>
                <w:rFonts w:ascii="Times New Roman" w:eastAsia="Times New Roman" w:hAnsi="Times New Roman" w:cs="Times New Roman"/>
                <w:b/>
                <w:color w:val="auto"/>
                <w:sz w:val="22"/>
                <w:szCs w:val="22"/>
              </w:rPr>
              <w:t>WED</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10A73" w:rsidRPr="00A50C48" w:rsidRDefault="00A10A73" w:rsidP="00503E2E">
            <w:pPr>
              <w:ind w:right="-288"/>
              <w:jc w:val="left"/>
              <w:rPr>
                <w:rFonts w:ascii="Times New Roman" w:eastAsia="Times New Roman" w:hAnsi="Times New Roman" w:cs="Times New Roman"/>
                <w:b/>
                <w:color w:val="auto"/>
                <w:sz w:val="22"/>
                <w:szCs w:val="22"/>
              </w:rPr>
            </w:pPr>
            <w:r w:rsidRPr="00A50C48">
              <w:rPr>
                <w:rFonts w:ascii="Times New Roman" w:eastAsia="Times New Roman" w:hAnsi="Times New Roman" w:cs="Times New Roman"/>
                <w:b/>
                <w:color w:val="auto"/>
                <w:sz w:val="22"/>
                <w:szCs w:val="22"/>
              </w:rPr>
              <w:t>THU</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0A73" w:rsidRPr="00A50C48" w:rsidRDefault="00A10A73" w:rsidP="00503E2E">
            <w:pPr>
              <w:ind w:right="-288"/>
              <w:jc w:val="left"/>
              <w:rPr>
                <w:rFonts w:ascii="Times New Roman" w:eastAsia="Times New Roman" w:hAnsi="Times New Roman" w:cs="Times New Roman"/>
                <w:b/>
                <w:color w:val="auto"/>
                <w:sz w:val="22"/>
                <w:szCs w:val="22"/>
              </w:rPr>
            </w:pPr>
            <w:r w:rsidRPr="00A50C48">
              <w:rPr>
                <w:rFonts w:ascii="Times New Roman" w:eastAsia="Times New Roman" w:hAnsi="Times New Roman" w:cs="Times New Roman"/>
                <w:b/>
                <w:color w:val="auto"/>
                <w:sz w:val="22"/>
                <w:szCs w:val="22"/>
              </w:rPr>
              <w:t>FRI</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A10A73" w:rsidRPr="00A50C48" w:rsidRDefault="00A10A73" w:rsidP="00503E2E">
            <w:pPr>
              <w:ind w:right="-288"/>
              <w:jc w:val="left"/>
              <w:rPr>
                <w:rFonts w:ascii="Times New Roman" w:eastAsia="Times New Roman" w:hAnsi="Times New Roman" w:cs="Times New Roman"/>
                <w:b/>
                <w:color w:val="auto"/>
                <w:sz w:val="22"/>
                <w:szCs w:val="22"/>
              </w:rPr>
            </w:pPr>
            <w:smartTag w:uri="urn:schemas-microsoft-com:office:smarttags" w:element="stockticker">
              <w:r w:rsidRPr="00A50C48">
                <w:rPr>
                  <w:rFonts w:ascii="Times New Roman" w:eastAsia="Times New Roman" w:hAnsi="Times New Roman" w:cs="Times New Roman"/>
                  <w:b/>
                  <w:color w:val="auto"/>
                  <w:sz w:val="22"/>
                  <w:szCs w:val="22"/>
                </w:rPr>
                <w:t>SAT</w:t>
              </w:r>
            </w:smartTag>
          </w:p>
        </w:tc>
      </w:tr>
      <w:tr w:rsidR="00A10A73" w:rsidRPr="00240CE7" w:rsidTr="000B40B7">
        <w:trPr>
          <w:trHeight w:val="891"/>
        </w:trPr>
        <w:tc>
          <w:tcPr>
            <w:tcW w:w="1795" w:type="dxa"/>
            <w:tcBorders>
              <w:top w:val="single" w:sz="4" w:space="0" w:color="auto"/>
              <w:left w:val="single" w:sz="4" w:space="0" w:color="auto"/>
              <w:bottom w:val="single" w:sz="4" w:space="0" w:color="auto"/>
              <w:right w:val="single" w:sz="4" w:space="0" w:color="auto"/>
            </w:tcBorders>
            <w:shd w:val="clear" w:color="auto" w:fill="auto"/>
          </w:tcPr>
          <w:p w:rsidR="002C4985" w:rsidRPr="00240CE7" w:rsidRDefault="002C4985" w:rsidP="002C4985">
            <w:pPr>
              <w:ind w:right="-288"/>
              <w:jc w:val="left"/>
              <w:rPr>
                <w:rFonts w:ascii="Times New Roman" w:eastAsia="Times New Roman" w:hAnsi="Times New Roman" w:cs="Times New Roman"/>
                <w:color w:val="auto"/>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A10A73" w:rsidP="00503E2E">
            <w:pPr>
              <w:ind w:right="-288"/>
              <w:jc w:val="left"/>
              <w:rPr>
                <w:rFonts w:ascii="Times New Roman" w:eastAsia="Times New Roman" w:hAnsi="Times New Roman" w:cs="Times New Roman"/>
                <w:color w:val="auto"/>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A10A73" w:rsidP="00503E2E">
            <w:pPr>
              <w:ind w:right="-288"/>
              <w:jc w:val="left"/>
              <w:rPr>
                <w:rFonts w:ascii="Times New Roman" w:eastAsia="Times New Roman" w:hAnsi="Times New Roman" w:cs="Times New Roman"/>
                <w:color w:val="auto"/>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908A0" w:rsidRPr="00240CE7" w:rsidRDefault="000B40B7" w:rsidP="005908A0">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CA1BD8"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4</w:t>
            </w:r>
          </w:p>
          <w:p w:rsidR="00A10A73" w:rsidRPr="00240CE7" w:rsidRDefault="00A10A73" w:rsidP="00503E2E">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 xml:space="preserve"> Food Pantry</w:t>
            </w:r>
          </w:p>
          <w:p w:rsidR="00A10A73" w:rsidRPr="00240CE7" w:rsidRDefault="00A10A73" w:rsidP="00503E2E">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10am-noon</w:t>
            </w:r>
          </w:p>
          <w:p w:rsidR="00A10A73" w:rsidRPr="00240CE7" w:rsidRDefault="00A10A73" w:rsidP="00503E2E">
            <w:pPr>
              <w:ind w:right="-288"/>
              <w:jc w:val="left"/>
              <w:rPr>
                <w:rFonts w:ascii="Times New Roman" w:eastAsia="Times New Roman" w:hAnsi="Times New Roman" w:cs="Times New Roman"/>
                <w:color w:val="auto"/>
                <w:sz w:val="20"/>
                <w:szCs w:val="20"/>
              </w:rPr>
            </w:pPr>
          </w:p>
        </w:tc>
      </w:tr>
      <w:tr w:rsidR="00A10A73" w:rsidRPr="00240CE7" w:rsidTr="000B40B7">
        <w:trPr>
          <w:trHeight w:val="900"/>
        </w:trPr>
        <w:tc>
          <w:tcPr>
            <w:tcW w:w="1795"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5</w:t>
            </w:r>
          </w:p>
          <w:p w:rsidR="00240CE7" w:rsidRPr="00240CE7" w:rsidRDefault="00240CE7" w:rsidP="00503E2E">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 xml:space="preserve"> </w:t>
            </w:r>
            <w:r w:rsidR="004334B7">
              <w:rPr>
                <w:rFonts w:ascii="Times New Roman" w:eastAsia="Times New Roman" w:hAnsi="Times New Roman" w:cs="Times New Roman"/>
                <w:color w:val="auto"/>
                <w:sz w:val="20"/>
                <w:szCs w:val="20"/>
              </w:rPr>
              <w:t xml:space="preserve"> </w:t>
            </w:r>
            <w:r w:rsidR="00A10A73" w:rsidRPr="00240CE7">
              <w:rPr>
                <w:rFonts w:ascii="Times New Roman" w:eastAsia="Times New Roman" w:hAnsi="Times New Roman" w:cs="Times New Roman"/>
                <w:color w:val="auto"/>
                <w:sz w:val="20"/>
                <w:szCs w:val="20"/>
              </w:rPr>
              <w:t>8:00 AM  service</w:t>
            </w:r>
          </w:p>
          <w:p w:rsidR="00A10A73" w:rsidRPr="00240CE7" w:rsidRDefault="00A10A73" w:rsidP="00503E2E">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10:30 AM  service</w:t>
            </w:r>
          </w:p>
          <w:p w:rsidR="00A10A73" w:rsidRPr="00240CE7" w:rsidRDefault="00A10A73" w:rsidP="00A10A73">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0B40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w:t>
            </w:r>
          </w:p>
          <w:p w:rsidR="00A10A73" w:rsidRPr="00240CE7" w:rsidRDefault="00A10A73" w:rsidP="00503E2E">
            <w:pPr>
              <w:ind w:right="-288"/>
              <w:jc w:val="left"/>
              <w:rPr>
                <w:rFonts w:ascii="Times New Roman" w:eastAsia="Times New Roman" w:hAnsi="Times New Roman" w:cs="Times New Roman"/>
                <w:color w:val="auto"/>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908A0" w:rsidRPr="00240CE7" w:rsidRDefault="000B40B7" w:rsidP="005908A0">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8</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11</w:t>
            </w:r>
          </w:p>
          <w:p w:rsidR="00A10A73" w:rsidRPr="00240CE7" w:rsidRDefault="00A10A73" w:rsidP="00503E2E">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Food Pantry</w:t>
            </w:r>
          </w:p>
          <w:p w:rsidR="00A10A73" w:rsidRPr="00240CE7" w:rsidRDefault="00A10A73" w:rsidP="00503E2E">
            <w:pPr>
              <w:ind w:right="-288"/>
              <w:jc w:val="left"/>
              <w:rPr>
                <w:rFonts w:ascii="Times New Roman" w:eastAsia="Times New Roman" w:hAnsi="Times New Roman" w:cs="Times New Roman"/>
                <w:color w:val="auto"/>
                <w:sz w:val="20"/>
                <w:szCs w:val="20"/>
              </w:rPr>
            </w:pPr>
            <w:smartTag w:uri="urn:schemas-microsoft-com:office:smarttags" w:element="time">
              <w:smartTagPr>
                <w:attr w:name="Minute" w:val="00"/>
                <w:attr w:name="Hour" w:val="10"/>
              </w:smartTagPr>
              <w:r w:rsidRPr="00240CE7">
                <w:rPr>
                  <w:rFonts w:ascii="Times New Roman" w:eastAsia="Times New Roman" w:hAnsi="Times New Roman" w:cs="Times New Roman"/>
                  <w:color w:val="auto"/>
                  <w:sz w:val="20"/>
                  <w:szCs w:val="20"/>
                </w:rPr>
                <w:t>10am</w:t>
              </w:r>
            </w:smartTag>
            <w:r w:rsidRPr="00240CE7">
              <w:rPr>
                <w:rFonts w:ascii="Times New Roman" w:eastAsia="Times New Roman" w:hAnsi="Times New Roman" w:cs="Times New Roman"/>
                <w:color w:val="auto"/>
                <w:sz w:val="20"/>
                <w:szCs w:val="20"/>
              </w:rPr>
              <w:t>-noon</w:t>
            </w:r>
          </w:p>
        </w:tc>
      </w:tr>
      <w:tr w:rsidR="00A10A73" w:rsidRPr="00240CE7" w:rsidTr="000B40B7">
        <w:trPr>
          <w:trHeight w:val="1276"/>
        </w:trPr>
        <w:tc>
          <w:tcPr>
            <w:tcW w:w="1795"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2C4985"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w:t>
            </w:r>
            <w:r w:rsidR="000B40B7">
              <w:rPr>
                <w:rFonts w:ascii="Times New Roman" w:eastAsia="Times New Roman" w:hAnsi="Times New Roman" w:cs="Times New Roman"/>
                <w:color w:val="auto"/>
                <w:sz w:val="20"/>
                <w:szCs w:val="20"/>
              </w:rPr>
              <w:t>2</w:t>
            </w:r>
          </w:p>
          <w:p w:rsidR="005908A0" w:rsidRPr="00240CE7" w:rsidRDefault="00240CE7" w:rsidP="005908A0">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 xml:space="preserve"> </w:t>
            </w:r>
            <w:r w:rsidR="004334B7">
              <w:rPr>
                <w:rFonts w:ascii="Times New Roman" w:eastAsia="Times New Roman" w:hAnsi="Times New Roman" w:cs="Times New Roman"/>
                <w:color w:val="auto"/>
                <w:sz w:val="20"/>
                <w:szCs w:val="20"/>
              </w:rPr>
              <w:t xml:space="preserve"> </w:t>
            </w:r>
            <w:r w:rsidR="005908A0" w:rsidRPr="00240CE7">
              <w:rPr>
                <w:rFonts w:ascii="Times New Roman" w:eastAsia="Times New Roman" w:hAnsi="Times New Roman" w:cs="Times New Roman"/>
                <w:color w:val="auto"/>
                <w:sz w:val="20"/>
                <w:szCs w:val="20"/>
              </w:rPr>
              <w:t>8:00 AM  service</w:t>
            </w:r>
          </w:p>
          <w:p w:rsidR="00A10A73" w:rsidRPr="00240CE7" w:rsidRDefault="005908A0" w:rsidP="005908A0">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 xml:space="preserve">10:30 AM  service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B40B7" w:rsidRDefault="000B40B7" w:rsidP="000B40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13</w:t>
            </w:r>
          </w:p>
          <w:p w:rsidR="000B40B7" w:rsidRPr="00240CE7" w:rsidRDefault="000B40B7" w:rsidP="000B40B7">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Shawl Ministry</w:t>
            </w:r>
          </w:p>
          <w:p w:rsidR="000B40B7" w:rsidRPr="00240CE7" w:rsidRDefault="000B40B7" w:rsidP="000B40B7">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7:00 PM</w:t>
            </w:r>
          </w:p>
          <w:p w:rsidR="000B40B7" w:rsidRPr="00240CE7" w:rsidRDefault="000B40B7" w:rsidP="000B40B7">
            <w:pPr>
              <w:ind w:right="-288"/>
              <w:jc w:val="left"/>
              <w:rPr>
                <w:rFonts w:ascii="Times New Roman" w:eastAsia="Times New Roman" w:hAnsi="Times New Roman" w:cs="Times New Roman"/>
                <w:color w:val="auto"/>
                <w:sz w:val="20"/>
                <w:szCs w:val="20"/>
              </w:rPr>
            </w:pPr>
          </w:p>
          <w:p w:rsidR="00A10A73" w:rsidRPr="00240CE7" w:rsidRDefault="00A10A73" w:rsidP="002C4985">
            <w:pPr>
              <w:ind w:right="-288"/>
              <w:jc w:val="left"/>
              <w:rPr>
                <w:rFonts w:ascii="Times New Roman" w:eastAsia="Times New Roman" w:hAnsi="Times New Roman" w:cs="Times New Roman"/>
                <w:color w:val="auto"/>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14</w:t>
            </w:r>
          </w:p>
          <w:p w:rsidR="00A10A73" w:rsidRPr="00240CE7" w:rsidRDefault="00A10A73" w:rsidP="002C4985">
            <w:pPr>
              <w:ind w:right="-288"/>
              <w:jc w:val="left"/>
              <w:rPr>
                <w:rFonts w:ascii="Times New Roman" w:eastAsia="Times New Roman" w:hAnsi="Times New Roman" w:cs="Times New Roman"/>
                <w:color w:val="auto"/>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908A0">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16</w:t>
            </w:r>
          </w:p>
          <w:p w:rsidR="00A10A73" w:rsidRPr="00240CE7" w:rsidRDefault="00A10A73" w:rsidP="00503E2E">
            <w:pPr>
              <w:ind w:right="-288"/>
              <w:jc w:val="left"/>
              <w:rPr>
                <w:rFonts w:ascii="Times New Roman" w:eastAsia="Times New Roman" w:hAnsi="Times New Roman" w:cs="Times New Roman"/>
                <w:color w:val="auto"/>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27</w:t>
            </w:r>
          </w:p>
          <w:p w:rsidR="00A10A73" w:rsidRPr="00240CE7" w:rsidRDefault="00A10A73" w:rsidP="00503E2E">
            <w:pPr>
              <w:ind w:right="-288"/>
              <w:jc w:val="left"/>
              <w:rPr>
                <w:rFonts w:ascii="Times New Roman" w:eastAsia="Times New Roman" w:hAnsi="Times New Roman" w:cs="Times New Roman"/>
                <w:color w:val="auto"/>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A10A73"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18</w:t>
            </w:r>
          </w:p>
          <w:p w:rsidR="000B40B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LOBSTER &amp; PIE</w:t>
            </w:r>
          </w:p>
          <w:p w:rsidR="000B40B7" w:rsidRPr="000B40B7" w:rsidRDefault="000B40B7" w:rsidP="00503E2E">
            <w:pPr>
              <w:ind w:right="-288"/>
              <w:jc w:val="left"/>
              <w:rPr>
                <w:rFonts w:ascii="Times New Roman" w:eastAsia="Times New Roman" w:hAnsi="Times New Roman" w:cs="Times New Roman"/>
                <w:color w:val="auto"/>
                <w:sz w:val="20"/>
                <w:szCs w:val="20"/>
                <w:u w:val="single"/>
              </w:rPr>
            </w:pPr>
            <w:r w:rsidRPr="000B40B7">
              <w:rPr>
                <w:rFonts w:ascii="Times New Roman" w:eastAsia="Times New Roman" w:hAnsi="Times New Roman" w:cs="Times New Roman"/>
                <w:color w:val="auto"/>
                <w:sz w:val="20"/>
                <w:szCs w:val="20"/>
                <w:u w:val="single"/>
              </w:rPr>
              <w:t>PICK-UP 11A</w:t>
            </w:r>
            <w:r>
              <w:rPr>
                <w:rFonts w:ascii="Times New Roman" w:eastAsia="Times New Roman" w:hAnsi="Times New Roman" w:cs="Times New Roman"/>
                <w:color w:val="auto"/>
                <w:sz w:val="20"/>
                <w:szCs w:val="20"/>
                <w:u w:val="single"/>
              </w:rPr>
              <w:t>M</w:t>
            </w:r>
            <w:r w:rsidRPr="000B40B7">
              <w:rPr>
                <w:rFonts w:ascii="Times New Roman" w:eastAsia="Times New Roman" w:hAnsi="Times New Roman" w:cs="Times New Roman"/>
                <w:color w:val="auto"/>
                <w:sz w:val="20"/>
                <w:szCs w:val="20"/>
                <w:u w:val="single"/>
              </w:rPr>
              <w:t>-2P</w:t>
            </w:r>
            <w:r>
              <w:rPr>
                <w:rFonts w:ascii="Times New Roman" w:eastAsia="Times New Roman" w:hAnsi="Times New Roman" w:cs="Times New Roman"/>
                <w:color w:val="auto"/>
                <w:sz w:val="20"/>
                <w:szCs w:val="20"/>
                <w:u w:val="single"/>
              </w:rPr>
              <w:t>M</w:t>
            </w:r>
          </w:p>
          <w:p w:rsidR="00A10A73" w:rsidRPr="00240CE7" w:rsidRDefault="00A10A73" w:rsidP="00503E2E">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Food Pantry</w:t>
            </w:r>
          </w:p>
          <w:p w:rsidR="00A10A73" w:rsidRPr="00240CE7" w:rsidRDefault="00A10A73" w:rsidP="00503E2E">
            <w:pPr>
              <w:ind w:right="-288"/>
              <w:jc w:val="left"/>
              <w:rPr>
                <w:rFonts w:ascii="Times New Roman" w:eastAsia="Times New Roman" w:hAnsi="Times New Roman" w:cs="Times New Roman"/>
                <w:color w:val="auto"/>
                <w:sz w:val="20"/>
                <w:szCs w:val="20"/>
              </w:rPr>
            </w:pPr>
            <w:smartTag w:uri="urn:schemas-microsoft-com:office:smarttags" w:element="time">
              <w:smartTagPr>
                <w:attr w:name="Hour" w:val="10"/>
                <w:attr w:name="Minute" w:val="00"/>
              </w:smartTagPr>
              <w:r w:rsidRPr="00240CE7">
                <w:rPr>
                  <w:rFonts w:ascii="Times New Roman" w:eastAsia="Times New Roman" w:hAnsi="Times New Roman" w:cs="Times New Roman"/>
                  <w:color w:val="auto"/>
                  <w:sz w:val="20"/>
                  <w:szCs w:val="20"/>
                </w:rPr>
                <w:t>10am</w:t>
              </w:r>
            </w:smartTag>
            <w:r w:rsidRPr="00240CE7">
              <w:rPr>
                <w:rFonts w:ascii="Times New Roman" w:eastAsia="Times New Roman" w:hAnsi="Times New Roman" w:cs="Times New Roman"/>
                <w:color w:val="auto"/>
                <w:sz w:val="20"/>
                <w:szCs w:val="20"/>
              </w:rPr>
              <w:t>-noon</w:t>
            </w:r>
          </w:p>
        </w:tc>
      </w:tr>
      <w:tr w:rsidR="00A10A73" w:rsidRPr="00240CE7" w:rsidTr="000B40B7">
        <w:trPr>
          <w:trHeight w:val="1089"/>
        </w:trPr>
        <w:tc>
          <w:tcPr>
            <w:tcW w:w="1795" w:type="dxa"/>
            <w:tcBorders>
              <w:top w:val="single" w:sz="4" w:space="0" w:color="auto"/>
              <w:left w:val="single" w:sz="4" w:space="0" w:color="auto"/>
              <w:bottom w:val="single" w:sz="4" w:space="0" w:color="auto"/>
              <w:right w:val="single" w:sz="4" w:space="0" w:color="auto"/>
            </w:tcBorders>
            <w:shd w:val="clear" w:color="auto" w:fill="auto"/>
          </w:tcPr>
          <w:p w:rsidR="005908A0"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19</w:t>
            </w:r>
          </w:p>
          <w:p w:rsidR="00A10A73" w:rsidRDefault="00A10A73" w:rsidP="00503E2E">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 xml:space="preserve"> </w:t>
            </w:r>
            <w:r w:rsidR="004334B7">
              <w:rPr>
                <w:rFonts w:ascii="Times New Roman" w:eastAsia="Times New Roman" w:hAnsi="Times New Roman" w:cs="Times New Roman"/>
                <w:color w:val="auto"/>
                <w:sz w:val="20"/>
                <w:szCs w:val="20"/>
              </w:rPr>
              <w:t xml:space="preserve"> </w:t>
            </w:r>
            <w:r w:rsidRPr="00240CE7">
              <w:rPr>
                <w:rFonts w:ascii="Times New Roman" w:eastAsia="Times New Roman" w:hAnsi="Times New Roman" w:cs="Times New Roman"/>
                <w:color w:val="auto"/>
                <w:sz w:val="20"/>
                <w:szCs w:val="20"/>
              </w:rPr>
              <w:t>8:00 AM   service 10:30 AM   service</w:t>
            </w:r>
          </w:p>
          <w:p w:rsidR="002C4985" w:rsidRPr="00240CE7" w:rsidRDefault="002C4985" w:rsidP="00503E2E">
            <w:pPr>
              <w:ind w:right="-288"/>
              <w:jc w:val="left"/>
              <w:rPr>
                <w:rFonts w:ascii="Times New Roman" w:eastAsia="Times New Roman" w:hAnsi="Times New Roman" w:cs="Times New Roman"/>
                <w:color w:val="auto"/>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40CE7"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22</w:t>
            </w:r>
          </w:p>
          <w:p w:rsidR="00A10A73" w:rsidRPr="00240CE7" w:rsidRDefault="00A10A73" w:rsidP="002C4985">
            <w:pPr>
              <w:ind w:right="-288"/>
              <w:jc w:val="left"/>
              <w:rPr>
                <w:rFonts w:ascii="Times New Roman" w:eastAsia="Times New Roman" w:hAnsi="Times New Roman" w:cs="Times New Roman"/>
                <w:color w:val="auto"/>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10A73" w:rsidRDefault="000B40B7" w:rsidP="004334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21</w:t>
            </w:r>
          </w:p>
          <w:p w:rsidR="000B40B7" w:rsidRDefault="000B40B7" w:rsidP="000B40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Bishop’s Comm.</w:t>
            </w:r>
          </w:p>
          <w:p w:rsidR="000B40B7" w:rsidRDefault="000B40B7" w:rsidP="000B40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Meeting</w:t>
            </w:r>
          </w:p>
          <w:p w:rsidR="000B40B7" w:rsidRDefault="000B40B7" w:rsidP="000B40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7:00 PM</w:t>
            </w:r>
          </w:p>
          <w:p w:rsidR="00CA1BD8" w:rsidRPr="00240CE7" w:rsidRDefault="00CA1BD8" w:rsidP="000B40B7">
            <w:pPr>
              <w:ind w:right="-288"/>
              <w:jc w:val="left"/>
              <w:rPr>
                <w:rFonts w:ascii="Times New Roman" w:eastAsia="Times New Roman" w:hAnsi="Times New Roman" w:cs="Times New Roman"/>
                <w:color w:val="auto"/>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40CE7" w:rsidRPr="00240CE7" w:rsidRDefault="000B40B7" w:rsidP="00240CE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22</w:t>
            </w:r>
          </w:p>
          <w:p w:rsidR="00DF4AF4" w:rsidRPr="00240CE7" w:rsidRDefault="00DF4AF4" w:rsidP="00503E2E">
            <w:pPr>
              <w:ind w:right="-288"/>
              <w:jc w:val="left"/>
              <w:rPr>
                <w:rFonts w:ascii="Times New Roman" w:eastAsia="Times New Roman" w:hAnsi="Times New Roman" w:cs="Times New Roman"/>
                <w:color w:val="auto"/>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40CE7" w:rsidRPr="00240CE7" w:rsidRDefault="000B40B7" w:rsidP="004334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40CE7" w:rsidRPr="00240CE7" w:rsidRDefault="000B40B7" w:rsidP="004334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24</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25</w:t>
            </w:r>
          </w:p>
          <w:p w:rsidR="00A10A73" w:rsidRPr="00240CE7" w:rsidRDefault="00A10A73" w:rsidP="00503E2E">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Food Pantry</w:t>
            </w:r>
          </w:p>
          <w:p w:rsidR="00A10A73" w:rsidRPr="00CA1BD8" w:rsidRDefault="00A10A73" w:rsidP="00CA1BD8">
            <w:pPr>
              <w:ind w:right="-288"/>
              <w:jc w:val="left"/>
              <w:rPr>
                <w:rFonts w:ascii="Times New Roman" w:eastAsia="Times New Roman" w:hAnsi="Times New Roman" w:cs="Times New Roman"/>
                <w:color w:val="auto"/>
                <w:sz w:val="20"/>
                <w:szCs w:val="20"/>
              </w:rPr>
            </w:pPr>
            <w:smartTag w:uri="urn:schemas-microsoft-com:office:smarttags" w:element="time">
              <w:smartTagPr>
                <w:attr w:name="Minute" w:val="00"/>
                <w:attr w:name="Hour" w:val="10"/>
              </w:smartTagPr>
              <w:r w:rsidRPr="00CA1BD8">
                <w:rPr>
                  <w:rFonts w:ascii="Times New Roman" w:eastAsia="Times New Roman" w:hAnsi="Times New Roman" w:cs="Times New Roman"/>
                  <w:color w:val="auto"/>
                  <w:sz w:val="20"/>
                  <w:szCs w:val="20"/>
                </w:rPr>
                <w:t>10am</w:t>
              </w:r>
            </w:smartTag>
            <w:r w:rsidRPr="00CA1BD8">
              <w:rPr>
                <w:rFonts w:ascii="Times New Roman" w:eastAsia="Times New Roman" w:hAnsi="Times New Roman" w:cs="Times New Roman"/>
                <w:color w:val="auto"/>
                <w:sz w:val="20"/>
                <w:szCs w:val="20"/>
              </w:rPr>
              <w:t>-noon</w:t>
            </w:r>
          </w:p>
        </w:tc>
      </w:tr>
      <w:tr w:rsidR="00A10A73" w:rsidRPr="00240CE7" w:rsidTr="000B40B7">
        <w:trPr>
          <w:trHeight w:val="818"/>
        </w:trPr>
        <w:tc>
          <w:tcPr>
            <w:tcW w:w="1795" w:type="dxa"/>
            <w:tcBorders>
              <w:top w:val="single" w:sz="4" w:space="0" w:color="auto"/>
              <w:left w:val="single" w:sz="4" w:space="0" w:color="auto"/>
              <w:bottom w:val="single" w:sz="4" w:space="0" w:color="auto"/>
              <w:right w:val="single" w:sz="4" w:space="0" w:color="auto"/>
            </w:tcBorders>
            <w:shd w:val="clear" w:color="auto" w:fill="auto"/>
          </w:tcPr>
          <w:p w:rsidR="004334B7" w:rsidRDefault="00FF7895" w:rsidP="00240CE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w:t>
            </w:r>
            <w:r w:rsidR="000B40B7">
              <w:rPr>
                <w:rFonts w:ascii="Times New Roman" w:eastAsia="Times New Roman" w:hAnsi="Times New Roman" w:cs="Times New Roman"/>
                <w:color w:val="auto"/>
                <w:sz w:val="20"/>
                <w:szCs w:val="20"/>
              </w:rPr>
              <w:t>6</w:t>
            </w:r>
          </w:p>
          <w:p w:rsidR="00240CE7" w:rsidRDefault="00CA1BD8" w:rsidP="00240CE7">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8:00 AM   service 10:30 AM</w:t>
            </w:r>
            <w:r w:rsidR="002C4985">
              <w:rPr>
                <w:rFonts w:ascii="Times New Roman" w:eastAsia="Times New Roman" w:hAnsi="Times New Roman" w:cs="Times New Roman"/>
                <w:color w:val="auto"/>
                <w:sz w:val="20"/>
                <w:szCs w:val="20"/>
              </w:rPr>
              <w:t xml:space="preserve">  </w:t>
            </w:r>
            <w:r w:rsidRPr="00240CE7">
              <w:rPr>
                <w:rFonts w:ascii="Times New Roman" w:eastAsia="Times New Roman" w:hAnsi="Times New Roman" w:cs="Times New Roman"/>
                <w:color w:val="auto"/>
                <w:sz w:val="20"/>
                <w:szCs w:val="20"/>
              </w:rPr>
              <w:t>service</w:t>
            </w:r>
          </w:p>
          <w:p w:rsidR="000B40B7" w:rsidRPr="00240CE7" w:rsidRDefault="000B40B7" w:rsidP="00240CE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3:45 PM   WCC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27</w:t>
            </w:r>
          </w:p>
          <w:p w:rsidR="00A10A73" w:rsidRPr="00240CE7" w:rsidRDefault="00A10A73" w:rsidP="00503E2E">
            <w:pPr>
              <w:ind w:right="-288"/>
              <w:jc w:val="left"/>
              <w:rPr>
                <w:rFonts w:ascii="Times New Roman" w:eastAsia="Times New Roman" w:hAnsi="Times New Roman" w:cs="Times New Roman"/>
                <w:color w:val="auto"/>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A1BD8" w:rsidRDefault="000B40B7" w:rsidP="00A10A73">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28</w:t>
            </w:r>
          </w:p>
          <w:p w:rsidR="000B40B7" w:rsidRPr="00240CE7" w:rsidRDefault="000B40B7" w:rsidP="000B40B7">
            <w:pPr>
              <w:ind w:right="-288"/>
              <w:jc w:val="left"/>
              <w:rPr>
                <w:rFonts w:ascii="Times New Roman" w:eastAsia="Times New Roman" w:hAnsi="Times New Roman" w:cs="Times New Roman"/>
                <w:color w:val="auto"/>
                <w:sz w:val="20"/>
                <w:szCs w:val="20"/>
              </w:rPr>
            </w:pPr>
            <w:r w:rsidRPr="00240CE7">
              <w:rPr>
                <w:rFonts w:ascii="Times New Roman" w:eastAsia="Times New Roman" w:hAnsi="Times New Roman" w:cs="Times New Roman"/>
                <w:color w:val="auto"/>
                <w:sz w:val="20"/>
                <w:szCs w:val="20"/>
              </w:rPr>
              <w:t>Shawl Ministry</w:t>
            </w:r>
          </w:p>
          <w:p w:rsidR="000B40B7" w:rsidRDefault="000B40B7" w:rsidP="000B40B7">
            <w:pPr>
              <w:ind w:right="-288"/>
              <w:jc w:val="left"/>
              <w:rPr>
                <w:rFonts w:ascii="Times New Roman" w:eastAsia="Times New Roman" w:hAnsi="Times New Roman" w:cs="Times New Roman"/>
                <w:color w:val="auto"/>
                <w:sz w:val="20"/>
                <w:szCs w:val="20"/>
                <w:u w:val="single"/>
              </w:rPr>
            </w:pPr>
            <w:r w:rsidRPr="002C4985">
              <w:rPr>
                <w:rFonts w:ascii="Times New Roman" w:eastAsia="Times New Roman" w:hAnsi="Times New Roman" w:cs="Times New Roman"/>
                <w:color w:val="auto"/>
                <w:sz w:val="20"/>
                <w:szCs w:val="20"/>
                <w:u w:val="single"/>
              </w:rPr>
              <w:t>1:00 PM</w:t>
            </w:r>
            <w:r>
              <w:rPr>
                <w:rFonts w:ascii="Times New Roman" w:eastAsia="Times New Roman" w:hAnsi="Times New Roman" w:cs="Times New Roman"/>
                <w:color w:val="auto"/>
                <w:sz w:val="20"/>
                <w:szCs w:val="20"/>
                <w:u w:val="single"/>
              </w:rPr>
              <w:t xml:space="preserve">     </w:t>
            </w:r>
          </w:p>
          <w:p w:rsidR="000B40B7" w:rsidRDefault="000B40B7" w:rsidP="000B40B7">
            <w:pPr>
              <w:ind w:right="-288"/>
              <w:jc w:val="left"/>
              <w:rPr>
                <w:rFonts w:ascii="Times New Roman" w:eastAsia="Times New Roman" w:hAnsi="Times New Roman" w:cs="Times New Roman"/>
                <w:color w:val="auto"/>
                <w:sz w:val="20"/>
                <w:szCs w:val="20"/>
              </w:rPr>
            </w:pPr>
            <w:r w:rsidRPr="002C4985">
              <w:rPr>
                <w:rFonts w:ascii="Times New Roman" w:eastAsia="Times New Roman" w:hAnsi="Times New Roman" w:cs="Times New Roman"/>
                <w:color w:val="auto"/>
                <w:sz w:val="20"/>
                <w:szCs w:val="20"/>
              </w:rPr>
              <w:t>Book Group</w:t>
            </w:r>
            <w:r>
              <w:rPr>
                <w:rFonts w:ascii="Times New Roman" w:eastAsia="Times New Roman" w:hAnsi="Times New Roman" w:cs="Times New Roman"/>
                <w:color w:val="auto"/>
                <w:sz w:val="20"/>
                <w:szCs w:val="20"/>
              </w:rPr>
              <w:t xml:space="preserve"> </w:t>
            </w:r>
          </w:p>
          <w:p w:rsidR="000B40B7" w:rsidRPr="002C4985" w:rsidRDefault="000B40B7" w:rsidP="000B40B7">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7:30 PM</w:t>
            </w:r>
          </w:p>
          <w:p w:rsidR="000B40B7" w:rsidRPr="00240CE7" w:rsidRDefault="000B40B7" w:rsidP="00A10A73">
            <w:pPr>
              <w:ind w:right="-288"/>
              <w:jc w:val="left"/>
              <w:rPr>
                <w:rFonts w:ascii="Times New Roman" w:eastAsia="Times New Roman" w:hAnsi="Times New Roman" w:cs="Times New Roman"/>
                <w:color w:val="auto"/>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29</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10A73" w:rsidRPr="00240CE7" w:rsidRDefault="000B40B7" w:rsidP="00503E2E">
            <w:pPr>
              <w:ind w:right="-288"/>
              <w:jc w:val="lef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30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CA1BD8" w:rsidRPr="00240CE7" w:rsidRDefault="00CA1BD8" w:rsidP="00503E2E">
            <w:pPr>
              <w:ind w:right="-288"/>
              <w:jc w:val="left"/>
              <w:rPr>
                <w:rFonts w:ascii="Times New Roman" w:eastAsia="Times New Roman" w:hAnsi="Times New Roman" w:cs="Times New Roman"/>
                <w:color w:val="auto"/>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CA1BD8" w:rsidRPr="00240CE7" w:rsidRDefault="00CA1BD8" w:rsidP="00CA1BD8">
            <w:pPr>
              <w:ind w:right="-288"/>
              <w:jc w:val="left"/>
              <w:rPr>
                <w:rFonts w:ascii="Times New Roman" w:eastAsia="Times New Roman" w:hAnsi="Times New Roman" w:cs="Times New Roman"/>
                <w:color w:val="auto"/>
                <w:sz w:val="20"/>
                <w:szCs w:val="20"/>
              </w:rPr>
            </w:pPr>
          </w:p>
        </w:tc>
      </w:tr>
    </w:tbl>
    <w:p w:rsidR="00997A53" w:rsidRDefault="006E5576" w:rsidP="006E5576">
      <w:pPr>
        <w:rPr>
          <w:rFonts w:ascii="Times New Roman" w:eastAsia="Times New Roman" w:hAnsi="Times New Roman" w:cs="Times New Roman"/>
          <w:b/>
          <w:color w:val="auto"/>
        </w:rPr>
      </w:pPr>
      <w:r>
        <w:rPr>
          <w:rFonts w:ascii="Times New Roman" w:eastAsia="Times New Roman" w:hAnsi="Times New Roman" w:cs="Times New Roman"/>
          <w:b/>
          <w:color w:val="auto"/>
        </w:rPr>
        <w:t xml:space="preserve">      </w:t>
      </w:r>
    </w:p>
    <w:p w:rsidR="00A10A73" w:rsidRPr="006E5576" w:rsidRDefault="0073707C" w:rsidP="006E5576">
      <w:pPr>
        <w:rPr>
          <w:rFonts w:ascii="Times New Roman" w:hAnsi="Times New Roman" w:cs="Times New Roman"/>
          <w:b/>
          <w:u w:val="single"/>
        </w:rPr>
      </w:pPr>
      <w:r w:rsidRPr="0073707C">
        <w:rPr>
          <w:rFonts w:ascii="Times New Roman" w:eastAsia="Times New Roman" w:hAnsi="Times New Roman" w:cs="Times New Roman"/>
          <w:b/>
          <w:color w:val="auto"/>
        </w:rPr>
        <w:t xml:space="preserve">               </w:t>
      </w:r>
      <w:r w:rsidR="000B40B7" w:rsidRPr="000B40B7">
        <w:rPr>
          <w:rFonts w:ascii="Times New Roman" w:eastAsia="Times New Roman" w:hAnsi="Times New Roman" w:cs="Times New Roman"/>
          <w:b/>
          <w:color w:val="auto"/>
          <w:u w:val="single"/>
        </w:rPr>
        <w:t>June</w:t>
      </w:r>
      <w:r w:rsidR="00A10A73" w:rsidRPr="009D776E">
        <w:rPr>
          <w:rFonts w:ascii="Times New Roman" w:eastAsia="Times New Roman" w:hAnsi="Times New Roman" w:cs="Times New Roman"/>
          <w:b/>
          <w:color w:val="auto"/>
          <w:u w:val="single"/>
        </w:rPr>
        <w:t xml:space="preserve"> Birthdays</w:t>
      </w:r>
      <w:r w:rsidR="00A10A73" w:rsidRPr="009D776E">
        <w:rPr>
          <w:rFonts w:ascii="Times New Roman" w:eastAsia="Times New Roman" w:hAnsi="Times New Roman" w:cs="Times New Roman"/>
          <w:b/>
          <w:color w:val="auto"/>
        </w:rPr>
        <w:tab/>
      </w:r>
      <w:r w:rsidR="00A10A73" w:rsidRPr="009D776E">
        <w:rPr>
          <w:rFonts w:ascii="Times New Roman" w:eastAsia="Times New Roman" w:hAnsi="Times New Roman" w:cs="Times New Roman"/>
          <w:b/>
          <w:color w:val="auto"/>
        </w:rPr>
        <w:tab/>
      </w:r>
      <w:r w:rsidR="006E5576">
        <w:rPr>
          <w:rFonts w:ascii="Times New Roman" w:eastAsia="Times New Roman" w:hAnsi="Times New Roman" w:cs="Times New Roman"/>
          <w:b/>
          <w:color w:val="auto"/>
        </w:rPr>
        <w:tab/>
      </w:r>
      <w:r w:rsidR="006E5576">
        <w:rPr>
          <w:rFonts w:ascii="Times New Roman" w:eastAsia="Times New Roman" w:hAnsi="Times New Roman" w:cs="Times New Roman"/>
          <w:b/>
          <w:color w:val="auto"/>
        </w:rPr>
        <w:tab/>
      </w:r>
      <w:r>
        <w:rPr>
          <w:rFonts w:ascii="Times New Roman" w:eastAsia="Times New Roman" w:hAnsi="Times New Roman" w:cs="Times New Roman"/>
          <w:b/>
          <w:color w:val="auto"/>
        </w:rPr>
        <w:t xml:space="preserve">            </w:t>
      </w:r>
      <w:r w:rsidR="000B40B7">
        <w:rPr>
          <w:rFonts w:ascii="Times New Roman" w:hAnsi="Times New Roman" w:cs="Times New Roman"/>
          <w:b/>
          <w:u w:val="single"/>
        </w:rPr>
        <w:t>June</w:t>
      </w:r>
      <w:r w:rsidR="006E5576">
        <w:rPr>
          <w:rFonts w:ascii="Times New Roman" w:hAnsi="Times New Roman" w:cs="Times New Roman"/>
          <w:b/>
          <w:u w:val="single"/>
        </w:rPr>
        <w:t xml:space="preserve"> Anniversaries</w:t>
      </w:r>
    </w:p>
    <w:p w:rsidR="00A10A73" w:rsidRPr="009D776E" w:rsidRDefault="0073707C" w:rsidP="006E5576">
      <w:pPr>
        <w:rPr>
          <w:rFonts w:ascii="Times New Roman" w:hAnsi="Times New Roman" w:cs="Times New Roman"/>
        </w:rPr>
      </w:pPr>
      <w:r>
        <w:rPr>
          <w:rFonts w:ascii="Times New Roman" w:hAnsi="Times New Roman" w:cs="Times New Roman"/>
        </w:rPr>
        <w:t>June 05   Jeremy Harvey</w:t>
      </w:r>
      <w:r w:rsidR="00A10A73" w:rsidRPr="009D776E">
        <w:rPr>
          <w:rFonts w:ascii="Times New Roman" w:hAnsi="Times New Roman" w:cs="Times New Roman"/>
        </w:rPr>
        <w:tab/>
      </w:r>
      <w:r w:rsidR="00CA1BD8">
        <w:rPr>
          <w:rFonts w:ascii="Times New Roman" w:hAnsi="Times New Roman" w:cs="Times New Roman"/>
        </w:rPr>
        <w:tab/>
      </w:r>
      <w:r w:rsidR="006E5576">
        <w:rPr>
          <w:rFonts w:ascii="Times New Roman" w:hAnsi="Times New Roman" w:cs="Times New Roman"/>
        </w:rPr>
        <w:tab/>
      </w:r>
      <w:r w:rsidR="00255C82">
        <w:rPr>
          <w:rFonts w:ascii="Times New Roman" w:hAnsi="Times New Roman" w:cs="Times New Roman"/>
        </w:rPr>
        <w:tab/>
        <w:t xml:space="preserve">June 03   Jim and Angie </w:t>
      </w:r>
      <w:proofErr w:type="spellStart"/>
      <w:r w:rsidR="00255C82">
        <w:rPr>
          <w:rFonts w:ascii="Times New Roman" w:hAnsi="Times New Roman" w:cs="Times New Roman"/>
        </w:rPr>
        <w:t>Pinder</w:t>
      </w:r>
      <w:proofErr w:type="spellEnd"/>
    </w:p>
    <w:p w:rsidR="0073707C" w:rsidRDefault="0073707C" w:rsidP="00A10A73">
      <w:pPr>
        <w:rPr>
          <w:rFonts w:ascii="Times New Roman" w:hAnsi="Times New Roman" w:cs="Times New Roman"/>
        </w:rPr>
      </w:pPr>
      <w:r>
        <w:rPr>
          <w:rFonts w:ascii="Times New Roman" w:hAnsi="Times New Roman" w:cs="Times New Roman"/>
        </w:rPr>
        <w:t xml:space="preserve">June 12   Johnna Bradfield, </w:t>
      </w:r>
      <w:proofErr w:type="spellStart"/>
      <w:r>
        <w:rPr>
          <w:rFonts w:ascii="Times New Roman" w:hAnsi="Times New Roman" w:cs="Times New Roman"/>
        </w:rPr>
        <w:t>Keiran</w:t>
      </w:r>
      <w:proofErr w:type="spellEnd"/>
      <w:r>
        <w:rPr>
          <w:rFonts w:ascii="Times New Roman" w:hAnsi="Times New Roman" w:cs="Times New Roman"/>
        </w:rPr>
        <w:t xml:space="preserve"> </w:t>
      </w:r>
      <w:proofErr w:type="spellStart"/>
      <w:r>
        <w:rPr>
          <w:rFonts w:ascii="Times New Roman" w:hAnsi="Times New Roman" w:cs="Times New Roman"/>
        </w:rPr>
        <w:t>Groble</w:t>
      </w:r>
      <w:proofErr w:type="spellEnd"/>
      <w:r w:rsidR="00255C82">
        <w:rPr>
          <w:rFonts w:ascii="Times New Roman" w:hAnsi="Times New Roman" w:cs="Times New Roman"/>
        </w:rPr>
        <w:tab/>
      </w:r>
      <w:r w:rsidR="00255C82">
        <w:rPr>
          <w:rFonts w:ascii="Times New Roman" w:hAnsi="Times New Roman" w:cs="Times New Roman"/>
        </w:rPr>
        <w:tab/>
        <w:t>June 12   Ed and Judi Dura</w:t>
      </w:r>
    </w:p>
    <w:p w:rsidR="0073707C" w:rsidRDefault="0073707C" w:rsidP="00A10A73">
      <w:pPr>
        <w:rPr>
          <w:rFonts w:ascii="Times New Roman" w:hAnsi="Times New Roman" w:cs="Times New Roman"/>
        </w:rPr>
      </w:pPr>
      <w:r>
        <w:rPr>
          <w:rFonts w:ascii="Times New Roman" w:hAnsi="Times New Roman" w:cs="Times New Roman"/>
        </w:rPr>
        <w:t xml:space="preserve">June 17   Angie </w:t>
      </w:r>
      <w:proofErr w:type="spellStart"/>
      <w:r>
        <w:rPr>
          <w:rFonts w:ascii="Times New Roman" w:hAnsi="Times New Roman" w:cs="Times New Roman"/>
        </w:rPr>
        <w:t>Pinder</w:t>
      </w:r>
      <w:proofErr w:type="spellEnd"/>
      <w:r w:rsidR="00255C82">
        <w:rPr>
          <w:rFonts w:ascii="Times New Roman" w:hAnsi="Times New Roman" w:cs="Times New Roman"/>
        </w:rPr>
        <w:tab/>
      </w:r>
      <w:r w:rsidR="00255C82">
        <w:rPr>
          <w:rFonts w:ascii="Times New Roman" w:hAnsi="Times New Roman" w:cs="Times New Roman"/>
        </w:rPr>
        <w:tab/>
      </w:r>
      <w:r w:rsidR="00255C82">
        <w:rPr>
          <w:rFonts w:ascii="Times New Roman" w:hAnsi="Times New Roman" w:cs="Times New Roman"/>
        </w:rPr>
        <w:tab/>
      </w:r>
      <w:r w:rsidR="00255C82">
        <w:rPr>
          <w:rFonts w:ascii="Times New Roman" w:hAnsi="Times New Roman" w:cs="Times New Roman"/>
        </w:rPr>
        <w:tab/>
        <w:t xml:space="preserve">June 26   Michael </w:t>
      </w:r>
      <w:proofErr w:type="spellStart"/>
      <w:r w:rsidR="00255C82">
        <w:rPr>
          <w:rFonts w:ascii="Times New Roman" w:hAnsi="Times New Roman" w:cs="Times New Roman"/>
        </w:rPr>
        <w:t>Groble</w:t>
      </w:r>
      <w:proofErr w:type="spellEnd"/>
      <w:r w:rsidR="00255C82">
        <w:rPr>
          <w:rFonts w:ascii="Times New Roman" w:hAnsi="Times New Roman" w:cs="Times New Roman"/>
        </w:rPr>
        <w:t xml:space="preserve"> and Lisa </w:t>
      </w:r>
      <w:proofErr w:type="spellStart"/>
      <w:r w:rsidR="00255C82">
        <w:rPr>
          <w:rFonts w:ascii="Times New Roman" w:hAnsi="Times New Roman" w:cs="Times New Roman"/>
        </w:rPr>
        <w:t>Earley</w:t>
      </w:r>
      <w:proofErr w:type="spellEnd"/>
    </w:p>
    <w:p w:rsidR="00E90789" w:rsidRDefault="0073707C" w:rsidP="00255C82">
      <w:pPr>
        <w:rPr>
          <w:rFonts w:ascii="Times New Roman" w:hAnsi="Times New Roman" w:cs="Times New Roman"/>
        </w:rPr>
      </w:pPr>
      <w:r>
        <w:rPr>
          <w:rFonts w:ascii="Times New Roman" w:hAnsi="Times New Roman" w:cs="Times New Roman"/>
        </w:rPr>
        <w:t>June 30   Lucy Reed</w:t>
      </w:r>
      <w:r w:rsidR="006E5576">
        <w:rPr>
          <w:rFonts w:ascii="Times New Roman" w:hAnsi="Times New Roman" w:cs="Times New Roman"/>
        </w:rPr>
        <w:tab/>
      </w:r>
      <w:r w:rsidR="006E5576">
        <w:rPr>
          <w:rFonts w:ascii="Times New Roman" w:hAnsi="Times New Roman" w:cs="Times New Roman"/>
        </w:rPr>
        <w:tab/>
      </w:r>
    </w:p>
    <w:p w:rsidR="00043CAE" w:rsidRPr="004815E6" w:rsidRDefault="00043CAE" w:rsidP="00043CAE">
      <w:pPr>
        <w:jc w:val="center"/>
        <w:rPr>
          <w:rFonts w:ascii="Times New Roman" w:hAnsi="Times New Roman" w:cs="Times New Roman"/>
        </w:rPr>
      </w:pPr>
    </w:p>
    <w:p w:rsidR="00043CAE" w:rsidRPr="00043CAE" w:rsidRDefault="00043CAE" w:rsidP="00043CAE">
      <w:pPr>
        <w:jc w:val="center"/>
        <w:rPr>
          <w:rFonts w:ascii="Cambria" w:hAnsi="Cambria" w:cs="Times New Roman"/>
          <w:b/>
          <w:color w:val="auto"/>
          <w:sz w:val="48"/>
          <w:szCs w:val="48"/>
        </w:rPr>
      </w:pPr>
      <w:r w:rsidRPr="00043CAE">
        <w:rPr>
          <w:rFonts w:ascii="Cambria" w:hAnsi="Cambria" w:cs="Times New Roman"/>
          <w:b/>
          <w:color w:val="auto"/>
          <w:sz w:val="48"/>
          <w:szCs w:val="48"/>
        </w:rPr>
        <w:lastRenderedPageBreak/>
        <w:t>LOBSTER/PIE ORDER FORM</w:t>
      </w:r>
    </w:p>
    <w:p w:rsidR="00043CAE" w:rsidRPr="00043CAE" w:rsidRDefault="00043CAE" w:rsidP="00043CAE">
      <w:pPr>
        <w:jc w:val="center"/>
        <w:rPr>
          <w:rFonts w:ascii="Cambria" w:hAnsi="Cambria" w:cs="Times New Roman"/>
          <w:i/>
          <w:color w:val="auto"/>
          <w:sz w:val="36"/>
          <w:szCs w:val="36"/>
          <w:u w:val="single"/>
        </w:rPr>
      </w:pPr>
      <w:r w:rsidRPr="00043CAE">
        <w:rPr>
          <w:rFonts w:ascii="Cambria" w:hAnsi="Cambria" w:cs="Times New Roman"/>
          <w:i/>
          <w:color w:val="auto"/>
          <w:sz w:val="36"/>
          <w:szCs w:val="36"/>
          <w:u w:val="single"/>
        </w:rPr>
        <w:t>PLEASE READ CAREFULLY:</w:t>
      </w:r>
    </w:p>
    <w:p w:rsidR="00043CAE" w:rsidRPr="00043CAE" w:rsidRDefault="00043CAE" w:rsidP="00043CAE">
      <w:pPr>
        <w:numPr>
          <w:ilvl w:val="0"/>
          <w:numId w:val="8"/>
        </w:numPr>
        <w:contextualSpacing/>
        <w:jc w:val="left"/>
        <w:rPr>
          <w:rFonts w:ascii="Cambria" w:hAnsi="Cambria" w:cs="Times New Roman"/>
          <w:color w:val="auto"/>
          <w:sz w:val="28"/>
          <w:szCs w:val="28"/>
        </w:rPr>
      </w:pPr>
      <w:r w:rsidRPr="00043CAE">
        <w:rPr>
          <w:rFonts w:ascii="Cambria" w:hAnsi="Cambria" w:cs="Times New Roman"/>
          <w:color w:val="auto"/>
          <w:sz w:val="28"/>
          <w:szCs w:val="28"/>
        </w:rPr>
        <w:t>Lobsters are approximately 1 &amp; ¼ Pounds.</w:t>
      </w:r>
    </w:p>
    <w:p w:rsidR="00043CAE" w:rsidRPr="00043CAE" w:rsidRDefault="00043CAE" w:rsidP="00043CAE">
      <w:pPr>
        <w:numPr>
          <w:ilvl w:val="1"/>
          <w:numId w:val="8"/>
        </w:numPr>
        <w:contextualSpacing/>
        <w:jc w:val="left"/>
        <w:rPr>
          <w:rFonts w:ascii="Cambria" w:hAnsi="Cambria" w:cs="Times New Roman"/>
          <w:color w:val="auto"/>
          <w:sz w:val="28"/>
          <w:szCs w:val="28"/>
        </w:rPr>
      </w:pPr>
      <w:r w:rsidRPr="00043CAE">
        <w:rPr>
          <w:rFonts w:ascii="Cambria" w:hAnsi="Cambria" w:cs="Times New Roman"/>
          <w:color w:val="auto"/>
          <w:sz w:val="28"/>
          <w:szCs w:val="28"/>
        </w:rPr>
        <w:t>Live = $18.00 Each</w:t>
      </w:r>
    </w:p>
    <w:p w:rsidR="00043CAE" w:rsidRPr="00043CAE" w:rsidRDefault="00043CAE" w:rsidP="00043CAE">
      <w:pPr>
        <w:numPr>
          <w:ilvl w:val="1"/>
          <w:numId w:val="8"/>
        </w:numPr>
        <w:contextualSpacing/>
        <w:jc w:val="left"/>
        <w:rPr>
          <w:rFonts w:ascii="Cambria" w:hAnsi="Cambria" w:cs="Times New Roman"/>
          <w:color w:val="auto"/>
          <w:sz w:val="28"/>
          <w:szCs w:val="28"/>
        </w:rPr>
      </w:pPr>
      <w:r w:rsidRPr="00043CAE">
        <w:rPr>
          <w:rFonts w:ascii="Cambria" w:hAnsi="Cambria" w:cs="Times New Roman"/>
          <w:color w:val="auto"/>
          <w:sz w:val="28"/>
          <w:szCs w:val="28"/>
        </w:rPr>
        <w:t>Cooked = $20.00 Each</w:t>
      </w:r>
    </w:p>
    <w:p w:rsidR="00043CAE" w:rsidRPr="00043CAE" w:rsidRDefault="00043CAE" w:rsidP="00043CAE">
      <w:pPr>
        <w:numPr>
          <w:ilvl w:val="0"/>
          <w:numId w:val="8"/>
        </w:numPr>
        <w:contextualSpacing/>
        <w:jc w:val="left"/>
        <w:rPr>
          <w:rFonts w:ascii="Cambria" w:hAnsi="Cambria" w:cs="Times New Roman"/>
          <w:color w:val="auto"/>
          <w:sz w:val="28"/>
          <w:szCs w:val="28"/>
        </w:rPr>
      </w:pPr>
      <w:r w:rsidRPr="00043CAE">
        <w:rPr>
          <w:rFonts w:ascii="Cambria" w:hAnsi="Cambria" w:cs="Times New Roman"/>
          <w:b/>
          <w:color w:val="auto"/>
          <w:sz w:val="28"/>
          <w:szCs w:val="28"/>
          <w:u w:val="single"/>
        </w:rPr>
        <w:t>LOBSTERS</w:t>
      </w:r>
      <w:r w:rsidRPr="00043CAE">
        <w:rPr>
          <w:rFonts w:ascii="Cambria" w:hAnsi="Cambria" w:cs="Times New Roman"/>
          <w:color w:val="auto"/>
          <w:sz w:val="28"/>
          <w:szCs w:val="28"/>
        </w:rPr>
        <w:t xml:space="preserve"> will be flown in fresh from New York.  To ensure availability on Saturday </w:t>
      </w:r>
    </w:p>
    <w:p w:rsidR="00043CAE" w:rsidRPr="00043CAE" w:rsidRDefault="00043CAE" w:rsidP="00043CAE">
      <w:pPr>
        <w:ind w:left="720"/>
        <w:contextualSpacing/>
        <w:rPr>
          <w:rFonts w:ascii="Cambria" w:hAnsi="Cambria" w:cs="Times New Roman"/>
          <w:color w:val="auto"/>
          <w:sz w:val="28"/>
          <w:szCs w:val="28"/>
        </w:rPr>
      </w:pPr>
      <w:r w:rsidRPr="00043CAE">
        <w:rPr>
          <w:rFonts w:ascii="Cambria" w:hAnsi="Cambria" w:cs="Times New Roman"/>
          <w:color w:val="auto"/>
          <w:sz w:val="28"/>
          <w:szCs w:val="28"/>
        </w:rPr>
        <w:t xml:space="preserve">18 June, </w:t>
      </w:r>
      <w:r w:rsidRPr="00043CAE">
        <w:rPr>
          <w:rFonts w:ascii="Cambria" w:hAnsi="Cambria" w:cs="Times New Roman"/>
          <w:b/>
          <w:color w:val="auto"/>
          <w:sz w:val="28"/>
          <w:szCs w:val="28"/>
          <w:u w:val="single"/>
        </w:rPr>
        <w:t>orders must be placed by Thursday 16 June 2016</w:t>
      </w:r>
      <w:r w:rsidRPr="00043CAE">
        <w:rPr>
          <w:rFonts w:ascii="Cambria" w:hAnsi="Cambria" w:cs="Times New Roman"/>
          <w:color w:val="auto"/>
          <w:sz w:val="28"/>
          <w:szCs w:val="28"/>
        </w:rPr>
        <w:t>.</w:t>
      </w:r>
    </w:p>
    <w:p w:rsidR="00043CAE" w:rsidRPr="00043CAE" w:rsidRDefault="00043CAE" w:rsidP="00043CAE">
      <w:pPr>
        <w:numPr>
          <w:ilvl w:val="0"/>
          <w:numId w:val="8"/>
        </w:numPr>
        <w:contextualSpacing/>
        <w:jc w:val="left"/>
        <w:rPr>
          <w:rFonts w:ascii="Cambria" w:hAnsi="Cambria" w:cs="Times New Roman"/>
          <w:color w:val="auto"/>
          <w:sz w:val="28"/>
          <w:szCs w:val="28"/>
        </w:rPr>
      </w:pPr>
      <w:r w:rsidRPr="00043CAE">
        <w:rPr>
          <w:rFonts w:ascii="Cambria" w:hAnsi="Cambria" w:cs="Times New Roman"/>
          <w:color w:val="auto"/>
          <w:sz w:val="28"/>
          <w:szCs w:val="28"/>
        </w:rPr>
        <w:t xml:space="preserve">Unless prior special arrangements have been made, Lobsters and Pies must be picked up at the Episcopal Church of the Holy Apostles, 26238 N HWY 59, Wauconda, IL  60084, between the hours of 11 a.m. and 2 p.m. on Saturday 18 June.  </w:t>
      </w:r>
    </w:p>
    <w:p w:rsidR="00043CAE" w:rsidRPr="00043CAE" w:rsidRDefault="00043CAE" w:rsidP="00043CAE">
      <w:pPr>
        <w:numPr>
          <w:ilvl w:val="0"/>
          <w:numId w:val="8"/>
        </w:numPr>
        <w:contextualSpacing/>
        <w:jc w:val="left"/>
        <w:rPr>
          <w:rFonts w:ascii="Cambria" w:hAnsi="Cambria" w:cs="Times New Roman"/>
          <w:i/>
          <w:color w:val="auto"/>
          <w:sz w:val="28"/>
          <w:szCs w:val="28"/>
        </w:rPr>
      </w:pPr>
      <w:r w:rsidRPr="00043CAE">
        <w:rPr>
          <w:rFonts w:ascii="Cambria" w:hAnsi="Cambria" w:cs="Times New Roman"/>
          <w:i/>
          <w:color w:val="auto"/>
          <w:sz w:val="28"/>
          <w:szCs w:val="28"/>
        </w:rPr>
        <w:t>Cooked lobsters are boiled on-site at Holy Apostles, so it is important to choose your approximate pick-up time.</w:t>
      </w:r>
    </w:p>
    <w:p w:rsidR="00043CAE" w:rsidRPr="00043CAE" w:rsidRDefault="00043CAE" w:rsidP="00043CAE">
      <w:pPr>
        <w:rPr>
          <w:rFonts w:ascii="Cambria" w:hAnsi="Cambria" w:cs="Times New Roman"/>
          <w:color w:val="auto"/>
          <w:sz w:val="36"/>
          <w:szCs w:val="36"/>
        </w:rPr>
      </w:pPr>
      <w:r w:rsidRPr="00043CAE">
        <w:rPr>
          <w:rFonts w:ascii="Cambria" w:hAnsi="Cambria" w:cs="Times New Roman"/>
          <w:color w:val="auto"/>
          <w:sz w:val="36"/>
          <w:szCs w:val="36"/>
        </w:rPr>
        <w:t>------------------------------------------------------------------------------------------</w:t>
      </w:r>
    </w:p>
    <w:p w:rsidR="00043CAE" w:rsidRPr="00043CAE" w:rsidRDefault="00043CAE" w:rsidP="00043CAE">
      <w:pPr>
        <w:rPr>
          <w:rFonts w:ascii="Cambria" w:hAnsi="Cambria" w:cs="Times New Roman"/>
          <w:color w:val="auto"/>
        </w:rPr>
      </w:pPr>
      <w:r w:rsidRPr="00043CAE">
        <w:rPr>
          <w:rFonts w:ascii="Cambria" w:hAnsi="Cambria" w:cs="Times New Roman"/>
          <w:color w:val="auto"/>
        </w:rPr>
        <w:t xml:space="preserve">Live Lobsters @ </w:t>
      </w:r>
      <w:r w:rsidRPr="00043CAE">
        <w:rPr>
          <w:rFonts w:ascii="Cambria" w:hAnsi="Cambria" w:cs="Times New Roman"/>
          <w:color w:val="auto"/>
        </w:rPr>
        <w:tab/>
        <w:t xml:space="preserve">$18.00 Each:  ________________   </w:t>
      </w:r>
      <w:r w:rsidRPr="00043CAE">
        <w:rPr>
          <w:rFonts w:ascii="Cambria" w:hAnsi="Cambria" w:cs="Times New Roman"/>
          <w:color w:val="auto"/>
        </w:rPr>
        <w:tab/>
        <w:t>Subtotal Live Lobsters:  _____________________________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 xml:space="preserve">Cooked Lobsters @ </w:t>
      </w:r>
      <w:r w:rsidRPr="00043CAE">
        <w:rPr>
          <w:rFonts w:ascii="Cambria" w:hAnsi="Cambria" w:cs="Times New Roman"/>
          <w:color w:val="auto"/>
        </w:rPr>
        <w:tab/>
        <w:t xml:space="preserve">$20.00 Each:  ________________             </w:t>
      </w:r>
      <w:r w:rsidRPr="00043CAE">
        <w:rPr>
          <w:rFonts w:ascii="Cambria" w:hAnsi="Cambria" w:cs="Times New Roman"/>
          <w:color w:val="auto"/>
        </w:rPr>
        <w:tab/>
        <w:t>Subtotal Cooked Lobsters:  _________________________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10</w:t>
      </w:r>
      <w:proofErr w:type="gramStart"/>
      <w:r w:rsidRPr="00043CAE">
        <w:rPr>
          <w:rFonts w:ascii="Cambria" w:hAnsi="Cambria" w:cs="Times New Roman"/>
          <w:color w:val="auto"/>
        </w:rPr>
        <w:t>”  Blueberry</w:t>
      </w:r>
      <w:proofErr w:type="gramEnd"/>
      <w:r w:rsidRPr="00043CAE">
        <w:rPr>
          <w:rFonts w:ascii="Cambria" w:hAnsi="Cambria" w:cs="Times New Roman"/>
          <w:color w:val="auto"/>
        </w:rPr>
        <w:t xml:space="preserve"> Pies @   $20.00 Each:  ________________</w:t>
      </w:r>
      <w:r w:rsidRPr="00043CAE">
        <w:rPr>
          <w:rFonts w:ascii="Cambria" w:hAnsi="Cambria" w:cs="Times New Roman"/>
          <w:color w:val="auto"/>
        </w:rPr>
        <w:tab/>
        <w:t>Subtotal Blueberry Pies:  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10</w:t>
      </w:r>
      <w:proofErr w:type="gramStart"/>
      <w:r w:rsidRPr="00043CAE">
        <w:rPr>
          <w:rFonts w:ascii="Cambria" w:hAnsi="Cambria" w:cs="Times New Roman"/>
          <w:color w:val="auto"/>
        </w:rPr>
        <w:t>”  Cherry</w:t>
      </w:r>
      <w:proofErr w:type="gramEnd"/>
      <w:r w:rsidRPr="00043CAE">
        <w:rPr>
          <w:rFonts w:ascii="Cambria" w:hAnsi="Cambria" w:cs="Times New Roman"/>
          <w:color w:val="auto"/>
        </w:rPr>
        <w:t xml:space="preserve"> Pies @   $20.00 Each:  ________________                Subtotal  Cherry Pies:  _______________________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 xml:space="preserve">10” Apple </w:t>
      </w:r>
      <w:proofErr w:type="gramStart"/>
      <w:r w:rsidRPr="00043CAE">
        <w:rPr>
          <w:rFonts w:ascii="Cambria" w:hAnsi="Cambria" w:cs="Times New Roman"/>
          <w:color w:val="auto"/>
        </w:rPr>
        <w:t>Pies  @</w:t>
      </w:r>
      <w:proofErr w:type="gramEnd"/>
      <w:r w:rsidRPr="00043CAE">
        <w:rPr>
          <w:rFonts w:ascii="Cambria" w:hAnsi="Cambria" w:cs="Times New Roman"/>
          <w:color w:val="auto"/>
        </w:rPr>
        <w:t xml:space="preserve">   $20.00 Each _______________                      Subtotal Apple Pies: _____________________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10” Apple Streusel Pies @ $20.00 each__________                  Subtotal Apple Streusel Pies:  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4</w:t>
      </w:r>
      <w:proofErr w:type="gramStart"/>
      <w:r w:rsidRPr="00043CAE">
        <w:rPr>
          <w:rFonts w:ascii="Cambria" w:hAnsi="Cambria" w:cs="Times New Roman"/>
          <w:color w:val="auto"/>
        </w:rPr>
        <w:t>”  Blueberry</w:t>
      </w:r>
      <w:proofErr w:type="gramEnd"/>
      <w:r w:rsidRPr="00043CAE">
        <w:rPr>
          <w:rFonts w:ascii="Cambria" w:hAnsi="Cambria" w:cs="Times New Roman"/>
          <w:color w:val="auto"/>
        </w:rPr>
        <w:t xml:space="preserve">   Pie @</w:t>
      </w:r>
      <w:r w:rsidRPr="00043CAE">
        <w:rPr>
          <w:rFonts w:ascii="Cambria" w:hAnsi="Cambria" w:cs="Times New Roman"/>
          <w:color w:val="auto"/>
        </w:rPr>
        <w:tab/>
        <w:t>$10.00 Each:  ______________</w:t>
      </w:r>
      <w:r w:rsidRPr="00043CAE">
        <w:rPr>
          <w:rFonts w:ascii="Cambria" w:hAnsi="Cambria" w:cs="Times New Roman"/>
          <w:color w:val="auto"/>
        </w:rPr>
        <w:tab/>
        <w:t xml:space="preserve">             Subtotal Blueberry 4” Pie:   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4</w:t>
      </w:r>
      <w:proofErr w:type="gramStart"/>
      <w:r w:rsidRPr="00043CAE">
        <w:rPr>
          <w:rFonts w:ascii="Cambria" w:hAnsi="Cambria" w:cs="Times New Roman"/>
          <w:color w:val="auto"/>
        </w:rPr>
        <w:t>”  Cherry</w:t>
      </w:r>
      <w:proofErr w:type="gramEnd"/>
      <w:r w:rsidRPr="00043CAE">
        <w:rPr>
          <w:rFonts w:ascii="Cambria" w:hAnsi="Cambria" w:cs="Times New Roman"/>
          <w:color w:val="auto"/>
        </w:rPr>
        <w:t xml:space="preserve">  Pie @ 10.00 Each:  ______________                          Subtotal  Cherry 4” Pie: _____________________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 xml:space="preserve">4” </w:t>
      </w:r>
      <w:proofErr w:type="gramStart"/>
      <w:r w:rsidRPr="00043CAE">
        <w:rPr>
          <w:rFonts w:ascii="Cambria" w:hAnsi="Cambria" w:cs="Times New Roman"/>
          <w:color w:val="auto"/>
        </w:rPr>
        <w:t>Apple  Pie</w:t>
      </w:r>
      <w:proofErr w:type="gramEnd"/>
      <w:r w:rsidRPr="00043CAE">
        <w:rPr>
          <w:rFonts w:ascii="Cambria" w:hAnsi="Cambria" w:cs="Times New Roman"/>
          <w:color w:val="auto"/>
        </w:rPr>
        <w:t xml:space="preserve"> @ $10.00 Each:  ____________                              Subtotal  Apple 4” Pie:  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4” Apple Streusel Pie @ $10:00 Each:  ____________             Subtotal Apple Walnut 4” Pie:  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ab/>
      </w:r>
      <w:r w:rsidRPr="00043CAE">
        <w:rPr>
          <w:rFonts w:ascii="Cambria" w:hAnsi="Cambria" w:cs="Times New Roman"/>
          <w:color w:val="auto"/>
        </w:rPr>
        <w:tab/>
      </w:r>
      <w:r w:rsidRPr="00043CAE">
        <w:rPr>
          <w:rFonts w:ascii="Cambria" w:hAnsi="Cambria" w:cs="Times New Roman"/>
          <w:color w:val="auto"/>
        </w:rPr>
        <w:tab/>
      </w:r>
      <w:r w:rsidRPr="00043CAE">
        <w:rPr>
          <w:rFonts w:ascii="Cambria" w:hAnsi="Cambria" w:cs="Times New Roman"/>
          <w:color w:val="auto"/>
        </w:rPr>
        <w:tab/>
      </w:r>
      <w:r w:rsidRPr="00043CAE">
        <w:rPr>
          <w:rFonts w:ascii="Cambria" w:hAnsi="Cambria" w:cs="Times New Roman"/>
          <w:color w:val="auto"/>
        </w:rPr>
        <w:tab/>
      </w:r>
      <w:r w:rsidRPr="00043CAE">
        <w:rPr>
          <w:rFonts w:ascii="Cambria" w:hAnsi="Cambria" w:cs="Times New Roman"/>
          <w:color w:val="auto"/>
        </w:rPr>
        <w:tab/>
      </w:r>
      <w:r w:rsidRPr="00043CAE">
        <w:rPr>
          <w:rFonts w:ascii="Cambria" w:hAnsi="Cambria" w:cs="Times New Roman"/>
          <w:color w:val="auto"/>
        </w:rPr>
        <w:tab/>
      </w:r>
      <w:r w:rsidRPr="00043CAE">
        <w:rPr>
          <w:rFonts w:ascii="Cambria" w:hAnsi="Cambria" w:cs="Times New Roman"/>
          <w:color w:val="auto"/>
        </w:rPr>
        <w:tab/>
      </w:r>
      <w:r w:rsidRPr="00043CAE">
        <w:rPr>
          <w:rFonts w:ascii="Cambria" w:hAnsi="Cambria" w:cs="Times New Roman"/>
          <w:b/>
          <w:color w:val="auto"/>
        </w:rPr>
        <w:t>GRAND TOTAL</w:t>
      </w:r>
      <w:r w:rsidRPr="00043CAE">
        <w:rPr>
          <w:rFonts w:ascii="Cambria" w:hAnsi="Cambria" w:cs="Times New Roman"/>
          <w:color w:val="auto"/>
        </w:rPr>
        <w:t>:  _____________________________________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b/>
          <w:color w:val="auto"/>
        </w:rPr>
      </w:pPr>
      <w:r w:rsidRPr="00043CAE">
        <w:rPr>
          <w:rFonts w:ascii="Cambria" w:hAnsi="Cambria" w:cs="Times New Roman"/>
          <w:b/>
          <w:color w:val="auto"/>
        </w:rPr>
        <w:t>I ordered cooked lobster.  I would like to pick my lobster(s) up at Holy Apostles on 18 June at:</w:t>
      </w:r>
    </w:p>
    <w:p w:rsidR="00043CAE" w:rsidRPr="00043CAE" w:rsidRDefault="00043CAE" w:rsidP="00043CAE">
      <w:pPr>
        <w:rPr>
          <w:rFonts w:ascii="Cambria" w:hAnsi="Cambria" w:cs="Times New Roman"/>
          <w:b/>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11:30 a.m.                 12 Noon                  12:30 p.m.                     1:00 p.m.                    1:30 p.m.</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Name:  _____________________________________________________    Phone:  _________________________________________________</w:t>
      </w:r>
    </w:p>
    <w:p w:rsidR="00043CAE" w:rsidRPr="00043CAE" w:rsidRDefault="00043CAE" w:rsidP="00043CAE">
      <w:pPr>
        <w:rPr>
          <w:rFonts w:ascii="Cambria" w:hAnsi="Cambria" w:cs="Times New Roman"/>
          <w:color w:val="auto"/>
        </w:rPr>
      </w:pPr>
    </w:p>
    <w:p w:rsidR="00043CAE" w:rsidRPr="00043CAE" w:rsidRDefault="00043CAE" w:rsidP="00043CAE">
      <w:pPr>
        <w:rPr>
          <w:rFonts w:ascii="Cambria" w:hAnsi="Cambria" w:cs="Times New Roman"/>
          <w:color w:val="auto"/>
        </w:rPr>
      </w:pPr>
      <w:r w:rsidRPr="00043CAE">
        <w:rPr>
          <w:rFonts w:ascii="Cambria" w:hAnsi="Cambria" w:cs="Times New Roman"/>
          <w:color w:val="auto"/>
        </w:rPr>
        <w:t>Address:  ______________________________________________________________________________________________________________</w:t>
      </w:r>
    </w:p>
    <w:p w:rsidR="00043CAE" w:rsidRDefault="00043CAE" w:rsidP="00043CAE">
      <w:pPr>
        <w:shd w:val="clear" w:color="auto" w:fill="FFFFFF"/>
        <w:rPr>
          <w:rFonts w:ascii="Times New Roman" w:hAnsi="Times New Roman"/>
          <w:b/>
          <w:color w:val="222222"/>
        </w:rPr>
      </w:pPr>
    </w:p>
    <w:p w:rsidR="00043CAE" w:rsidRDefault="00043CAE" w:rsidP="00043CAE">
      <w:pPr>
        <w:shd w:val="clear" w:color="auto" w:fill="FFFFFF"/>
        <w:rPr>
          <w:rFonts w:ascii="Times New Roman" w:hAnsi="Times New Roman"/>
          <w:b/>
          <w:color w:val="222222"/>
        </w:rPr>
      </w:pPr>
    </w:p>
    <w:p w:rsidR="00043CAE" w:rsidRDefault="00043CAE" w:rsidP="00043CAE">
      <w:pPr>
        <w:shd w:val="clear" w:color="auto" w:fill="FFFFFF"/>
        <w:rPr>
          <w:rFonts w:ascii="Times New Roman" w:hAnsi="Times New Roman"/>
          <w:b/>
          <w:color w:val="222222"/>
        </w:rPr>
      </w:pPr>
    </w:p>
    <w:p w:rsidR="00043CAE" w:rsidRDefault="00043CAE" w:rsidP="00043CAE">
      <w:pPr>
        <w:shd w:val="clear" w:color="auto" w:fill="FFFFFF"/>
        <w:rPr>
          <w:rFonts w:ascii="Times New Roman" w:hAnsi="Times New Roman"/>
          <w:color w:val="222222"/>
        </w:rPr>
      </w:pPr>
      <w:r>
        <w:rPr>
          <w:rFonts w:ascii="Book Antiqua" w:eastAsia="Times New Roman" w:hAnsi="Book Antiqua" w:cs="Times New Roman"/>
          <w:i/>
          <w:iCs/>
          <w:noProof/>
          <w:color w:val="auto"/>
          <w:sz w:val="22"/>
          <w:szCs w:val="22"/>
        </w:rPr>
        <w:lastRenderedPageBreak/>
        <w:drawing>
          <wp:anchor distT="0" distB="0" distL="114300" distR="114300" simplePos="0" relativeHeight="251681792" behindDoc="0" locked="0" layoutInCell="1" allowOverlap="1" wp14:anchorId="270432BA" wp14:editId="671ADA0B">
            <wp:simplePos x="0" y="0"/>
            <wp:positionH relativeFrom="column">
              <wp:posOffset>-268605</wp:posOffset>
            </wp:positionH>
            <wp:positionV relativeFrom="paragraph">
              <wp:posOffset>0</wp:posOffset>
            </wp:positionV>
            <wp:extent cx="1213485" cy="1213485"/>
            <wp:effectExtent l="0" t="0" r="571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oon-lobster-7[1].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3485" cy="1213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222222"/>
        </w:rPr>
        <w:t>LOBSTER SALE!!!-</w:t>
      </w:r>
      <w:r>
        <w:rPr>
          <w:rFonts w:ascii="Times New Roman" w:hAnsi="Times New Roman"/>
          <w:color w:val="222222"/>
        </w:rPr>
        <w:t xml:space="preserve">Our annual lobster sale will take place on Saturday 18 June from 11am -2pm. The lobsters will be provided by Fulton Fish Market, and prices will remain the same as last year: $18 for live lobsters, $20 for lobsters cooked with love by Chef James O. Pies are offered in two sizes - 10” pies are $20, 4” pies are $10, and are available in these flavors- cherry, blueberry, apple and apple streusel. To place an order, go to our new website at </w:t>
      </w:r>
      <w:hyperlink r:id="rId37" w:history="1">
        <w:r w:rsidRPr="00E87AD1">
          <w:rPr>
            <w:rStyle w:val="Hyperlink"/>
            <w:rFonts w:ascii="Times New Roman" w:hAnsi="Times New Roman"/>
            <w:b/>
          </w:rPr>
          <w:t>www.holyapostleswauconda.net</w:t>
        </w:r>
      </w:hyperlink>
      <w:r>
        <w:rPr>
          <w:rFonts w:ascii="Times New Roman" w:hAnsi="Times New Roman"/>
          <w:color w:val="222222"/>
        </w:rPr>
        <w:t xml:space="preserve">. </w:t>
      </w:r>
      <w:r>
        <w:rPr>
          <w:rFonts w:ascii="Times New Roman" w:hAnsi="Times New Roman"/>
          <w:color w:val="222222"/>
        </w:rPr>
        <w:t>There is also an order form included in this newsletter on the previous page.</w:t>
      </w:r>
      <w:r w:rsidR="00422BC7">
        <w:rPr>
          <w:rFonts w:ascii="Times New Roman" w:hAnsi="Times New Roman"/>
          <w:color w:val="222222"/>
        </w:rPr>
        <w:t xml:space="preserve"> </w:t>
      </w:r>
      <w:r w:rsidR="00422BC7">
        <w:rPr>
          <w:rFonts w:ascii="Times New Roman" w:hAnsi="Times New Roman"/>
          <w:color w:val="222222"/>
        </w:rPr>
        <w:t>Orders MUST be received by Thursday 16 June to ensure delivery.</w:t>
      </w:r>
    </w:p>
    <w:p w:rsidR="00043CAE" w:rsidRDefault="00043CAE" w:rsidP="00043CAE">
      <w:pPr>
        <w:jc w:val="center"/>
        <w:rPr>
          <w:rFonts w:ascii="Lucida Handwriting" w:hAnsi="Lucida Handwriting" w:cs="Times New Roman"/>
          <w:sz w:val="32"/>
          <w:szCs w:val="32"/>
        </w:rPr>
      </w:pPr>
    </w:p>
    <w:p w:rsidR="00043CAE" w:rsidRPr="00255C82" w:rsidRDefault="00043CAE" w:rsidP="00043CAE">
      <w:pPr>
        <w:shd w:val="clear" w:color="auto" w:fill="FFFFFF"/>
        <w:rPr>
          <w:rFonts w:ascii="Times New Roman" w:hAnsi="Times New Roman"/>
          <w:color w:val="222222"/>
        </w:rPr>
      </w:pPr>
      <w:r w:rsidRPr="00255C82">
        <w:rPr>
          <w:rFonts w:ascii="Times New Roman" w:hAnsi="Times New Roman"/>
          <w:b/>
          <w:color w:val="222222"/>
        </w:rPr>
        <w:t xml:space="preserve">COMMUNITY SUPPORTED FISHERY: </w:t>
      </w:r>
      <w:r w:rsidRPr="00255C82">
        <w:rPr>
          <w:rFonts w:ascii="Times New Roman" w:hAnsi="Times New Roman"/>
          <w:color w:val="222222"/>
        </w:rPr>
        <w:t>Holy Apostles is now registered as the first Midwestern Community Supported Fisheries pick-up site. The flier below gives a little more information, and Mother Martha is happy to (try to) answer any additional questions you have.</w:t>
      </w:r>
    </w:p>
    <w:p w:rsidR="00043CAE" w:rsidRPr="00255C82" w:rsidRDefault="00043CAE" w:rsidP="00043CAE">
      <w:pPr>
        <w:shd w:val="clear" w:color="auto" w:fill="FFFFFF"/>
        <w:rPr>
          <w:rFonts w:ascii="Times New Roman" w:hAnsi="Times New Roman"/>
          <w:color w:val="222222"/>
        </w:rPr>
      </w:pPr>
      <w:r w:rsidRPr="00255C82">
        <w:rPr>
          <w:rFonts w:ascii="Times New Roman" w:hAnsi="Times New Roman"/>
          <w:color w:val="222222"/>
        </w:rPr>
        <w:t>We need 25 people to sign up before our deliveries can begin.  To sign up, go to the website listed on the flier --</w:t>
      </w:r>
      <w:hyperlink r:id="rId38" w:tgtFrame="_blank" w:history="1">
        <w:r w:rsidRPr="00255C82">
          <w:rPr>
            <w:rFonts w:ascii="Times New Roman" w:hAnsi="Times New Roman"/>
            <w:color w:val="0000FF"/>
            <w:u w:val="single"/>
          </w:rPr>
          <w:t>http://www.fultonfishmarket.com/</w:t>
        </w:r>
      </w:hyperlink>
      <w:r w:rsidRPr="00255C82">
        <w:rPr>
          <w:rFonts w:ascii="Times New Roman" w:hAnsi="Times New Roman"/>
          <w:color w:val="222222"/>
        </w:rPr>
        <w:t> -- click on 'Community Supported Fisheries' -- scroll down and choose Episcopal Church of the Holy Apostles -- and follow the instructions from there.  One signs up for 13 weeks at a time.  After 13 weeks, a subscriber can simply not sign up again, or continue on.  The weekly choice is brought into the market in the wee hours of the morning, prepared, packaged fresh, flown out, and picked up the same day.  Can't get fresher seafood unless you catch it yourself! The hope is that we can get 25 people in the next couple weeks so we can start supporting this. Please share this opportunity with your friends and neighbors- it’s a wonderful Outreach opportunity for Holy Apostles! </w:t>
      </w:r>
    </w:p>
    <w:p w:rsidR="00255C82" w:rsidRPr="00255C82" w:rsidRDefault="00255C82" w:rsidP="00255C82">
      <w:pPr>
        <w:tabs>
          <w:tab w:val="left" w:pos="10098"/>
        </w:tabs>
        <w:rPr>
          <w:rFonts w:ascii="Times New Roman" w:eastAsia="Times New Roman" w:hAnsi="Times New Roman" w:cs="Times New Roman"/>
          <w:color w:val="auto"/>
        </w:rPr>
      </w:pPr>
    </w:p>
    <w:p w:rsidR="00FD23FD" w:rsidRDefault="00FD23FD" w:rsidP="00043CAE">
      <w:pPr>
        <w:rPr>
          <w:rFonts w:ascii="Times New Roman" w:hAnsi="Times New Roman" w:cs="Times New Roman"/>
        </w:rPr>
      </w:pPr>
    </w:p>
    <w:p w:rsidR="00043CAE" w:rsidRDefault="00043CAE" w:rsidP="00043CAE">
      <w:pPr>
        <w:rPr>
          <w:rFonts w:ascii="Times New Roman" w:hAnsi="Times New Roman" w:cs="Times New Roman"/>
        </w:rPr>
      </w:pPr>
    </w:p>
    <w:p w:rsidR="00043CAE" w:rsidRDefault="00043CAE" w:rsidP="00043CAE">
      <w:pPr>
        <w:rPr>
          <w:rFonts w:ascii="Times New Roman" w:hAnsi="Times New Roman" w:cs="Times New Roman"/>
        </w:rPr>
      </w:pPr>
    </w:p>
    <w:p w:rsidR="00043CAE" w:rsidRDefault="00043CAE" w:rsidP="00043CAE">
      <w:pPr>
        <w:rPr>
          <w:rFonts w:ascii="Times New Roman" w:hAnsi="Times New Roman" w:cs="Times New Roman"/>
        </w:rPr>
      </w:pPr>
    </w:p>
    <w:p w:rsidR="00043CAE" w:rsidRPr="00043CAE" w:rsidRDefault="00043CAE" w:rsidP="00043CAE">
      <w:pPr>
        <w:rPr>
          <w:rFonts w:ascii="Times New Roman" w:hAnsi="Times New Roman" w:cs="Times New Roman"/>
        </w:rPr>
      </w:pPr>
    </w:p>
    <w:p w:rsidR="00422BC7" w:rsidRDefault="00422BC7" w:rsidP="00ED1A8C">
      <w:pPr>
        <w:ind w:right="-288"/>
        <w:jc w:val="left"/>
        <w:rPr>
          <w:rFonts w:ascii="Times New Roman" w:eastAsia="Times New Roman" w:hAnsi="Times New Roman" w:cs="Times New Roman"/>
          <w:b/>
          <w:color w:val="auto"/>
        </w:rPr>
      </w:pPr>
    </w:p>
    <w:p w:rsidR="00422BC7" w:rsidRDefault="00422BC7" w:rsidP="00ED1A8C">
      <w:pPr>
        <w:ind w:right="-288"/>
        <w:jc w:val="left"/>
        <w:rPr>
          <w:rFonts w:ascii="Times New Roman" w:eastAsia="Times New Roman" w:hAnsi="Times New Roman" w:cs="Times New Roman"/>
          <w:b/>
          <w:color w:val="auto"/>
        </w:rPr>
      </w:pPr>
    </w:p>
    <w:p w:rsidR="00422BC7" w:rsidRDefault="00422BC7" w:rsidP="00ED1A8C">
      <w:pPr>
        <w:ind w:right="-288"/>
        <w:jc w:val="left"/>
        <w:rPr>
          <w:rFonts w:ascii="Times New Roman" w:eastAsia="Times New Roman" w:hAnsi="Times New Roman" w:cs="Times New Roman"/>
          <w:b/>
          <w:color w:val="auto"/>
        </w:rPr>
      </w:pPr>
    </w:p>
    <w:p w:rsidR="00422BC7" w:rsidRDefault="00422BC7" w:rsidP="00ED1A8C">
      <w:pPr>
        <w:ind w:right="-288"/>
        <w:jc w:val="left"/>
        <w:rPr>
          <w:rFonts w:ascii="Times New Roman" w:eastAsia="Times New Roman" w:hAnsi="Times New Roman" w:cs="Times New Roman"/>
          <w:b/>
          <w:color w:val="auto"/>
        </w:rPr>
      </w:pPr>
    </w:p>
    <w:p w:rsidR="00422BC7" w:rsidRDefault="00422BC7" w:rsidP="00ED1A8C">
      <w:pPr>
        <w:ind w:right="-288"/>
        <w:jc w:val="left"/>
        <w:rPr>
          <w:rFonts w:ascii="Times New Roman" w:eastAsia="Times New Roman" w:hAnsi="Times New Roman" w:cs="Times New Roman"/>
          <w:b/>
          <w:color w:val="auto"/>
        </w:rPr>
      </w:pPr>
    </w:p>
    <w:p w:rsidR="00422BC7" w:rsidRDefault="00422BC7" w:rsidP="00ED1A8C">
      <w:pPr>
        <w:ind w:right="-288"/>
        <w:jc w:val="left"/>
        <w:rPr>
          <w:rFonts w:ascii="Times New Roman" w:eastAsia="Times New Roman" w:hAnsi="Times New Roman" w:cs="Times New Roman"/>
          <w:b/>
          <w:color w:val="auto"/>
        </w:rPr>
      </w:pPr>
    </w:p>
    <w:p w:rsidR="00422BC7" w:rsidRDefault="00422BC7" w:rsidP="00ED1A8C">
      <w:pPr>
        <w:ind w:right="-288"/>
        <w:jc w:val="left"/>
        <w:rPr>
          <w:rFonts w:ascii="Times New Roman" w:eastAsia="Times New Roman" w:hAnsi="Times New Roman" w:cs="Times New Roman"/>
          <w:b/>
          <w:color w:val="auto"/>
        </w:rPr>
      </w:pPr>
    </w:p>
    <w:p w:rsidR="00ED1A8C" w:rsidRPr="006D7252" w:rsidRDefault="00ED1A8C" w:rsidP="00ED1A8C">
      <w:pPr>
        <w:ind w:right="-288"/>
        <w:jc w:val="left"/>
        <w:rPr>
          <w:rFonts w:ascii="Times New Roman" w:eastAsia="Times New Roman" w:hAnsi="Times New Roman" w:cs="Times New Roman"/>
          <w:bCs/>
          <w:color w:val="auto"/>
        </w:rPr>
      </w:pPr>
      <w:r w:rsidRPr="006D7252">
        <w:rPr>
          <w:rFonts w:ascii="Times New Roman" w:eastAsia="Times New Roman" w:hAnsi="Times New Roman" w:cs="Times New Roman"/>
          <w:b/>
          <w:color w:val="auto"/>
        </w:rPr>
        <w:t>FROM: Church of the Holy Apostles</w:t>
      </w:r>
    </w:p>
    <w:p w:rsidR="00ED1A8C" w:rsidRPr="006D7252" w:rsidRDefault="00ED1A8C" w:rsidP="00ED1A8C">
      <w:pPr>
        <w:ind w:right="-288"/>
        <w:jc w:val="left"/>
        <w:rPr>
          <w:rFonts w:ascii="Times New Roman" w:eastAsia="Times New Roman" w:hAnsi="Times New Roman" w:cs="Times New Roman"/>
          <w:b/>
          <w:color w:val="auto"/>
        </w:rPr>
      </w:pPr>
      <w:r w:rsidRPr="006D7252">
        <w:rPr>
          <w:rFonts w:ascii="Times New Roman" w:eastAsia="Times New Roman" w:hAnsi="Times New Roman" w:cs="Times New Roman"/>
          <w:b/>
          <w:color w:val="auto"/>
        </w:rPr>
        <w:tab/>
        <w:t xml:space="preserve">  26238 North Highway 59</w:t>
      </w:r>
    </w:p>
    <w:p w:rsidR="00ED1A8C" w:rsidRPr="006D7252" w:rsidRDefault="00ED1A8C" w:rsidP="00ED1A8C">
      <w:pPr>
        <w:ind w:right="-288"/>
        <w:jc w:val="left"/>
        <w:rPr>
          <w:rFonts w:ascii="Times New Roman" w:eastAsia="Times New Roman" w:hAnsi="Times New Roman" w:cs="Times New Roman"/>
          <w:b/>
          <w:color w:val="auto"/>
        </w:rPr>
      </w:pPr>
      <w:r w:rsidRPr="006D7252">
        <w:rPr>
          <w:rFonts w:ascii="Times New Roman" w:eastAsia="Times New Roman" w:hAnsi="Times New Roman" w:cs="Times New Roman"/>
          <w:b/>
          <w:color w:val="auto"/>
        </w:rPr>
        <w:tab/>
        <w:t xml:space="preserve">  Wauconda, Illinois  60084</w:t>
      </w:r>
    </w:p>
    <w:p w:rsidR="00ED1A8C" w:rsidRPr="006D7252" w:rsidRDefault="00ED1A8C" w:rsidP="00ED1A8C">
      <w:pPr>
        <w:rPr>
          <w:rFonts w:ascii="Times New Roman" w:hAnsi="Times New Roman" w:cs="Times New Roman"/>
        </w:rPr>
      </w:pPr>
    </w:p>
    <w:p w:rsidR="00ED1A8C" w:rsidRDefault="00ED1A8C"/>
    <w:sectPr w:rsidR="00ED1A8C" w:rsidSect="00422BC7">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altName w:val="Candara"/>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ynda">
    <w:altName w:val="Arial Narrow"/>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 DELANE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9035D"/>
    <w:multiLevelType w:val="hybridMultilevel"/>
    <w:tmpl w:val="58320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75200"/>
    <w:multiLevelType w:val="hybridMultilevel"/>
    <w:tmpl w:val="1DD0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8F70A9"/>
    <w:multiLevelType w:val="hybridMultilevel"/>
    <w:tmpl w:val="B4244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7466B39"/>
    <w:multiLevelType w:val="hybridMultilevel"/>
    <w:tmpl w:val="B372C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D4557C"/>
    <w:multiLevelType w:val="hybridMultilevel"/>
    <w:tmpl w:val="497C80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D">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93C7B16"/>
    <w:multiLevelType w:val="hybridMultilevel"/>
    <w:tmpl w:val="82104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16B638C"/>
    <w:multiLevelType w:val="hybridMultilevel"/>
    <w:tmpl w:val="4364B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D562F36"/>
    <w:multiLevelType w:val="hybridMultilevel"/>
    <w:tmpl w:val="90A0C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6"/>
  </w:num>
  <w:num w:numId="4">
    <w:abstractNumId w:val="7"/>
  </w:num>
  <w:num w:numId="5">
    <w:abstractNumId w:val="5"/>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A8C"/>
    <w:rsid w:val="00005AEC"/>
    <w:rsid w:val="00037C8F"/>
    <w:rsid w:val="00043CAE"/>
    <w:rsid w:val="00070E98"/>
    <w:rsid w:val="000B40B7"/>
    <w:rsid w:val="000D5166"/>
    <w:rsid w:val="00112F1C"/>
    <w:rsid w:val="001470A0"/>
    <w:rsid w:val="0019069E"/>
    <w:rsid w:val="002323F8"/>
    <w:rsid w:val="00240CE7"/>
    <w:rsid w:val="00255C82"/>
    <w:rsid w:val="00257DA2"/>
    <w:rsid w:val="002644DB"/>
    <w:rsid w:val="0026703A"/>
    <w:rsid w:val="0028763A"/>
    <w:rsid w:val="002B0892"/>
    <w:rsid w:val="002C4985"/>
    <w:rsid w:val="002E1B7F"/>
    <w:rsid w:val="00321668"/>
    <w:rsid w:val="0035186B"/>
    <w:rsid w:val="003745C0"/>
    <w:rsid w:val="0039472A"/>
    <w:rsid w:val="003D576A"/>
    <w:rsid w:val="0040242E"/>
    <w:rsid w:val="0041512A"/>
    <w:rsid w:val="00422BC7"/>
    <w:rsid w:val="00425072"/>
    <w:rsid w:val="004334B7"/>
    <w:rsid w:val="00436717"/>
    <w:rsid w:val="004779F9"/>
    <w:rsid w:val="004815E6"/>
    <w:rsid w:val="004A7058"/>
    <w:rsid w:val="004E5669"/>
    <w:rsid w:val="00531AF7"/>
    <w:rsid w:val="005908A0"/>
    <w:rsid w:val="005A6E49"/>
    <w:rsid w:val="005B1BA8"/>
    <w:rsid w:val="00647EED"/>
    <w:rsid w:val="006512D3"/>
    <w:rsid w:val="00672302"/>
    <w:rsid w:val="00695A57"/>
    <w:rsid w:val="006B2438"/>
    <w:rsid w:val="006E25CC"/>
    <w:rsid w:val="006E5576"/>
    <w:rsid w:val="00721AC2"/>
    <w:rsid w:val="0073707C"/>
    <w:rsid w:val="00743A9D"/>
    <w:rsid w:val="007525DE"/>
    <w:rsid w:val="008371A7"/>
    <w:rsid w:val="008A38BC"/>
    <w:rsid w:val="008E3F7C"/>
    <w:rsid w:val="008F0412"/>
    <w:rsid w:val="00997A53"/>
    <w:rsid w:val="00997A6A"/>
    <w:rsid w:val="00A10A73"/>
    <w:rsid w:val="00A25D06"/>
    <w:rsid w:val="00A50BF5"/>
    <w:rsid w:val="00A57314"/>
    <w:rsid w:val="00A57938"/>
    <w:rsid w:val="00A6422B"/>
    <w:rsid w:val="00A662CA"/>
    <w:rsid w:val="00A66C19"/>
    <w:rsid w:val="00AA616A"/>
    <w:rsid w:val="00AB724A"/>
    <w:rsid w:val="00AF46AC"/>
    <w:rsid w:val="00B243C8"/>
    <w:rsid w:val="00B34D9B"/>
    <w:rsid w:val="00B564CD"/>
    <w:rsid w:val="00B76FCE"/>
    <w:rsid w:val="00B90C1A"/>
    <w:rsid w:val="00BB77A1"/>
    <w:rsid w:val="00BF5DE0"/>
    <w:rsid w:val="00C6422F"/>
    <w:rsid w:val="00CA1BD8"/>
    <w:rsid w:val="00D351BD"/>
    <w:rsid w:val="00D6035E"/>
    <w:rsid w:val="00D95AE0"/>
    <w:rsid w:val="00DD1620"/>
    <w:rsid w:val="00DD18BD"/>
    <w:rsid w:val="00DD463A"/>
    <w:rsid w:val="00DF0EB0"/>
    <w:rsid w:val="00DF4AF4"/>
    <w:rsid w:val="00E3660B"/>
    <w:rsid w:val="00E41469"/>
    <w:rsid w:val="00E630D9"/>
    <w:rsid w:val="00E770F5"/>
    <w:rsid w:val="00E90789"/>
    <w:rsid w:val="00EA2E44"/>
    <w:rsid w:val="00ED1A8C"/>
    <w:rsid w:val="00EF7DCD"/>
    <w:rsid w:val="00F15C68"/>
    <w:rsid w:val="00F32552"/>
    <w:rsid w:val="00F62953"/>
    <w:rsid w:val="00F643EB"/>
    <w:rsid w:val="00F70D1D"/>
    <w:rsid w:val="00F750B4"/>
    <w:rsid w:val="00FB7490"/>
    <w:rsid w:val="00FD1655"/>
    <w:rsid w:val="00FD23FD"/>
    <w:rsid w:val="00FF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6318B3CE-DBA3-4798-B700-BE6A0614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A8C"/>
    <w:pPr>
      <w:spacing w:after="0" w:line="240" w:lineRule="auto"/>
      <w:jc w:val="both"/>
    </w:pPr>
    <w:rPr>
      <w:rFonts w:ascii="Maiandra GD" w:hAnsi="Maiandra GD"/>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pPr>
      <w:spacing w:after="0" w:line="240" w:lineRule="auto"/>
    </w:pPr>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pPr>
      <w:spacing w:after="0" w:line="240" w:lineRule="auto"/>
    </w:pPr>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pPr>
      <w:spacing w:after="0" w:line="240" w:lineRule="auto"/>
    </w:pPr>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pPr>
      <w:spacing w:after="0" w:line="240" w:lineRule="auto"/>
    </w:pPr>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pPr>
      <w:spacing w:after="0" w:line="240" w:lineRule="auto"/>
    </w:pPr>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pPr>
      <w:spacing w:after="0" w:line="240" w:lineRule="auto"/>
    </w:pPr>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pPr>
      <w:spacing w:after="0" w:line="240" w:lineRule="auto"/>
    </w:pPr>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tpaulspeoria.org/" TargetMode="External"/><Relationship Id="rId18" Type="http://schemas.openxmlformats.org/officeDocument/2006/relationships/hyperlink" Target="http://www.episcopalchicago.org/our-diocese/the-staff/" TargetMode="External"/><Relationship Id="rId26" Type="http://schemas.openxmlformats.org/officeDocument/2006/relationships/hyperlink" Target="http://www.ignatiusantioch.com/calendar-of-events.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eventbrite.com/e/2016-altar-guild-conference-tickets-25215434042?aff=es2" TargetMode="External"/><Relationship Id="rId34" Type="http://schemas.openxmlformats.org/officeDocument/2006/relationships/hyperlink" Target="http://www.google.com/url?sa=i&amp;rct=j&amp;q=&amp;esrc=s&amp;source=images&amp;cd=&amp;cad=rja&amp;uact=8&amp;ved=0ahUKEwjgn6-4_qrMAhVE0iYKHbBwBNwQjRwIBw&amp;url=http://www.alobrandalise.com/2012_03_01_archive.html&amp;psig=AFQjCNGejnw9NO8CxLrZpoZrN3_eP8fEgw&amp;ust=1461714882665752" TargetMode="External"/><Relationship Id="rId7" Type="http://schemas.openxmlformats.org/officeDocument/2006/relationships/image" Target="media/image3.jpeg"/><Relationship Id="rId12" Type="http://schemas.openxmlformats.org/officeDocument/2006/relationships/hyperlink" Target="mailto:scraig@episcopalchicago.org" TargetMode="External"/><Relationship Id="rId17" Type="http://schemas.openxmlformats.org/officeDocument/2006/relationships/hyperlink" Target="http://www.episcopalchicago.org/our-stories/2016/02/17/new-report-measures-progress-diocesan-culture-change" TargetMode="External"/><Relationship Id="rId25" Type="http://schemas.openxmlformats.org/officeDocument/2006/relationships/hyperlink" Target="http://www.ignatiusantioch.com/" TargetMode="External"/><Relationship Id="rId33" Type="http://schemas.openxmlformats.org/officeDocument/2006/relationships/image" Target="media/image13.png"/><Relationship Id="rId38" Type="http://schemas.openxmlformats.org/officeDocument/2006/relationships/hyperlink" Target="http://www.fultonfishmarket.com/" TargetMode="External"/><Relationship Id="rId2" Type="http://schemas.openxmlformats.org/officeDocument/2006/relationships/styles" Target="styles.xml"/><Relationship Id="rId16" Type="http://schemas.openxmlformats.org/officeDocument/2006/relationships/hyperlink" Target="http://www.episcopalchicago.org/" TargetMode="External"/><Relationship Id="rId20" Type="http://schemas.openxmlformats.org/officeDocument/2006/relationships/hyperlink" Target="http://www.calvarylombard.org/"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www.holyapostleswauconda.net" TargetMode="External"/><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www.stthomaschicago.com/" TargetMode="External"/><Relationship Id="rId23" Type="http://schemas.openxmlformats.org/officeDocument/2006/relationships/hyperlink" Target="http://www.ecwchicago.org" TargetMode="External"/><Relationship Id="rId28" Type="http://schemas.openxmlformats.org/officeDocument/2006/relationships/image" Target="media/image10.png"/><Relationship Id="rId36" Type="http://schemas.openxmlformats.org/officeDocument/2006/relationships/image" Target="media/image15.gif"/><Relationship Id="rId10" Type="http://schemas.openxmlformats.org/officeDocument/2006/relationships/image" Target="media/image6.jpeg"/><Relationship Id="rId19" Type="http://schemas.openxmlformats.org/officeDocument/2006/relationships/image" Target="media/image8.png"/><Relationship Id="rId31" Type="http://schemas.openxmlformats.org/officeDocument/2006/relationships/hyperlink" Target="http://www.google.com/url?sa=i&amp;rct=j&amp;q=&amp;esrc=s&amp;source=images&amp;cd=&amp;cad=rja&amp;uact=8&amp;ved=0ahUKEwjow4-q-6rMAhUD0iYKHTPvAJ8QjRwIBw&amp;url=http://www.apda-london.com/client-work/anglican/communion.html&amp;psig=AFQjCNGqkSNj548j47iTJ0koe26v3_j4BQ&amp;ust=146171403325320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racehinsdale.org/" TargetMode="External"/><Relationship Id="rId22" Type="http://schemas.openxmlformats.org/officeDocument/2006/relationships/hyperlink" Target="http://www.ecwchicago.org/" TargetMode="External"/><Relationship Id="rId27" Type="http://schemas.openxmlformats.org/officeDocument/2006/relationships/hyperlink" Target="https://www.google.com/url?sa=i&amp;rct=j&amp;q=&amp;esrc=s&amp;source=images&amp;cd=&amp;cad=rja&amp;uact=8&amp;ved=0ahUKEwi6p_vg-arMAhWKTCYKHez3CdwQjRwIBw&amp;url=https://plus.google.com/100345221460172224435&amp;bvm=bv.120551593,d.eWE&amp;psig=AFQjCNFSANlwo1iXxPEAiBmc49TUg9uwtw&amp;ust=1461713628571758" TargetMode="External"/><Relationship Id="rId30" Type="http://schemas.microsoft.com/office/2007/relationships/hdphoto" Target="media/hdphoto1.wdp"/><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8</Pages>
  <Words>3597</Words>
  <Characters>20507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Jackie Smith</cp:lastModifiedBy>
  <cp:revision>5</cp:revision>
  <cp:lastPrinted>2016-05-31T17:46:00Z</cp:lastPrinted>
  <dcterms:created xsi:type="dcterms:W3CDTF">2016-05-10T19:24:00Z</dcterms:created>
  <dcterms:modified xsi:type="dcterms:W3CDTF">2016-05-31T18:26:00Z</dcterms:modified>
</cp:coreProperties>
</file>